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F7" w:rsidRPr="009A58F7" w:rsidRDefault="009A58F7" w:rsidP="009A5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9A58F7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</w:t>
      </w:r>
    </w:p>
    <w:p w:rsidR="009A58F7" w:rsidRPr="00003648" w:rsidRDefault="009A58F7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74CB"/>
          <w:sz w:val="34"/>
          <w:szCs w:val="34"/>
        </w:rPr>
      </w:pPr>
    </w:p>
    <w:p w:rsidR="009A58F7" w:rsidRPr="00003648" w:rsidRDefault="009A58F7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74CB"/>
          <w:sz w:val="34"/>
          <w:szCs w:val="34"/>
        </w:rPr>
      </w:pPr>
    </w:p>
    <w:p w:rsidR="00003648" w:rsidRPr="008E39D4" w:rsidRDefault="00003648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4"/>
          <w:szCs w:val="34"/>
        </w:rPr>
      </w:pPr>
      <w:r w:rsidRPr="008E39D4">
        <w:rPr>
          <w:rFonts w:ascii="Arial" w:hAnsi="Arial" w:cs="Arial"/>
          <w:b/>
          <w:bCs/>
          <w:color w:val="auto"/>
          <w:sz w:val="34"/>
          <w:szCs w:val="34"/>
        </w:rPr>
        <w:t xml:space="preserve">Реквизиты для перечисления </w:t>
      </w:r>
    </w:p>
    <w:p w:rsidR="009A58F7" w:rsidRPr="008E39D4" w:rsidRDefault="00003648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4"/>
          <w:szCs w:val="34"/>
        </w:rPr>
      </w:pPr>
      <w:r w:rsidRPr="008E39D4">
        <w:rPr>
          <w:rFonts w:ascii="Arial" w:hAnsi="Arial" w:cs="Arial"/>
          <w:b/>
          <w:bCs/>
          <w:color w:val="auto"/>
          <w:sz w:val="34"/>
          <w:szCs w:val="34"/>
        </w:rPr>
        <w:t>Единого налогового платежа с 01.01.2023 года</w:t>
      </w:r>
    </w:p>
    <w:p w:rsidR="009A58F7" w:rsidRPr="008E39D4" w:rsidRDefault="009A58F7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4"/>
          <w:szCs w:val="34"/>
        </w:rPr>
      </w:pPr>
    </w:p>
    <w:p w:rsidR="009A58F7" w:rsidRPr="008E39D4" w:rsidRDefault="009A58F7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4"/>
          <w:szCs w:val="34"/>
        </w:rPr>
      </w:pPr>
    </w:p>
    <w:p w:rsidR="00264602" w:rsidRPr="008E39D4" w:rsidRDefault="009A58F7" w:rsidP="00264602">
      <w:pPr>
        <w:ind w:left="57"/>
        <w:rPr>
          <w:rFonts w:ascii="Arial" w:hAnsi="Arial" w:cs="Arial"/>
          <w:b/>
          <w:color w:val="auto"/>
          <w:sz w:val="36"/>
          <w:szCs w:val="36"/>
        </w:rPr>
      </w:pPr>
      <w:r w:rsidRPr="008E39D4">
        <w:rPr>
          <w:rFonts w:ascii="Arial" w:hAnsi="Arial" w:cs="Arial"/>
          <w:b/>
          <w:bCs/>
          <w:color w:val="auto"/>
          <w:sz w:val="34"/>
          <w:szCs w:val="34"/>
        </w:rPr>
        <w:t xml:space="preserve">Получатель: </w:t>
      </w:r>
      <w:r w:rsidR="00264602" w:rsidRPr="008E39D4">
        <w:rPr>
          <w:rFonts w:ascii="Arial" w:hAnsi="Arial" w:cs="Arial"/>
          <w:b/>
          <w:color w:val="auto"/>
          <w:sz w:val="36"/>
          <w:szCs w:val="36"/>
        </w:rPr>
        <w:t>Казначейство России (ФНС России)</w:t>
      </w:r>
    </w:p>
    <w:p w:rsidR="009A58F7" w:rsidRPr="008E39D4" w:rsidRDefault="009A58F7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34"/>
          <w:szCs w:val="34"/>
        </w:rPr>
      </w:pPr>
    </w:p>
    <w:p w:rsidR="00124672" w:rsidRPr="008E39D4" w:rsidRDefault="00124672" w:rsidP="009A5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4"/>
          <w:szCs w:val="3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9"/>
        <w:gridCol w:w="7718"/>
      </w:tblGrid>
      <w:tr w:rsidR="008E39D4" w:rsidRPr="008E39D4" w:rsidTr="008E39D4">
        <w:trPr>
          <w:trHeight w:val="643"/>
        </w:trPr>
        <w:tc>
          <w:tcPr>
            <w:tcW w:w="2059" w:type="dxa"/>
          </w:tcPr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ИНН:</w:t>
            </w:r>
          </w:p>
        </w:tc>
        <w:tc>
          <w:tcPr>
            <w:tcW w:w="7718" w:type="dxa"/>
          </w:tcPr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  <w:r w:rsidRPr="008E39D4">
              <w:rPr>
                <w:rFonts w:ascii="Arial" w:hAnsi="Arial" w:cs="Arial"/>
                <w:b/>
                <w:color w:val="auto"/>
                <w:sz w:val="34"/>
                <w:szCs w:val="34"/>
              </w:rPr>
              <w:t>7727406020</w:t>
            </w:r>
          </w:p>
        </w:tc>
      </w:tr>
      <w:tr w:rsidR="008E39D4" w:rsidRPr="008E39D4" w:rsidTr="008E39D4">
        <w:trPr>
          <w:trHeight w:val="677"/>
        </w:trPr>
        <w:tc>
          <w:tcPr>
            <w:tcW w:w="2059" w:type="dxa"/>
          </w:tcPr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КПП:</w:t>
            </w:r>
          </w:p>
        </w:tc>
        <w:tc>
          <w:tcPr>
            <w:tcW w:w="7718" w:type="dxa"/>
          </w:tcPr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  <w:r w:rsidRPr="008E39D4">
              <w:rPr>
                <w:rFonts w:ascii="Arial" w:hAnsi="Arial" w:cs="Arial"/>
                <w:b/>
                <w:color w:val="auto"/>
                <w:sz w:val="34"/>
                <w:szCs w:val="34"/>
              </w:rPr>
              <w:t>770801001</w:t>
            </w:r>
          </w:p>
        </w:tc>
      </w:tr>
      <w:tr w:rsidR="008E39D4" w:rsidRPr="008E39D4" w:rsidTr="008E39D4">
        <w:trPr>
          <w:trHeight w:val="672"/>
        </w:trPr>
        <w:tc>
          <w:tcPr>
            <w:tcW w:w="2059" w:type="dxa"/>
          </w:tcPr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Счет</w:t>
            </w:r>
            <w:r w:rsidRPr="008E39D4">
              <w:rPr>
                <w:rFonts w:ascii="Arial" w:hAnsi="Arial" w:cs="Arial"/>
                <w:b/>
                <w:color w:val="auto"/>
                <w:sz w:val="32"/>
                <w:szCs w:val="32"/>
              </w:rPr>
              <w:t xml:space="preserve"> банка получателя средств</w:t>
            </w:r>
            <w:r w:rsidR="004E6CD1"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:</w:t>
            </w:r>
          </w:p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:rsidR="009A58F7" w:rsidRPr="008E39D4" w:rsidRDefault="004E6CD1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color w:val="auto"/>
                <w:sz w:val="32"/>
                <w:szCs w:val="32"/>
              </w:rPr>
              <w:t xml:space="preserve">Номер счета </w:t>
            </w:r>
            <w:r w:rsidR="009A58F7" w:rsidRPr="008E39D4">
              <w:rPr>
                <w:rFonts w:ascii="Arial" w:hAnsi="Arial" w:cs="Arial"/>
                <w:b/>
                <w:color w:val="auto"/>
                <w:sz w:val="32"/>
                <w:szCs w:val="32"/>
              </w:rPr>
              <w:t>получателя</w:t>
            </w:r>
            <w:r w:rsidRPr="008E39D4">
              <w:rPr>
                <w:rFonts w:ascii="Arial" w:hAnsi="Arial" w:cs="Arial"/>
                <w:b/>
                <w:color w:val="auto"/>
                <w:sz w:val="32"/>
                <w:szCs w:val="32"/>
              </w:rPr>
              <w:t>:</w:t>
            </w:r>
          </w:p>
        </w:tc>
        <w:tc>
          <w:tcPr>
            <w:tcW w:w="7718" w:type="dxa"/>
          </w:tcPr>
          <w:p w:rsidR="009A58F7" w:rsidRPr="008E39D4" w:rsidRDefault="009A58F7" w:rsidP="00853898">
            <w:pPr>
              <w:pStyle w:val="a5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</w:p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34"/>
                <w:szCs w:val="34"/>
                <w:lang w:val="en-US"/>
              </w:rPr>
            </w:pPr>
            <w:r w:rsidRPr="008E39D4">
              <w:rPr>
                <w:rFonts w:ascii="Arial" w:hAnsi="Arial" w:cs="Arial"/>
                <w:b/>
                <w:color w:val="auto"/>
                <w:sz w:val="34"/>
                <w:szCs w:val="34"/>
              </w:rPr>
              <w:t>40102810445370000059</w:t>
            </w:r>
          </w:p>
          <w:p w:rsidR="009A58F7" w:rsidRPr="008E39D4" w:rsidRDefault="009A58F7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34"/>
                <w:szCs w:val="34"/>
                <w:lang w:val="en-US"/>
              </w:rPr>
            </w:pPr>
          </w:p>
          <w:p w:rsidR="009A58F7" w:rsidRPr="008E39D4" w:rsidRDefault="009A58F7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34"/>
                <w:szCs w:val="34"/>
                <w:lang w:val="en-US"/>
              </w:rPr>
            </w:pPr>
          </w:p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  <w:r w:rsidRPr="008E39D4">
              <w:rPr>
                <w:rFonts w:ascii="Arial" w:hAnsi="Arial" w:cs="Arial"/>
                <w:b/>
                <w:color w:val="auto"/>
                <w:sz w:val="34"/>
                <w:szCs w:val="34"/>
              </w:rPr>
              <w:t>03100643000000018500</w:t>
            </w:r>
          </w:p>
        </w:tc>
      </w:tr>
      <w:tr w:rsidR="008E39D4" w:rsidRPr="008E39D4" w:rsidTr="008E39D4">
        <w:trPr>
          <w:trHeight w:val="677"/>
        </w:trPr>
        <w:tc>
          <w:tcPr>
            <w:tcW w:w="2059" w:type="dxa"/>
          </w:tcPr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Банк:</w:t>
            </w:r>
          </w:p>
        </w:tc>
        <w:tc>
          <w:tcPr>
            <w:tcW w:w="7718" w:type="dxa"/>
          </w:tcPr>
          <w:p w:rsidR="009A58F7" w:rsidRPr="008E39D4" w:rsidRDefault="009A58F7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</w:p>
          <w:p w:rsidR="009A58F7" w:rsidRPr="008E39D4" w:rsidRDefault="009A58F7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</w:p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  <w:r w:rsidRPr="008E39D4">
              <w:rPr>
                <w:rFonts w:ascii="Arial" w:hAnsi="Arial" w:cs="Arial"/>
                <w:b/>
                <w:color w:val="auto"/>
                <w:sz w:val="34"/>
                <w:szCs w:val="34"/>
              </w:rPr>
              <w:t>«ОТДЕЛЕНИЕ ТУЛА БАНКА РОССИИ//УФК по Тульской области, г. Тула».</w:t>
            </w:r>
          </w:p>
        </w:tc>
      </w:tr>
      <w:tr w:rsidR="008E39D4" w:rsidRPr="008E39D4" w:rsidTr="008E39D4">
        <w:trPr>
          <w:trHeight w:val="672"/>
        </w:trPr>
        <w:tc>
          <w:tcPr>
            <w:tcW w:w="2059" w:type="dxa"/>
          </w:tcPr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:rsidR="009A58F7" w:rsidRPr="008E39D4" w:rsidRDefault="009A58F7" w:rsidP="009A5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БИК:</w:t>
            </w:r>
          </w:p>
        </w:tc>
        <w:tc>
          <w:tcPr>
            <w:tcW w:w="7718" w:type="dxa"/>
          </w:tcPr>
          <w:p w:rsidR="009A58F7" w:rsidRPr="008E39D4" w:rsidRDefault="009A58F7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</w:p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</w:pPr>
            <w:r w:rsidRPr="008E39D4">
              <w:rPr>
                <w:rFonts w:ascii="Arial" w:hAnsi="Arial" w:cs="Arial"/>
                <w:b/>
                <w:color w:val="auto"/>
                <w:sz w:val="34"/>
                <w:szCs w:val="34"/>
              </w:rPr>
              <w:t>017003983</w:t>
            </w:r>
          </w:p>
        </w:tc>
      </w:tr>
      <w:tr w:rsidR="008E39D4" w:rsidRPr="008E39D4" w:rsidTr="008E39D4">
        <w:trPr>
          <w:trHeight w:val="547"/>
        </w:trPr>
        <w:tc>
          <w:tcPr>
            <w:tcW w:w="2059" w:type="dxa"/>
          </w:tcPr>
          <w:p w:rsidR="009A58F7" w:rsidRPr="008E39D4" w:rsidRDefault="009A58F7" w:rsidP="004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</w:p>
          <w:p w:rsidR="009A58F7" w:rsidRPr="008E39D4" w:rsidRDefault="00124672" w:rsidP="004E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КБК</w:t>
            </w:r>
          </w:p>
        </w:tc>
        <w:tc>
          <w:tcPr>
            <w:tcW w:w="7718" w:type="dxa"/>
          </w:tcPr>
          <w:p w:rsidR="009A58F7" w:rsidRPr="008E39D4" w:rsidRDefault="00124672" w:rsidP="00853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34"/>
                <w:szCs w:val="34"/>
              </w:rPr>
            </w:pPr>
            <w:r w:rsidRPr="008E39D4">
              <w:rPr>
                <w:rFonts w:ascii="Arial" w:hAnsi="Arial" w:cs="Arial"/>
                <w:b/>
                <w:bCs/>
                <w:color w:val="auto"/>
                <w:sz w:val="34"/>
                <w:szCs w:val="34"/>
              </w:rPr>
              <w:t>18201061201010000510</w:t>
            </w:r>
          </w:p>
        </w:tc>
      </w:tr>
    </w:tbl>
    <w:p w:rsidR="007C0DDB" w:rsidRPr="008E39D4" w:rsidRDefault="007C0DDB" w:rsidP="007A5E5B">
      <w:pPr>
        <w:rPr>
          <w:color w:val="auto"/>
        </w:rPr>
      </w:pPr>
      <w:bookmarkStart w:id="0" w:name="_GoBack"/>
      <w:bookmarkEnd w:id="0"/>
    </w:p>
    <w:sectPr w:rsidR="007C0DDB" w:rsidRPr="008E39D4" w:rsidSect="00F82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709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FA" w:rsidRDefault="005A18FA" w:rsidP="005A302C">
      <w:pPr>
        <w:spacing w:after="0" w:line="240" w:lineRule="auto"/>
      </w:pPr>
      <w:r>
        <w:separator/>
      </w:r>
    </w:p>
  </w:endnote>
  <w:endnote w:type="continuationSeparator" w:id="0">
    <w:p w:rsidR="005A18FA" w:rsidRDefault="005A18FA" w:rsidP="005A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AC" w:rsidRDefault="00F85B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B" w:rsidRDefault="007C0D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AC" w:rsidRDefault="00F85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FA" w:rsidRDefault="005A18FA" w:rsidP="005A302C">
      <w:pPr>
        <w:spacing w:after="0" w:line="240" w:lineRule="auto"/>
      </w:pPr>
      <w:r>
        <w:separator/>
      </w:r>
    </w:p>
  </w:footnote>
  <w:footnote w:type="continuationSeparator" w:id="0">
    <w:p w:rsidR="005A18FA" w:rsidRDefault="005A18FA" w:rsidP="005A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AC" w:rsidRDefault="00F85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AC" w:rsidRDefault="00F85B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AC" w:rsidRDefault="00F85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2C"/>
    <w:rsid w:val="00003648"/>
    <w:rsid w:val="00047FEF"/>
    <w:rsid w:val="0006090C"/>
    <w:rsid w:val="000773EE"/>
    <w:rsid w:val="000B72D3"/>
    <w:rsid w:val="000F48B1"/>
    <w:rsid w:val="00112D12"/>
    <w:rsid w:val="00124672"/>
    <w:rsid w:val="0013724C"/>
    <w:rsid w:val="001B5877"/>
    <w:rsid w:val="00213ABF"/>
    <w:rsid w:val="00227711"/>
    <w:rsid w:val="00264602"/>
    <w:rsid w:val="002D1642"/>
    <w:rsid w:val="0039226D"/>
    <w:rsid w:val="003A03A5"/>
    <w:rsid w:val="003B665B"/>
    <w:rsid w:val="00435910"/>
    <w:rsid w:val="00463316"/>
    <w:rsid w:val="00475F01"/>
    <w:rsid w:val="004D3765"/>
    <w:rsid w:val="004E6CD1"/>
    <w:rsid w:val="00546424"/>
    <w:rsid w:val="00557F59"/>
    <w:rsid w:val="00586C29"/>
    <w:rsid w:val="005A18FA"/>
    <w:rsid w:val="005A302C"/>
    <w:rsid w:val="005A7A4D"/>
    <w:rsid w:val="005D041E"/>
    <w:rsid w:val="00612C50"/>
    <w:rsid w:val="00636F2C"/>
    <w:rsid w:val="00654489"/>
    <w:rsid w:val="0067329C"/>
    <w:rsid w:val="0076101B"/>
    <w:rsid w:val="007A5E5B"/>
    <w:rsid w:val="007C0DDB"/>
    <w:rsid w:val="00830982"/>
    <w:rsid w:val="00853898"/>
    <w:rsid w:val="00857577"/>
    <w:rsid w:val="00857918"/>
    <w:rsid w:val="00872631"/>
    <w:rsid w:val="008820F9"/>
    <w:rsid w:val="008B017E"/>
    <w:rsid w:val="008C1CED"/>
    <w:rsid w:val="008E39D4"/>
    <w:rsid w:val="008E70DF"/>
    <w:rsid w:val="00911DE1"/>
    <w:rsid w:val="009304A9"/>
    <w:rsid w:val="00956241"/>
    <w:rsid w:val="00980700"/>
    <w:rsid w:val="009A58F7"/>
    <w:rsid w:val="00A5711A"/>
    <w:rsid w:val="00A57253"/>
    <w:rsid w:val="00A63231"/>
    <w:rsid w:val="00AD3750"/>
    <w:rsid w:val="00BF286A"/>
    <w:rsid w:val="00C12580"/>
    <w:rsid w:val="00C37B54"/>
    <w:rsid w:val="00C818E0"/>
    <w:rsid w:val="00CA773D"/>
    <w:rsid w:val="00CD09BB"/>
    <w:rsid w:val="00CD53A6"/>
    <w:rsid w:val="00CE05F5"/>
    <w:rsid w:val="00CE0887"/>
    <w:rsid w:val="00CF5090"/>
    <w:rsid w:val="00D20B3B"/>
    <w:rsid w:val="00D3374B"/>
    <w:rsid w:val="00D75C63"/>
    <w:rsid w:val="00DA1393"/>
    <w:rsid w:val="00DB50AE"/>
    <w:rsid w:val="00E116E5"/>
    <w:rsid w:val="00E31E18"/>
    <w:rsid w:val="00E3729E"/>
    <w:rsid w:val="00E61ADD"/>
    <w:rsid w:val="00E62326"/>
    <w:rsid w:val="00E85F47"/>
    <w:rsid w:val="00EE43BF"/>
    <w:rsid w:val="00F01941"/>
    <w:rsid w:val="00F22900"/>
    <w:rsid w:val="00F34AE5"/>
    <w:rsid w:val="00F352D3"/>
    <w:rsid w:val="00F56D00"/>
    <w:rsid w:val="00F82B50"/>
    <w:rsid w:val="00F834C3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2C"/>
    <w:pPr>
      <w:spacing w:after="200" w:line="276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302C"/>
    <w:pPr>
      <w:spacing w:before="120" w:after="120" w:line="240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5A302C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A302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5A302C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A302C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302C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5A302C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A302C"/>
    <w:rPr>
      <w:rFonts w:ascii="XO Thames" w:hAnsi="XO Thames" w:cs="Times New Roman"/>
      <w:b/>
      <w:i/>
      <w:color w:val="000000"/>
      <w:sz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A302C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5A302C"/>
    <w:rPr>
      <w:rFonts w:ascii="XO Thames" w:hAnsi="XO Thames" w:cs="Times New Roman"/>
      <w:b/>
      <w:color w:val="000000"/>
      <w:sz w:val="22"/>
    </w:rPr>
  </w:style>
  <w:style w:type="character" w:customStyle="1" w:styleId="Normal1">
    <w:name w:val="Normal1"/>
    <w:uiPriority w:val="99"/>
    <w:rsid w:val="005A302C"/>
  </w:style>
  <w:style w:type="paragraph" w:styleId="21">
    <w:name w:val="toc 2"/>
    <w:basedOn w:val="a"/>
    <w:next w:val="a"/>
    <w:link w:val="22"/>
    <w:uiPriority w:val="99"/>
    <w:rsid w:val="005A302C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5A302C"/>
    <w:rPr>
      <w:color w:val="000000"/>
      <w:sz w:val="22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5A302C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5A302C"/>
    <w:rPr>
      <w:color w:val="000000"/>
      <w:sz w:val="22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5A302C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5A302C"/>
    <w:rPr>
      <w:color w:val="000000"/>
      <w:sz w:val="22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5A302C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5A302C"/>
    <w:rPr>
      <w:color w:val="000000"/>
      <w:sz w:val="22"/>
      <w:lang w:val="ru-RU" w:eastAsia="ru-RU"/>
    </w:rPr>
  </w:style>
  <w:style w:type="paragraph" w:styleId="a3">
    <w:name w:val="header"/>
    <w:basedOn w:val="a"/>
    <w:link w:val="a4"/>
    <w:uiPriority w:val="99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Normal1"/>
    <w:link w:val="a3"/>
    <w:uiPriority w:val="99"/>
    <w:locked/>
    <w:rsid w:val="005A302C"/>
    <w:rPr>
      <w:rFonts w:cs="Times New Roman"/>
    </w:rPr>
  </w:style>
  <w:style w:type="paragraph" w:styleId="31">
    <w:name w:val="toc 3"/>
    <w:basedOn w:val="a"/>
    <w:next w:val="a"/>
    <w:link w:val="32"/>
    <w:uiPriority w:val="99"/>
    <w:rsid w:val="005A302C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5A302C"/>
    <w:rPr>
      <w:color w:val="000000"/>
      <w:sz w:val="22"/>
      <w:lang w:val="ru-RU" w:eastAsia="ru-RU"/>
    </w:rPr>
  </w:style>
  <w:style w:type="paragraph" w:styleId="a5">
    <w:name w:val="footer"/>
    <w:basedOn w:val="a"/>
    <w:link w:val="a6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Normal1"/>
    <w:link w:val="a5"/>
    <w:uiPriority w:val="99"/>
    <w:locked/>
    <w:rsid w:val="005A302C"/>
    <w:rPr>
      <w:rFonts w:cs="Times New Roman"/>
    </w:rPr>
  </w:style>
  <w:style w:type="paragraph" w:customStyle="1" w:styleId="Hyperlink1">
    <w:name w:val="Hyperlink1"/>
    <w:link w:val="a7"/>
    <w:uiPriority w:val="99"/>
    <w:rsid w:val="005A302C"/>
    <w:pPr>
      <w:spacing w:after="200" w:line="276" w:lineRule="auto"/>
    </w:pPr>
    <w:rPr>
      <w:color w:val="0000FF"/>
      <w:szCs w:val="20"/>
      <w:u w:val="single"/>
    </w:rPr>
  </w:style>
  <w:style w:type="character" w:styleId="a7">
    <w:name w:val="Hyperlink"/>
    <w:basedOn w:val="a0"/>
    <w:link w:val="Hyperlink1"/>
    <w:uiPriority w:val="99"/>
    <w:locked/>
    <w:rsid w:val="005A302C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A302C"/>
    <w:pPr>
      <w:spacing w:after="200" w:line="276" w:lineRule="auto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A302C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5A302C"/>
    <w:rPr>
      <w:rFonts w:ascii="XO Thames" w:hAnsi="XO Thames"/>
      <w:b/>
    </w:rPr>
  </w:style>
  <w:style w:type="character" w:customStyle="1" w:styleId="12">
    <w:name w:val="Оглавление 1 Знак"/>
    <w:link w:val="11"/>
    <w:uiPriority w:val="99"/>
    <w:locked/>
    <w:rsid w:val="005A302C"/>
    <w:rPr>
      <w:rFonts w:ascii="XO Thames" w:hAnsi="XO Thames"/>
      <w:b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A302C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A302C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A302C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5A302C"/>
    <w:rPr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5A302C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5A302C"/>
    <w:rPr>
      <w:color w:val="000000"/>
      <w:sz w:val="22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5A302C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5A302C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A302C"/>
    <w:pPr>
      <w:spacing w:after="200" w:line="276" w:lineRule="auto"/>
    </w:pPr>
    <w:rPr>
      <w:color w:val="000000"/>
      <w:szCs w:val="20"/>
    </w:rPr>
  </w:style>
  <w:style w:type="paragraph" w:styleId="a8">
    <w:name w:val="Balloon Text"/>
    <w:basedOn w:val="a"/>
    <w:link w:val="a9"/>
    <w:uiPriority w:val="99"/>
    <w:rsid w:val="005A302C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Normal1"/>
    <w:link w:val="a8"/>
    <w:uiPriority w:val="99"/>
    <w:locked/>
    <w:rsid w:val="005A302C"/>
    <w:rPr>
      <w:rFonts w:ascii="Tahoma" w:hAnsi="Tahoma" w:cs="Times New Roman"/>
      <w:sz w:val="16"/>
    </w:rPr>
  </w:style>
  <w:style w:type="paragraph" w:styleId="aa">
    <w:name w:val="Subtitle"/>
    <w:basedOn w:val="a"/>
    <w:next w:val="a"/>
    <w:link w:val="ab"/>
    <w:uiPriority w:val="99"/>
    <w:qFormat/>
    <w:rsid w:val="005A302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5A302C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5A302C"/>
    <w:pPr>
      <w:spacing w:after="200" w:line="276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5A302C"/>
    <w:rPr>
      <w:color w:val="000000"/>
      <w:sz w:val="22"/>
      <w:lang w:val="ru-RU" w:eastAsia="ru-RU"/>
    </w:rPr>
  </w:style>
  <w:style w:type="paragraph" w:styleId="ac">
    <w:name w:val="Title"/>
    <w:basedOn w:val="a"/>
    <w:next w:val="a"/>
    <w:link w:val="ad"/>
    <w:uiPriority w:val="99"/>
    <w:qFormat/>
    <w:rsid w:val="005A302C"/>
    <w:rPr>
      <w:rFonts w:ascii="XO Thames" w:hAnsi="XO Thames"/>
      <w:b/>
      <w:color w:val="auto"/>
      <w:sz w:val="52"/>
    </w:rPr>
  </w:style>
  <w:style w:type="character" w:customStyle="1" w:styleId="ad">
    <w:name w:val="Название Знак"/>
    <w:basedOn w:val="a0"/>
    <w:link w:val="ac"/>
    <w:uiPriority w:val="99"/>
    <w:locked/>
    <w:rsid w:val="005A302C"/>
    <w:rPr>
      <w:rFonts w:ascii="XO Thames" w:hAnsi="XO Thames" w:cs="Times New Roman"/>
      <w:b/>
      <w:sz w:val="52"/>
    </w:rPr>
  </w:style>
  <w:style w:type="paragraph" w:customStyle="1" w:styleId="Default">
    <w:name w:val="Default"/>
    <w:rsid w:val="00475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53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2C"/>
    <w:pPr>
      <w:spacing w:after="200" w:line="276" w:lineRule="auto"/>
    </w:pPr>
    <w:rPr>
      <w:color w:val="00000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A302C"/>
    <w:pPr>
      <w:spacing w:before="120" w:after="120" w:line="240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5A302C"/>
    <w:pPr>
      <w:spacing w:before="120" w:after="120" w:line="240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5A302C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5A302C"/>
    <w:pPr>
      <w:spacing w:before="120" w:after="120" w:line="240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5A302C"/>
    <w:pPr>
      <w:spacing w:before="120" w:after="120" w:line="240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302C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5A302C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A302C"/>
    <w:rPr>
      <w:rFonts w:ascii="XO Thames" w:hAnsi="XO Thames" w:cs="Times New Roman"/>
      <w:b/>
      <w:i/>
      <w:color w:val="000000"/>
      <w:sz w:val="22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A302C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5A302C"/>
    <w:rPr>
      <w:rFonts w:ascii="XO Thames" w:hAnsi="XO Thames" w:cs="Times New Roman"/>
      <w:b/>
      <w:color w:val="000000"/>
      <w:sz w:val="22"/>
    </w:rPr>
  </w:style>
  <w:style w:type="character" w:customStyle="1" w:styleId="Normal1">
    <w:name w:val="Normal1"/>
    <w:uiPriority w:val="99"/>
    <w:rsid w:val="005A302C"/>
  </w:style>
  <w:style w:type="paragraph" w:styleId="21">
    <w:name w:val="toc 2"/>
    <w:basedOn w:val="a"/>
    <w:next w:val="a"/>
    <w:link w:val="22"/>
    <w:uiPriority w:val="99"/>
    <w:rsid w:val="005A302C"/>
    <w:pPr>
      <w:ind w:left="200"/>
    </w:pPr>
  </w:style>
  <w:style w:type="character" w:customStyle="1" w:styleId="22">
    <w:name w:val="Оглавление 2 Знак"/>
    <w:link w:val="21"/>
    <w:uiPriority w:val="99"/>
    <w:locked/>
    <w:rsid w:val="005A302C"/>
    <w:rPr>
      <w:color w:val="000000"/>
      <w:sz w:val="22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5A302C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5A302C"/>
    <w:rPr>
      <w:color w:val="000000"/>
      <w:sz w:val="22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5A302C"/>
    <w:pPr>
      <w:ind w:left="1000"/>
    </w:pPr>
  </w:style>
  <w:style w:type="character" w:customStyle="1" w:styleId="60">
    <w:name w:val="Оглавление 6 Знак"/>
    <w:link w:val="6"/>
    <w:uiPriority w:val="99"/>
    <w:locked/>
    <w:rsid w:val="005A302C"/>
    <w:rPr>
      <w:color w:val="000000"/>
      <w:sz w:val="22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5A302C"/>
    <w:pPr>
      <w:ind w:left="1200"/>
    </w:pPr>
  </w:style>
  <w:style w:type="character" w:customStyle="1" w:styleId="70">
    <w:name w:val="Оглавление 7 Знак"/>
    <w:link w:val="7"/>
    <w:uiPriority w:val="99"/>
    <w:locked/>
    <w:rsid w:val="005A302C"/>
    <w:rPr>
      <w:color w:val="000000"/>
      <w:sz w:val="22"/>
      <w:lang w:val="ru-RU" w:eastAsia="ru-RU"/>
    </w:rPr>
  </w:style>
  <w:style w:type="paragraph" w:styleId="a3">
    <w:name w:val="header"/>
    <w:basedOn w:val="a"/>
    <w:link w:val="a4"/>
    <w:uiPriority w:val="99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Normal1"/>
    <w:link w:val="a3"/>
    <w:uiPriority w:val="99"/>
    <w:locked/>
    <w:rsid w:val="005A302C"/>
    <w:rPr>
      <w:rFonts w:cs="Times New Roman"/>
    </w:rPr>
  </w:style>
  <w:style w:type="paragraph" w:styleId="31">
    <w:name w:val="toc 3"/>
    <w:basedOn w:val="a"/>
    <w:next w:val="a"/>
    <w:link w:val="32"/>
    <w:uiPriority w:val="99"/>
    <w:rsid w:val="005A302C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5A302C"/>
    <w:rPr>
      <w:color w:val="000000"/>
      <w:sz w:val="22"/>
      <w:lang w:val="ru-RU" w:eastAsia="ru-RU"/>
    </w:rPr>
  </w:style>
  <w:style w:type="paragraph" w:styleId="a5">
    <w:name w:val="footer"/>
    <w:basedOn w:val="a"/>
    <w:link w:val="a6"/>
    <w:rsid w:val="005A3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Normal1"/>
    <w:link w:val="a5"/>
    <w:uiPriority w:val="99"/>
    <w:locked/>
    <w:rsid w:val="005A302C"/>
    <w:rPr>
      <w:rFonts w:cs="Times New Roman"/>
    </w:rPr>
  </w:style>
  <w:style w:type="paragraph" w:customStyle="1" w:styleId="Hyperlink1">
    <w:name w:val="Hyperlink1"/>
    <w:link w:val="a7"/>
    <w:uiPriority w:val="99"/>
    <w:rsid w:val="005A302C"/>
    <w:pPr>
      <w:spacing w:after="200" w:line="276" w:lineRule="auto"/>
    </w:pPr>
    <w:rPr>
      <w:color w:val="0000FF"/>
      <w:szCs w:val="20"/>
      <w:u w:val="single"/>
    </w:rPr>
  </w:style>
  <w:style w:type="character" w:styleId="a7">
    <w:name w:val="Hyperlink"/>
    <w:basedOn w:val="a0"/>
    <w:link w:val="Hyperlink1"/>
    <w:uiPriority w:val="99"/>
    <w:locked/>
    <w:rsid w:val="005A302C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A302C"/>
    <w:pPr>
      <w:spacing w:after="200" w:line="276" w:lineRule="auto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A302C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5A302C"/>
    <w:rPr>
      <w:rFonts w:ascii="XO Thames" w:hAnsi="XO Thames"/>
      <w:b/>
    </w:rPr>
  </w:style>
  <w:style w:type="character" w:customStyle="1" w:styleId="12">
    <w:name w:val="Оглавление 1 Знак"/>
    <w:link w:val="11"/>
    <w:uiPriority w:val="99"/>
    <w:locked/>
    <w:rsid w:val="005A302C"/>
    <w:rPr>
      <w:rFonts w:ascii="XO Thames" w:hAnsi="XO Thames"/>
      <w:b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5A302C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A302C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5A302C"/>
    <w:pPr>
      <w:ind w:left="1600"/>
    </w:pPr>
  </w:style>
  <w:style w:type="character" w:customStyle="1" w:styleId="90">
    <w:name w:val="Оглавление 9 Знак"/>
    <w:link w:val="9"/>
    <w:uiPriority w:val="99"/>
    <w:locked/>
    <w:rsid w:val="005A302C"/>
    <w:rPr>
      <w:color w:val="000000"/>
      <w:sz w:val="22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5A302C"/>
    <w:pPr>
      <w:ind w:left="1400"/>
    </w:pPr>
  </w:style>
  <w:style w:type="character" w:customStyle="1" w:styleId="80">
    <w:name w:val="Оглавление 8 Знак"/>
    <w:link w:val="8"/>
    <w:uiPriority w:val="99"/>
    <w:locked/>
    <w:rsid w:val="005A302C"/>
    <w:rPr>
      <w:color w:val="000000"/>
      <w:sz w:val="22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5A302C"/>
    <w:pPr>
      <w:ind w:left="800"/>
    </w:pPr>
  </w:style>
  <w:style w:type="character" w:customStyle="1" w:styleId="52">
    <w:name w:val="Оглавление 5 Знак"/>
    <w:link w:val="51"/>
    <w:uiPriority w:val="99"/>
    <w:locked/>
    <w:rsid w:val="005A302C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A302C"/>
    <w:pPr>
      <w:spacing w:after="200" w:line="276" w:lineRule="auto"/>
    </w:pPr>
    <w:rPr>
      <w:color w:val="000000"/>
      <w:szCs w:val="20"/>
    </w:rPr>
  </w:style>
  <w:style w:type="paragraph" w:styleId="a8">
    <w:name w:val="Balloon Text"/>
    <w:basedOn w:val="a"/>
    <w:link w:val="a9"/>
    <w:uiPriority w:val="99"/>
    <w:rsid w:val="005A302C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Normal1"/>
    <w:link w:val="a8"/>
    <w:uiPriority w:val="99"/>
    <w:locked/>
    <w:rsid w:val="005A302C"/>
    <w:rPr>
      <w:rFonts w:ascii="Tahoma" w:hAnsi="Tahoma" w:cs="Times New Roman"/>
      <w:sz w:val="16"/>
    </w:rPr>
  </w:style>
  <w:style w:type="paragraph" w:styleId="aa">
    <w:name w:val="Subtitle"/>
    <w:basedOn w:val="a"/>
    <w:next w:val="a"/>
    <w:link w:val="ab"/>
    <w:uiPriority w:val="99"/>
    <w:qFormat/>
    <w:rsid w:val="005A302C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5A302C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5A302C"/>
    <w:pPr>
      <w:spacing w:after="200" w:line="276" w:lineRule="auto"/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5A302C"/>
    <w:rPr>
      <w:color w:val="000000"/>
      <w:sz w:val="22"/>
      <w:lang w:val="ru-RU" w:eastAsia="ru-RU"/>
    </w:rPr>
  </w:style>
  <w:style w:type="paragraph" w:styleId="ac">
    <w:name w:val="Title"/>
    <w:basedOn w:val="a"/>
    <w:next w:val="a"/>
    <w:link w:val="ad"/>
    <w:uiPriority w:val="99"/>
    <w:qFormat/>
    <w:rsid w:val="005A302C"/>
    <w:rPr>
      <w:rFonts w:ascii="XO Thames" w:hAnsi="XO Thames"/>
      <w:b/>
      <w:color w:val="auto"/>
      <w:sz w:val="52"/>
    </w:rPr>
  </w:style>
  <w:style w:type="character" w:customStyle="1" w:styleId="ad">
    <w:name w:val="Название Знак"/>
    <w:basedOn w:val="a0"/>
    <w:link w:val="ac"/>
    <w:uiPriority w:val="99"/>
    <w:locked/>
    <w:rsid w:val="005A302C"/>
    <w:rPr>
      <w:rFonts w:ascii="XO Thames" w:hAnsi="XO Thames" w:cs="Times New Roman"/>
      <w:b/>
      <w:sz w:val="52"/>
    </w:rPr>
  </w:style>
  <w:style w:type="paragraph" w:customStyle="1" w:styleId="Default">
    <w:name w:val="Default"/>
    <w:rsid w:val="00475F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5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ИФНС России по г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ИФНС России по г</dc:title>
  <dc:creator>Терехова Мария Андреевна</dc:creator>
  <cp:lastModifiedBy>Мурчич Светлана Викторовна</cp:lastModifiedBy>
  <cp:revision>19</cp:revision>
  <cp:lastPrinted>2020-11-10T13:27:00Z</cp:lastPrinted>
  <dcterms:created xsi:type="dcterms:W3CDTF">2020-12-16T09:45:00Z</dcterms:created>
  <dcterms:modified xsi:type="dcterms:W3CDTF">2023-05-17T12:40:00Z</dcterms:modified>
</cp:coreProperties>
</file>