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на заседании Думы</w:t>
      </w:r>
      <w:r w:rsidR="005147A1">
        <w:rPr>
          <w:rFonts w:eastAsia="Calibri"/>
          <w:szCs w:val="28"/>
        </w:rPr>
        <w:t xml:space="preserve"> 26 апреля </w:t>
      </w:r>
      <w:r w:rsidR="00244B5C" w:rsidRPr="006D794C">
        <w:rPr>
          <w:rFonts w:cs="Times New Roman"/>
          <w:szCs w:val="28"/>
        </w:rPr>
        <w:t>202</w:t>
      </w:r>
      <w:r w:rsidR="001F2DE7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A437C1" w:rsidRDefault="00A47AA3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A437C1" w:rsidRPr="00A437C1">
        <w:rPr>
          <w:rFonts w:eastAsia="Calibri"/>
          <w:szCs w:val="28"/>
          <w:u w:val="single"/>
        </w:rPr>
        <w:t>324-</w:t>
      </w:r>
      <w:r w:rsidR="00A437C1" w:rsidRPr="00A437C1">
        <w:rPr>
          <w:rFonts w:eastAsia="Calibri"/>
          <w:szCs w:val="28"/>
          <w:u w:val="single"/>
          <w:lang w:val="en-US"/>
        </w:rPr>
        <w:t>VII</w:t>
      </w:r>
      <w:r w:rsidR="00A437C1" w:rsidRPr="00145024">
        <w:rPr>
          <w:rFonts w:eastAsia="Calibri"/>
          <w:szCs w:val="28"/>
          <w:u w:val="single"/>
        </w:rPr>
        <w:t xml:space="preserve"> </w:t>
      </w:r>
      <w:r w:rsidR="00A437C1" w:rsidRPr="00A437C1">
        <w:rPr>
          <w:rFonts w:eastAsia="Calibri"/>
          <w:szCs w:val="28"/>
          <w:u w:val="single"/>
        </w:rPr>
        <w:t>ДГ</w:t>
      </w:r>
      <w:r w:rsidR="00A437C1">
        <w:rPr>
          <w:rFonts w:eastAsia="Calibri"/>
          <w:szCs w:val="28"/>
        </w:rPr>
        <w:t xml:space="preserve"> </w:t>
      </w:r>
    </w:p>
    <w:p w:rsidR="00C92ADE" w:rsidRDefault="00C92ADE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76D7B" w:rsidRDefault="00176D7B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176D7B" w:rsidRPr="00176D7B" w:rsidRDefault="00176D7B" w:rsidP="00176D7B">
      <w:pPr>
        <w:keepNext/>
        <w:keepLines/>
        <w:ind w:right="5243"/>
        <w:outlineLvl w:val="0"/>
        <w:rPr>
          <w:rFonts w:eastAsia="Times New Roman" w:cs="Times New Roman"/>
          <w:color w:val="000000"/>
          <w:szCs w:val="28"/>
        </w:rPr>
      </w:pPr>
      <w:r w:rsidRPr="00176D7B">
        <w:rPr>
          <w:rFonts w:eastAsia="Times New Roman" w:cs="Times New Roman"/>
          <w:color w:val="000000"/>
          <w:szCs w:val="28"/>
        </w:rPr>
        <w:t>О внесении изменений в решение Думы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176D7B">
        <w:rPr>
          <w:rFonts w:eastAsia="Times New Roman" w:cs="Times New Roman"/>
          <w:color w:val="000000"/>
          <w:szCs w:val="28"/>
        </w:rPr>
        <w:t xml:space="preserve">города от 04.03.2011 </w:t>
      </w:r>
      <w:r>
        <w:rPr>
          <w:rFonts w:eastAsia="Times New Roman" w:cs="Times New Roman"/>
          <w:color w:val="000000"/>
          <w:szCs w:val="28"/>
        </w:rPr>
        <w:br/>
      </w:r>
      <w:r w:rsidRPr="00176D7B">
        <w:rPr>
          <w:rFonts w:eastAsia="Times New Roman" w:cs="Times New Roman"/>
          <w:color w:val="000000"/>
          <w:szCs w:val="28"/>
        </w:rPr>
        <w:t>№ 876-IV ДГ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176D7B">
        <w:rPr>
          <w:rFonts w:eastAsia="Times New Roman" w:cs="Times New Roman"/>
          <w:color w:val="000000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176D7B">
        <w:rPr>
          <w:rFonts w:eastAsia="Times New Roman" w:cs="Times New Roman"/>
          <w:color w:val="000000"/>
          <w:szCs w:val="28"/>
        </w:rPr>
        <w:t>платы за оказание таких услуг»</w:t>
      </w:r>
    </w:p>
    <w:p w:rsidR="00176D7B" w:rsidRPr="00176D7B" w:rsidRDefault="00176D7B" w:rsidP="00176D7B">
      <w:pPr>
        <w:tabs>
          <w:tab w:val="left" w:pos="709"/>
          <w:tab w:val="left" w:pos="4253"/>
        </w:tabs>
        <w:ind w:right="140"/>
        <w:jc w:val="left"/>
        <w:rPr>
          <w:rFonts w:eastAsia="Calibri" w:cs="Times New Roman"/>
          <w:szCs w:val="28"/>
        </w:rPr>
      </w:pPr>
    </w:p>
    <w:p w:rsidR="00176D7B" w:rsidRDefault="00176D7B" w:rsidP="00176D7B">
      <w:pPr>
        <w:widowControl w:val="0"/>
        <w:suppressAutoHyphens/>
        <w:autoSpaceDN w:val="0"/>
        <w:spacing w:line="240" w:lineRule="atLeast"/>
        <w:ind w:firstLine="709"/>
        <w:rPr>
          <w:rFonts w:eastAsia="Calibri" w:cs="Times New Roman"/>
          <w:color w:val="000000"/>
          <w:szCs w:val="28"/>
        </w:rPr>
      </w:pPr>
      <w:r w:rsidRPr="00176D7B">
        <w:rPr>
          <w:rFonts w:eastAsia="Calibri" w:cs="Times New Roman"/>
          <w:color w:val="000000"/>
          <w:szCs w:val="28"/>
        </w:rPr>
        <w:t xml:space="preserve">В соответствии с </w:t>
      </w:r>
      <w:hyperlink r:id="rId8" w:history="1">
        <w:r w:rsidRPr="00176D7B">
          <w:rPr>
            <w:rFonts w:eastAsia="Calibri" w:cs="Times New Roman"/>
            <w:color w:val="000000"/>
            <w:szCs w:val="28"/>
          </w:rPr>
          <w:t>Федеральным закон</w:t>
        </w:r>
      </w:hyperlink>
      <w:r w:rsidRPr="00176D7B">
        <w:rPr>
          <w:rFonts w:eastAsia="Calibri" w:cs="Times New Roman"/>
          <w:color w:val="000000"/>
          <w:szCs w:val="28"/>
        </w:rPr>
        <w:t>ом от 27.07.2010 № 210-ФЗ</w:t>
      </w:r>
      <w:r w:rsidRPr="00176D7B">
        <w:rPr>
          <w:rFonts w:eastAsia="Calibri" w:cs="Times New Roman"/>
          <w:color w:val="000000"/>
          <w:szCs w:val="28"/>
        </w:rPr>
        <w:br/>
        <w:t>«Об организации предоставления государственных и муниципальных услуг» Дума города РЕШИЛА:</w:t>
      </w:r>
    </w:p>
    <w:p w:rsidR="00176D7B" w:rsidRPr="00176D7B" w:rsidRDefault="00176D7B" w:rsidP="00176D7B">
      <w:pPr>
        <w:widowControl w:val="0"/>
        <w:suppressAutoHyphens/>
        <w:autoSpaceDN w:val="0"/>
        <w:spacing w:line="240" w:lineRule="atLeast"/>
        <w:ind w:firstLine="709"/>
        <w:rPr>
          <w:rFonts w:eastAsia="Calibri" w:cs="Times New Roman"/>
          <w:color w:val="000000"/>
          <w:szCs w:val="28"/>
        </w:rPr>
      </w:pPr>
    </w:p>
    <w:p w:rsidR="00176D7B" w:rsidRPr="00176D7B" w:rsidRDefault="00176D7B" w:rsidP="00176D7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contextualSpacing/>
        <w:rPr>
          <w:rFonts w:eastAsia="Calibri" w:cs="Times New Roman"/>
          <w:color w:val="000000"/>
          <w:szCs w:val="28"/>
        </w:rPr>
      </w:pPr>
      <w:r w:rsidRPr="00176D7B">
        <w:rPr>
          <w:rFonts w:eastAsia="Calibri" w:cs="Times New Roman"/>
          <w:color w:val="000000"/>
          <w:szCs w:val="28"/>
        </w:rPr>
        <w:t xml:space="preserve">Внести в решение Думы города от 04.03.2011 № 876-IV ДГ </w:t>
      </w:r>
      <w:r>
        <w:rPr>
          <w:rFonts w:eastAsia="Calibri" w:cs="Times New Roman"/>
          <w:color w:val="000000"/>
          <w:szCs w:val="28"/>
        </w:rPr>
        <w:br/>
      </w:r>
      <w:r w:rsidRPr="00176D7B">
        <w:rPr>
          <w:rFonts w:eastAsia="Calibri" w:cs="Times New Roman"/>
          <w:color w:val="000000"/>
          <w:szCs w:val="28"/>
        </w:rPr>
        <w:t xml:space="preserve">«Об утверждении перечня услуг, которые являются необходимыми </w:t>
      </w:r>
      <w:r>
        <w:rPr>
          <w:rFonts w:eastAsia="Calibri" w:cs="Times New Roman"/>
          <w:color w:val="000000"/>
          <w:szCs w:val="28"/>
        </w:rPr>
        <w:br/>
      </w:r>
      <w:r w:rsidRPr="00176D7B">
        <w:rPr>
          <w:rFonts w:eastAsia="Calibri" w:cs="Times New Roman"/>
          <w:color w:val="000000"/>
          <w:szCs w:val="28"/>
        </w:rPr>
        <w:t>и обязательными для предоставления органами местного самоуправления муниципальных услуг, а также</w:t>
      </w:r>
      <w:r w:rsidRPr="00176D7B">
        <w:rPr>
          <w:rFonts w:eastAsia="Calibri" w:cs="Times New Roman"/>
          <w:szCs w:val="28"/>
        </w:rPr>
        <w:t xml:space="preserve"> порядка определения размера платы </w:t>
      </w:r>
      <w:r>
        <w:rPr>
          <w:rFonts w:eastAsia="Calibri" w:cs="Times New Roman"/>
          <w:szCs w:val="28"/>
        </w:rPr>
        <w:br/>
      </w:r>
      <w:r w:rsidRPr="00176D7B">
        <w:rPr>
          <w:rFonts w:eastAsia="Calibri" w:cs="Times New Roman"/>
          <w:szCs w:val="28"/>
        </w:rPr>
        <w:t xml:space="preserve">за оказание таких услуг» </w:t>
      </w:r>
      <w:r w:rsidRPr="00176D7B">
        <w:rPr>
          <w:rFonts w:eastAsia="Calibri" w:cs="Times New Roman"/>
          <w:color w:val="000000"/>
          <w:szCs w:val="28"/>
        </w:rPr>
        <w:t xml:space="preserve">(в редакции </w:t>
      </w:r>
      <w:hyperlink r:id="rId9" w:history="1">
        <w:r w:rsidRPr="00176D7B">
          <w:rPr>
            <w:rFonts w:eastAsia="Calibri" w:cs="Times New Roman"/>
            <w:color w:val="000000"/>
            <w:szCs w:val="28"/>
          </w:rPr>
          <w:t>от 07.12.2022 № 237-VI</w:t>
        </w:r>
        <w:r w:rsidRPr="00176D7B">
          <w:rPr>
            <w:rFonts w:eastAsia="Calibri" w:cs="Times New Roman"/>
            <w:color w:val="000000"/>
            <w:szCs w:val="28"/>
            <w:lang w:val="en-US"/>
          </w:rPr>
          <w:t>I</w:t>
        </w:r>
        <w:r w:rsidRPr="00176D7B">
          <w:rPr>
            <w:rFonts w:eastAsia="Calibri" w:cs="Times New Roman"/>
            <w:color w:val="000000"/>
            <w:szCs w:val="28"/>
          </w:rPr>
          <w:t xml:space="preserve"> ДГ</w:t>
        </w:r>
      </w:hyperlink>
      <w:r w:rsidRPr="00176D7B">
        <w:rPr>
          <w:rFonts w:eastAsia="Calibri" w:cs="Times New Roman"/>
          <w:color w:val="000000"/>
          <w:szCs w:val="28"/>
        </w:rPr>
        <w:t>) следующие изменения:</w:t>
      </w:r>
    </w:p>
    <w:p w:rsidR="00176D7B" w:rsidRPr="00176D7B" w:rsidRDefault="00176D7B" w:rsidP="00176D7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240" w:lineRule="atLeast"/>
        <w:ind w:left="0" w:firstLine="709"/>
        <w:contextualSpacing/>
        <w:rPr>
          <w:rFonts w:eastAsia="Calibri" w:cs="Times New Roman"/>
          <w:szCs w:val="28"/>
        </w:rPr>
      </w:pPr>
      <w:r w:rsidRPr="00176D7B">
        <w:rPr>
          <w:rFonts w:eastAsia="Calibri" w:cs="Times New Roman"/>
          <w:color w:val="000000"/>
          <w:szCs w:val="28"/>
        </w:rPr>
        <w:t xml:space="preserve">строки 9, 11 приложения к решению </w:t>
      </w:r>
      <w:r w:rsidRPr="00176D7B">
        <w:rPr>
          <w:rFonts w:eastAsia="Calibri" w:cs="Times New Roman"/>
        </w:rPr>
        <w:t>исключить</w:t>
      </w:r>
      <w:r w:rsidRPr="00176D7B">
        <w:rPr>
          <w:rFonts w:eastAsia="Calibri" w:cs="Times New Roman"/>
          <w:szCs w:val="28"/>
        </w:rPr>
        <w:t>;</w:t>
      </w:r>
    </w:p>
    <w:p w:rsidR="00176D7B" w:rsidRPr="00176D7B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Calibri" w:cs="Times New Roman"/>
          <w:szCs w:val="28"/>
        </w:rPr>
      </w:pPr>
      <w:r w:rsidRPr="00176D7B">
        <w:rPr>
          <w:rFonts w:eastAsia="Calibri" w:cs="Times New Roman"/>
          <w:color w:val="000000"/>
          <w:szCs w:val="28"/>
        </w:rPr>
        <w:t>2)</w:t>
      </w:r>
      <w:bookmarkStart w:id="0" w:name="sub_2"/>
      <w:r>
        <w:rPr>
          <w:rFonts w:eastAsia="Calibri" w:cs="Times New Roman"/>
          <w:color w:val="000000"/>
          <w:szCs w:val="28"/>
        </w:rPr>
        <w:tab/>
      </w:r>
      <w:r w:rsidRPr="00176D7B">
        <w:rPr>
          <w:rFonts w:eastAsia="Calibri" w:cs="Times New Roman"/>
          <w:color w:val="000000"/>
          <w:szCs w:val="28"/>
        </w:rPr>
        <w:t xml:space="preserve">строку 13 </w:t>
      </w:r>
      <w:r w:rsidRPr="00176D7B">
        <w:rPr>
          <w:rFonts w:eastAsia="Calibri" w:cs="Times New Roman"/>
        </w:rPr>
        <w:t xml:space="preserve">приложения к решению изложить в редакции согласно </w:t>
      </w:r>
      <w:proofErr w:type="gramStart"/>
      <w:r w:rsidRPr="00176D7B">
        <w:rPr>
          <w:rFonts w:eastAsia="Calibri" w:cs="Times New Roman"/>
        </w:rPr>
        <w:t>приложению</w:t>
      </w:r>
      <w:proofErr w:type="gramEnd"/>
      <w:r w:rsidRPr="00176D7B">
        <w:rPr>
          <w:rFonts w:eastAsia="Calibri" w:cs="Times New Roman"/>
        </w:rPr>
        <w:t xml:space="preserve"> к настоящему решению</w:t>
      </w:r>
      <w:r w:rsidRPr="00176D7B">
        <w:rPr>
          <w:rFonts w:eastAsia="Calibri" w:cs="Times New Roman"/>
          <w:szCs w:val="28"/>
        </w:rPr>
        <w:t>.</w:t>
      </w:r>
    </w:p>
    <w:p w:rsidR="00176D7B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Calibri" w:cs="Times New Roman"/>
          <w:szCs w:val="28"/>
        </w:rPr>
      </w:pPr>
      <w:r w:rsidRPr="00176D7B">
        <w:rPr>
          <w:rFonts w:eastAsia="Calibri" w:cs="Times New Roman"/>
          <w:szCs w:val="28"/>
        </w:rPr>
        <w:t>2.</w:t>
      </w:r>
      <w:r>
        <w:rPr>
          <w:rFonts w:eastAsia="Calibri" w:cs="Times New Roman"/>
          <w:szCs w:val="28"/>
        </w:rPr>
        <w:tab/>
      </w:r>
      <w:r w:rsidRPr="00176D7B">
        <w:rPr>
          <w:rFonts w:eastAsia="Calibri" w:cs="Times New Roman"/>
          <w:szCs w:val="28"/>
        </w:rPr>
        <w:t xml:space="preserve">Администрации города обеспечить размещение перечня услуг, которые являются необходимыми и обязательными для предоставления органами местного самоуправления муниципальных услуг, на официальном портале Администрации города Сургута, на сайтах организаций, участвующих </w:t>
      </w:r>
      <w:r>
        <w:rPr>
          <w:rFonts w:eastAsia="Calibri" w:cs="Times New Roman"/>
          <w:szCs w:val="28"/>
        </w:rPr>
        <w:br/>
      </w:r>
    </w:p>
    <w:p w:rsidR="003859DA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br/>
      </w:r>
      <w:r w:rsidRPr="00176D7B">
        <w:rPr>
          <w:rFonts w:eastAsia="Calibri" w:cs="Times New Roman"/>
          <w:szCs w:val="28"/>
        </w:rPr>
        <w:lastRenderedPageBreak/>
        <w:t>в предоставлении муниципальных услуг, а также в сети Интернет на Едином портале государственных и муниципальных услуг.</w:t>
      </w:r>
      <w:bookmarkEnd w:id="0"/>
    </w:p>
    <w:p w:rsidR="00176D7B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176D7B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p w:rsidR="00176D7B" w:rsidRPr="005147A1" w:rsidRDefault="00176D7B" w:rsidP="00176D7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CC1F90">
        <w:trPr>
          <w:trHeight w:val="1697"/>
        </w:trPr>
        <w:tc>
          <w:tcPr>
            <w:tcW w:w="4791" w:type="dxa"/>
          </w:tcPr>
          <w:p w:rsidR="007846C1" w:rsidRPr="00E608C6" w:rsidRDefault="00FD1515" w:rsidP="0034247F">
            <w:pPr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И.о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r w:rsidR="007846C1" w:rsidRPr="00E608C6">
              <w:rPr>
                <w:rFonts w:eastAsia="Calibri"/>
                <w:szCs w:val="28"/>
              </w:rPr>
              <w:t>Председател</w:t>
            </w:r>
            <w:r>
              <w:rPr>
                <w:rFonts w:eastAsia="Calibri"/>
                <w:szCs w:val="28"/>
              </w:rPr>
              <w:t xml:space="preserve">я </w:t>
            </w:r>
            <w:r w:rsidR="007846C1" w:rsidRPr="00E608C6">
              <w:rPr>
                <w:rFonts w:eastAsia="Calibri"/>
                <w:szCs w:val="28"/>
              </w:rPr>
              <w:t>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_______________ </w:t>
            </w:r>
            <w:r w:rsidR="00FD1515"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>.</w:t>
            </w:r>
            <w:r w:rsidR="00FD1515"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>.</w:t>
            </w:r>
            <w:r w:rsidR="00FD1515">
              <w:rPr>
                <w:rFonts w:eastAsia="Calibri"/>
                <w:szCs w:val="28"/>
              </w:rPr>
              <w:t xml:space="preserve"> Олейников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7846C1" w:rsidP="00A437C1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A437C1" w:rsidRPr="00A437C1">
              <w:rPr>
                <w:rFonts w:eastAsia="Calibri"/>
                <w:szCs w:val="28"/>
                <w:u w:val="single"/>
              </w:rPr>
              <w:t>28</w:t>
            </w:r>
            <w:r w:rsidRPr="00E608C6">
              <w:rPr>
                <w:rFonts w:eastAsia="Calibri"/>
                <w:szCs w:val="28"/>
              </w:rPr>
              <w:t>»</w:t>
            </w:r>
            <w:r w:rsidR="00A437C1">
              <w:rPr>
                <w:rFonts w:eastAsia="Calibri"/>
                <w:szCs w:val="28"/>
              </w:rPr>
              <w:t xml:space="preserve"> </w:t>
            </w:r>
            <w:r w:rsidR="00A437C1" w:rsidRPr="00A437C1">
              <w:rPr>
                <w:rFonts w:eastAsia="Calibri"/>
                <w:szCs w:val="28"/>
                <w:u w:val="single"/>
              </w:rPr>
              <w:t>апреля</w:t>
            </w:r>
            <w:r w:rsidR="00A437C1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56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A437C1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«</w:t>
            </w:r>
            <w:r w:rsidR="00A437C1" w:rsidRPr="00A437C1">
              <w:rPr>
                <w:rFonts w:eastAsia="Calibri"/>
                <w:szCs w:val="28"/>
                <w:u w:val="single"/>
              </w:rPr>
              <w:t>03</w:t>
            </w:r>
            <w:r w:rsidRPr="00E608C6">
              <w:rPr>
                <w:rFonts w:eastAsia="Calibri"/>
                <w:szCs w:val="28"/>
              </w:rPr>
              <w:t>»</w:t>
            </w:r>
            <w:r w:rsidR="00A437C1">
              <w:rPr>
                <w:rFonts w:eastAsia="Calibri"/>
                <w:szCs w:val="28"/>
              </w:rPr>
              <w:t xml:space="preserve"> </w:t>
            </w:r>
            <w:r w:rsidR="00A437C1" w:rsidRPr="00A437C1">
              <w:rPr>
                <w:rFonts w:eastAsia="Calibri"/>
                <w:szCs w:val="28"/>
                <w:u w:val="single"/>
              </w:rPr>
              <w:t>мая</w:t>
            </w:r>
            <w:r w:rsidR="00A437C1">
              <w:rPr>
                <w:rFonts w:eastAsia="Calibri"/>
                <w:szCs w:val="28"/>
              </w:rPr>
              <w:t xml:space="preserve"> </w:t>
            </w:r>
            <w:r w:rsidRPr="00E608C6">
              <w:rPr>
                <w:rFonts w:eastAsia="Calibri"/>
                <w:szCs w:val="28"/>
              </w:rPr>
              <w:t>202</w:t>
            </w:r>
            <w:r w:rsidR="001F2DE7">
              <w:rPr>
                <w:rFonts w:eastAsia="Calibri"/>
                <w:szCs w:val="28"/>
              </w:rPr>
              <w:t>3</w:t>
            </w:r>
            <w:r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F73AEC" w:rsidRDefault="00F73AEC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  <w:sectPr w:rsidR="00F73AEC" w:rsidSect="00C92ADE">
          <w:headerReference w:type="default" r:id="rId10"/>
          <w:headerReference w:type="first" r:id="rId11"/>
          <w:pgSz w:w="11906" w:h="16838"/>
          <w:pgMar w:top="1276" w:right="851" w:bottom="1134" w:left="1701" w:header="567" w:footer="709" w:gutter="0"/>
          <w:pgNumType w:start="1"/>
          <w:cols w:space="708"/>
          <w:titlePg/>
          <w:docGrid w:linePitch="381"/>
        </w:sectPr>
      </w:pPr>
      <w:bookmarkStart w:id="1" w:name="sub_1000"/>
      <w:bookmarkEnd w:id="1"/>
    </w:p>
    <w:p w:rsidR="00F73AEC" w:rsidRDefault="00F73AEC" w:rsidP="00145024">
      <w:pPr>
        <w:spacing w:line="240" w:lineRule="atLeast"/>
        <w:ind w:left="11199" w:right="-31"/>
        <w:rPr>
          <w:rFonts w:eastAsia="Calibri" w:cs="Times New Roman"/>
          <w:szCs w:val="28"/>
        </w:rPr>
      </w:pPr>
      <w:r w:rsidRPr="00F73AEC">
        <w:rPr>
          <w:rFonts w:eastAsia="Calibri" w:cs="Times New Roman"/>
          <w:szCs w:val="28"/>
        </w:rPr>
        <w:lastRenderedPageBreak/>
        <w:t xml:space="preserve">Приложение </w:t>
      </w:r>
      <w:bookmarkStart w:id="2" w:name="_GoBack"/>
      <w:bookmarkEnd w:id="2"/>
    </w:p>
    <w:p w:rsidR="00F73AEC" w:rsidRPr="00145024" w:rsidRDefault="00F73AEC" w:rsidP="00145024">
      <w:pPr>
        <w:spacing w:line="240" w:lineRule="atLeast"/>
        <w:ind w:left="11199" w:right="-31"/>
        <w:rPr>
          <w:rFonts w:eastAsia="Calibri" w:cs="Times New Roman"/>
          <w:szCs w:val="28"/>
        </w:rPr>
      </w:pPr>
      <w:r w:rsidRPr="00F73AEC">
        <w:rPr>
          <w:rFonts w:eastAsia="Calibri" w:cs="Times New Roman"/>
          <w:szCs w:val="28"/>
        </w:rPr>
        <w:t xml:space="preserve">к решению Думы города </w:t>
      </w:r>
      <w:r>
        <w:rPr>
          <w:rFonts w:eastAsia="Calibri" w:cs="Times New Roman"/>
          <w:szCs w:val="28"/>
        </w:rPr>
        <w:br/>
      </w:r>
      <w:r w:rsidRPr="00F73AEC">
        <w:rPr>
          <w:rFonts w:eastAsia="Calibri" w:cs="Times New Roman"/>
          <w:szCs w:val="28"/>
        </w:rPr>
        <w:t>от</w:t>
      </w:r>
      <w:r w:rsidR="00145024">
        <w:rPr>
          <w:rFonts w:eastAsia="Calibri" w:cs="Times New Roman"/>
          <w:szCs w:val="28"/>
        </w:rPr>
        <w:t xml:space="preserve"> </w:t>
      </w:r>
      <w:r w:rsidR="00145024" w:rsidRPr="00145024">
        <w:rPr>
          <w:rFonts w:eastAsia="Calibri" w:cs="Times New Roman"/>
          <w:szCs w:val="28"/>
          <w:u w:val="single"/>
        </w:rPr>
        <w:t>03.05.2023</w:t>
      </w:r>
      <w:r w:rsidR="00145024">
        <w:rPr>
          <w:rFonts w:eastAsia="Calibri" w:cs="Times New Roman"/>
          <w:szCs w:val="28"/>
        </w:rPr>
        <w:t xml:space="preserve"> </w:t>
      </w:r>
      <w:r w:rsidRPr="00F73AEC">
        <w:rPr>
          <w:rFonts w:eastAsia="Calibri" w:cs="Times New Roman"/>
          <w:szCs w:val="28"/>
        </w:rPr>
        <w:t xml:space="preserve">№ </w:t>
      </w:r>
      <w:r w:rsidR="00145024" w:rsidRPr="00145024">
        <w:rPr>
          <w:rFonts w:eastAsia="Calibri" w:cs="Times New Roman"/>
          <w:szCs w:val="28"/>
          <w:u w:val="single"/>
        </w:rPr>
        <w:t>324-</w:t>
      </w:r>
      <w:r w:rsidR="00145024" w:rsidRPr="00145024">
        <w:rPr>
          <w:rFonts w:eastAsia="Calibri" w:cs="Times New Roman"/>
          <w:szCs w:val="28"/>
          <w:u w:val="single"/>
          <w:lang w:val="en-US"/>
        </w:rPr>
        <w:t xml:space="preserve">VII </w:t>
      </w:r>
      <w:r w:rsidR="00145024" w:rsidRPr="00145024">
        <w:rPr>
          <w:rFonts w:eastAsia="Calibri" w:cs="Times New Roman"/>
          <w:szCs w:val="28"/>
          <w:u w:val="single"/>
        </w:rPr>
        <w:t>ДГ</w:t>
      </w:r>
    </w:p>
    <w:p w:rsidR="00145024" w:rsidRPr="00F73AEC" w:rsidRDefault="00145024" w:rsidP="00145024">
      <w:pPr>
        <w:spacing w:line="240" w:lineRule="atLeast"/>
        <w:ind w:left="11199"/>
        <w:rPr>
          <w:rFonts w:eastAsia="Calibri" w:cs="Times New Roman"/>
          <w:szCs w:val="28"/>
        </w:rPr>
      </w:pPr>
    </w:p>
    <w:tbl>
      <w:tblPr>
        <w:tblW w:w="14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642"/>
        <w:gridCol w:w="4755"/>
        <w:gridCol w:w="3353"/>
        <w:gridCol w:w="2303"/>
      </w:tblGrid>
      <w:tr w:rsidR="00F73AEC" w:rsidRPr="00F73AEC" w:rsidTr="00F73AEC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</w:p>
          <w:p w:rsidR="00F73AEC" w:rsidRP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</w:t>
            </w:r>
          </w:p>
          <w:p w:rsidR="00F73AEC" w:rsidRP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муниципальной услуги, в рамках которой предоставляется услуга, являющаяся необходимой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и обязательной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услуги,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которая является необходимой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и обязательной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Нормативный правовой акт, устанавливающий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предоставление услуги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(пункт, статья, глава,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нормативного акта)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197CE0">
            <w:pPr>
              <w:spacing w:line="240" w:lineRule="atLeast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Оказывается за счёт средств заявителя/за счёт средств заявителя в случаях, предусмотренных нормативными правовыми актами Российской Федерации/бесплатно</w:t>
            </w:r>
          </w:p>
        </w:tc>
      </w:tr>
      <w:tr w:rsidR="00F73AEC" w:rsidRPr="00F73AEC" w:rsidTr="00F73AEC">
        <w:trPr>
          <w:trHeight w:val="758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jc w:val="center"/>
              <w:rPr>
                <w:rFonts w:eastAsia="Times New Roman" w:cs="Times New Roman"/>
                <w:color w:val="22272F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22272F"/>
                <w:sz w:val="22"/>
                <w:lang w:eastAsia="ru-RU"/>
              </w:rPr>
              <w:t>13.</w:t>
            </w:r>
          </w:p>
        </w:tc>
        <w:tc>
          <w:tcPr>
            <w:tcW w:w="3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ind w:left="20" w:right="5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sz w:val="22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ind w:left="61" w:right="129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Предварительное разрешение органов опеки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и попечительства, если в муниципальных жилых помещениях проживают исключительно несовершеннолетние</w:t>
            </w:r>
          </w:p>
        </w:tc>
        <w:tc>
          <w:tcPr>
            <w:tcW w:w="3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3AEC" w:rsidRPr="00F73AEC" w:rsidRDefault="00F73AEC" w:rsidP="005F455A">
            <w:pPr>
              <w:widowControl w:val="0"/>
              <w:autoSpaceDE w:val="0"/>
              <w:autoSpaceDN w:val="0"/>
              <w:adjustRightInd w:val="0"/>
              <w:ind w:left="125" w:right="72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F455A">
              <w:rPr>
                <w:rFonts w:eastAsia="Times New Roman" w:cs="Times New Roman"/>
                <w:color w:val="000000"/>
                <w:sz w:val="22"/>
                <w:lang w:eastAsia="ru-RU"/>
              </w:rPr>
              <w:t>Стать</w:t>
            </w:r>
            <w:r w:rsidR="005F455A">
              <w:rPr>
                <w:rFonts w:eastAsia="Times New Roman" w:cs="Times New Roman"/>
                <w:color w:val="000000"/>
                <w:sz w:val="22"/>
                <w:lang w:eastAsia="ru-RU"/>
              </w:rPr>
              <w:t>и</w:t>
            </w:r>
            <w:r w:rsidRPr="005F455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2,</w:t>
            </w:r>
            <w:r w:rsidR="005F455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F455A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Закона Российской Федерации от 04.07.1991 </w:t>
            </w:r>
            <w:r w:rsidR="0078774C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№ 1541-1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«О приватизации жилищного фонда в Российской Федерации»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ind w:left="40" w:right="115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Бесплатно</w:t>
            </w:r>
          </w:p>
        </w:tc>
      </w:tr>
      <w:tr w:rsidR="00F73AEC" w:rsidRPr="00F73AEC" w:rsidTr="00F73AEC">
        <w:trPr>
          <w:trHeight w:val="757"/>
        </w:trPr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EC" w:rsidRPr="00F73AEC" w:rsidRDefault="00F73AEC" w:rsidP="00F73AEC">
            <w:pPr>
              <w:jc w:val="center"/>
              <w:rPr>
                <w:rFonts w:ascii="&amp;quot" w:eastAsia="Times New Roman" w:hAnsi="&amp;quot" w:cs="Times New Roman"/>
                <w:color w:val="22272F"/>
                <w:sz w:val="22"/>
                <w:lang w:eastAsia="ru-RU"/>
              </w:rPr>
            </w:pPr>
          </w:p>
        </w:tc>
        <w:tc>
          <w:tcPr>
            <w:tcW w:w="3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ind w:left="61" w:right="129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Подготовка и выдача справки о наличии либо отсутствии у граждан прав на недвижимое имущество, зарегистрированных до июля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1999 года по прежнему месту жительства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 территории Российской Федерации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(за исключением территории автономного округа)</w:t>
            </w:r>
          </w:p>
        </w:tc>
        <w:tc>
          <w:tcPr>
            <w:tcW w:w="33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AEC" w:rsidRPr="00F73AEC" w:rsidRDefault="00F73AEC" w:rsidP="00F73AEC">
            <w:pPr>
              <w:widowControl w:val="0"/>
              <w:autoSpaceDE w:val="0"/>
              <w:autoSpaceDN w:val="0"/>
              <w:adjustRightInd w:val="0"/>
              <w:ind w:left="40" w:right="115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73AEC">
              <w:rPr>
                <w:rFonts w:eastAsia="Times New Roman" w:cs="Times New Roman"/>
                <w:color w:val="000000"/>
                <w:sz w:val="22"/>
                <w:lang w:eastAsia="ru-RU"/>
              </w:rPr>
              <w:t>За счёт средств заявителя</w:t>
            </w:r>
          </w:p>
        </w:tc>
      </w:tr>
    </w:tbl>
    <w:p w:rsidR="00925D8E" w:rsidRDefault="00925D8E" w:rsidP="00A27C10">
      <w:pPr>
        <w:autoSpaceDE w:val="0"/>
        <w:autoSpaceDN w:val="0"/>
        <w:adjustRightInd w:val="0"/>
        <w:ind w:left="5812"/>
        <w:rPr>
          <w:rFonts w:eastAsia="Calibri" w:cs="Times New Roman"/>
          <w:bCs/>
          <w:color w:val="26282F"/>
          <w:szCs w:val="28"/>
        </w:rPr>
      </w:pPr>
    </w:p>
    <w:sectPr w:rsidR="00925D8E" w:rsidSect="00F73AEC">
      <w:pgSz w:w="16838" w:h="11906" w:orient="landscape"/>
      <w:pgMar w:top="851" w:right="1134" w:bottom="1701" w:left="1276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18" w:rsidRDefault="00C14618" w:rsidP="006757BB">
      <w:r>
        <w:separator/>
      </w:r>
    </w:p>
  </w:endnote>
  <w:endnote w:type="continuationSeparator" w:id="0">
    <w:p w:rsidR="00C14618" w:rsidRDefault="00C14618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18" w:rsidRDefault="00C14618" w:rsidP="006757BB">
      <w:r>
        <w:separator/>
      </w:r>
    </w:p>
  </w:footnote>
  <w:footnote w:type="continuationSeparator" w:id="0">
    <w:p w:rsidR="00C14618" w:rsidRDefault="00C14618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9701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92ADE" w:rsidRPr="00C92ADE" w:rsidRDefault="00C92ADE">
        <w:pPr>
          <w:pStyle w:val="ad"/>
          <w:jc w:val="center"/>
          <w:rPr>
            <w:sz w:val="20"/>
            <w:szCs w:val="20"/>
          </w:rPr>
        </w:pPr>
        <w:r w:rsidRPr="00C92ADE">
          <w:rPr>
            <w:sz w:val="20"/>
            <w:szCs w:val="20"/>
          </w:rPr>
          <w:fldChar w:fldCharType="begin"/>
        </w:r>
        <w:r w:rsidRPr="00C92ADE">
          <w:rPr>
            <w:sz w:val="20"/>
            <w:szCs w:val="20"/>
          </w:rPr>
          <w:instrText>PAGE   \* MERGEFORMAT</w:instrText>
        </w:r>
        <w:r w:rsidRPr="00C92ADE">
          <w:rPr>
            <w:sz w:val="20"/>
            <w:szCs w:val="20"/>
          </w:rPr>
          <w:fldChar w:fldCharType="separate"/>
        </w:r>
        <w:r w:rsidR="00145024">
          <w:rPr>
            <w:noProof/>
            <w:sz w:val="20"/>
            <w:szCs w:val="20"/>
          </w:rPr>
          <w:t>2</w:t>
        </w:r>
        <w:r w:rsidRPr="00C92ADE">
          <w:rPr>
            <w:sz w:val="20"/>
            <w:szCs w:val="20"/>
          </w:rPr>
          <w:fldChar w:fldCharType="end"/>
        </w:r>
      </w:p>
    </w:sdtContent>
  </w:sdt>
  <w:p w:rsidR="00C92ADE" w:rsidRDefault="00C92A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65922"/>
      <w:docPartObj>
        <w:docPartGallery w:val="Page Numbers (Top of Page)"/>
        <w:docPartUnique/>
      </w:docPartObj>
    </w:sdtPr>
    <w:sdtEndPr/>
    <w:sdtContent>
      <w:p w:rsidR="00C92ADE" w:rsidRDefault="00F73AEC">
        <w:pPr>
          <w:pStyle w:val="ad"/>
          <w:jc w:val="center"/>
        </w:pPr>
        <w:r w:rsidRPr="00F73AEC">
          <w:rPr>
            <w:sz w:val="20"/>
            <w:szCs w:val="20"/>
            <w:lang w:val="en-US"/>
          </w:rPr>
          <w:t>3</w:t>
        </w:r>
      </w:p>
    </w:sdtContent>
  </w:sdt>
  <w:p w:rsidR="00FC5B83" w:rsidRDefault="00FC5B8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EA034C9"/>
    <w:multiLevelType w:val="hybridMultilevel"/>
    <w:tmpl w:val="4EBCDF7C"/>
    <w:lvl w:ilvl="0" w:tplc="E83C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06738"/>
    <w:multiLevelType w:val="hybridMultilevel"/>
    <w:tmpl w:val="8B0E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B2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4D60C97"/>
    <w:multiLevelType w:val="hybridMultilevel"/>
    <w:tmpl w:val="8BA49DF2"/>
    <w:lvl w:ilvl="0" w:tplc="9AE0F73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9A03CD"/>
    <w:multiLevelType w:val="hybridMultilevel"/>
    <w:tmpl w:val="594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71AE"/>
    <w:rsid w:val="000179D0"/>
    <w:rsid w:val="00033DA0"/>
    <w:rsid w:val="00042BBF"/>
    <w:rsid w:val="000633A1"/>
    <w:rsid w:val="000644F0"/>
    <w:rsid w:val="00064A49"/>
    <w:rsid w:val="00070E46"/>
    <w:rsid w:val="000724A0"/>
    <w:rsid w:val="00072D85"/>
    <w:rsid w:val="00077080"/>
    <w:rsid w:val="00093E83"/>
    <w:rsid w:val="000B49B9"/>
    <w:rsid w:val="000B533B"/>
    <w:rsid w:val="000C5399"/>
    <w:rsid w:val="000E559A"/>
    <w:rsid w:val="000F10F6"/>
    <w:rsid w:val="00100262"/>
    <w:rsid w:val="00130AD8"/>
    <w:rsid w:val="00145024"/>
    <w:rsid w:val="00145E65"/>
    <w:rsid w:val="00146439"/>
    <w:rsid w:val="0015286F"/>
    <w:rsid w:val="00153A8B"/>
    <w:rsid w:val="00154D31"/>
    <w:rsid w:val="00156BD5"/>
    <w:rsid w:val="001734EA"/>
    <w:rsid w:val="00176D7B"/>
    <w:rsid w:val="00180FF3"/>
    <w:rsid w:val="001930EF"/>
    <w:rsid w:val="00197CE0"/>
    <w:rsid w:val="001A304C"/>
    <w:rsid w:val="001D226B"/>
    <w:rsid w:val="001D4643"/>
    <w:rsid w:val="001F2DE7"/>
    <w:rsid w:val="001F5CB8"/>
    <w:rsid w:val="00220BCB"/>
    <w:rsid w:val="00224196"/>
    <w:rsid w:val="002400CA"/>
    <w:rsid w:val="00244B5C"/>
    <w:rsid w:val="002539B0"/>
    <w:rsid w:val="002566D2"/>
    <w:rsid w:val="002627CD"/>
    <w:rsid w:val="00265A49"/>
    <w:rsid w:val="002769CF"/>
    <w:rsid w:val="0029214F"/>
    <w:rsid w:val="00297C63"/>
    <w:rsid w:val="002B318E"/>
    <w:rsid w:val="002C0DA2"/>
    <w:rsid w:val="002D62B5"/>
    <w:rsid w:val="002E22CC"/>
    <w:rsid w:val="00303129"/>
    <w:rsid w:val="00310DCE"/>
    <w:rsid w:val="00311139"/>
    <w:rsid w:val="003224F1"/>
    <w:rsid w:val="003311E7"/>
    <w:rsid w:val="003414E9"/>
    <w:rsid w:val="00343B8E"/>
    <w:rsid w:val="003502CB"/>
    <w:rsid w:val="00355208"/>
    <w:rsid w:val="00360CED"/>
    <w:rsid w:val="00362DA7"/>
    <w:rsid w:val="003648CC"/>
    <w:rsid w:val="00383A0A"/>
    <w:rsid w:val="003859DA"/>
    <w:rsid w:val="00385A9B"/>
    <w:rsid w:val="00391653"/>
    <w:rsid w:val="003D2D6A"/>
    <w:rsid w:val="003D6E3F"/>
    <w:rsid w:val="003D7149"/>
    <w:rsid w:val="003E20DC"/>
    <w:rsid w:val="003E2595"/>
    <w:rsid w:val="003E4B0B"/>
    <w:rsid w:val="003E689A"/>
    <w:rsid w:val="00401DC4"/>
    <w:rsid w:val="004043F8"/>
    <w:rsid w:val="00412214"/>
    <w:rsid w:val="0041340B"/>
    <w:rsid w:val="00431C26"/>
    <w:rsid w:val="00433C34"/>
    <w:rsid w:val="004441C6"/>
    <w:rsid w:val="0045599B"/>
    <w:rsid w:val="004750D6"/>
    <w:rsid w:val="00493663"/>
    <w:rsid w:val="004B7DF5"/>
    <w:rsid w:val="004C4E88"/>
    <w:rsid w:val="004E4ED8"/>
    <w:rsid w:val="004E5BC1"/>
    <w:rsid w:val="004F3970"/>
    <w:rsid w:val="004F7BEF"/>
    <w:rsid w:val="00503B30"/>
    <w:rsid w:val="005147A1"/>
    <w:rsid w:val="00514C92"/>
    <w:rsid w:val="00517BE6"/>
    <w:rsid w:val="0052006D"/>
    <w:rsid w:val="00524BFA"/>
    <w:rsid w:val="00525EBC"/>
    <w:rsid w:val="00533BC1"/>
    <w:rsid w:val="00535B01"/>
    <w:rsid w:val="0055040A"/>
    <w:rsid w:val="00550B39"/>
    <w:rsid w:val="00553AA8"/>
    <w:rsid w:val="00555DB1"/>
    <w:rsid w:val="005629BE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F2267"/>
    <w:rsid w:val="005F455A"/>
    <w:rsid w:val="006017CD"/>
    <w:rsid w:val="00610A02"/>
    <w:rsid w:val="00611B5A"/>
    <w:rsid w:val="00620D30"/>
    <w:rsid w:val="00621002"/>
    <w:rsid w:val="006302DF"/>
    <w:rsid w:val="00632D88"/>
    <w:rsid w:val="00636782"/>
    <w:rsid w:val="006376FB"/>
    <w:rsid w:val="0064338B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93D91"/>
    <w:rsid w:val="006978D6"/>
    <w:rsid w:val="00697EF1"/>
    <w:rsid w:val="006A555D"/>
    <w:rsid w:val="006A743E"/>
    <w:rsid w:val="006D794C"/>
    <w:rsid w:val="006E6CE2"/>
    <w:rsid w:val="006F5A64"/>
    <w:rsid w:val="006F6A63"/>
    <w:rsid w:val="007059EF"/>
    <w:rsid w:val="0071370F"/>
    <w:rsid w:val="007145A9"/>
    <w:rsid w:val="00744930"/>
    <w:rsid w:val="007575F8"/>
    <w:rsid w:val="007579F0"/>
    <w:rsid w:val="00765012"/>
    <w:rsid w:val="007846C1"/>
    <w:rsid w:val="0078774C"/>
    <w:rsid w:val="0079020E"/>
    <w:rsid w:val="007A0896"/>
    <w:rsid w:val="007A6477"/>
    <w:rsid w:val="007A7339"/>
    <w:rsid w:val="007D2B57"/>
    <w:rsid w:val="007D6A51"/>
    <w:rsid w:val="007E4424"/>
    <w:rsid w:val="007E442C"/>
    <w:rsid w:val="007F5B20"/>
    <w:rsid w:val="008009E7"/>
    <w:rsid w:val="00803407"/>
    <w:rsid w:val="00810FE7"/>
    <w:rsid w:val="0081223D"/>
    <w:rsid w:val="0081348C"/>
    <w:rsid w:val="00847112"/>
    <w:rsid w:val="00854D0C"/>
    <w:rsid w:val="00867E60"/>
    <w:rsid w:val="00894CA8"/>
    <w:rsid w:val="008A192E"/>
    <w:rsid w:val="008A64CA"/>
    <w:rsid w:val="008A66F1"/>
    <w:rsid w:val="008A6A0F"/>
    <w:rsid w:val="008C26BC"/>
    <w:rsid w:val="008C35FC"/>
    <w:rsid w:val="008D6922"/>
    <w:rsid w:val="008F1D0B"/>
    <w:rsid w:val="008F5360"/>
    <w:rsid w:val="00901195"/>
    <w:rsid w:val="009132E2"/>
    <w:rsid w:val="00925D8E"/>
    <w:rsid w:val="00957282"/>
    <w:rsid w:val="0096607A"/>
    <w:rsid w:val="00967C57"/>
    <w:rsid w:val="00973CD5"/>
    <w:rsid w:val="0098622B"/>
    <w:rsid w:val="00987D20"/>
    <w:rsid w:val="00994E14"/>
    <w:rsid w:val="009A1C08"/>
    <w:rsid w:val="009B65D8"/>
    <w:rsid w:val="009C2B54"/>
    <w:rsid w:val="009C7924"/>
    <w:rsid w:val="009D677F"/>
    <w:rsid w:val="00A10FE8"/>
    <w:rsid w:val="00A166DA"/>
    <w:rsid w:val="00A22CD5"/>
    <w:rsid w:val="00A2531B"/>
    <w:rsid w:val="00A27C10"/>
    <w:rsid w:val="00A34E83"/>
    <w:rsid w:val="00A35956"/>
    <w:rsid w:val="00A36E13"/>
    <w:rsid w:val="00A437C1"/>
    <w:rsid w:val="00A44192"/>
    <w:rsid w:val="00A44999"/>
    <w:rsid w:val="00A45F2C"/>
    <w:rsid w:val="00A47AA3"/>
    <w:rsid w:val="00A51D62"/>
    <w:rsid w:val="00A540BB"/>
    <w:rsid w:val="00A62682"/>
    <w:rsid w:val="00A70976"/>
    <w:rsid w:val="00A73208"/>
    <w:rsid w:val="00A754FE"/>
    <w:rsid w:val="00A80E27"/>
    <w:rsid w:val="00A8614E"/>
    <w:rsid w:val="00A9712D"/>
    <w:rsid w:val="00AA4F67"/>
    <w:rsid w:val="00AA6666"/>
    <w:rsid w:val="00AB0F39"/>
    <w:rsid w:val="00AB7FB1"/>
    <w:rsid w:val="00AC0326"/>
    <w:rsid w:val="00AD446C"/>
    <w:rsid w:val="00AE0D14"/>
    <w:rsid w:val="00AE14B2"/>
    <w:rsid w:val="00AF79E1"/>
    <w:rsid w:val="00B06787"/>
    <w:rsid w:val="00B072F2"/>
    <w:rsid w:val="00B113D5"/>
    <w:rsid w:val="00B149C5"/>
    <w:rsid w:val="00B14A95"/>
    <w:rsid w:val="00B30CC6"/>
    <w:rsid w:val="00B32B99"/>
    <w:rsid w:val="00B371AD"/>
    <w:rsid w:val="00B50DF1"/>
    <w:rsid w:val="00B60969"/>
    <w:rsid w:val="00B74228"/>
    <w:rsid w:val="00B76025"/>
    <w:rsid w:val="00B8008F"/>
    <w:rsid w:val="00B84B56"/>
    <w:rsid w:val="00BA35B6"/>
    <w:rsid w:val="00BA58CF"/>
    <w:rsid w:val="00BA62F7"/>
    <w:rsid w:val="00BA7099"/>
    <w:rsid w:val="00BE1CA7"/>
    <w:rsid w:val="00BE2302"/>
    <w:rsid w:val="00C04801"/>
    <w:rsid w:val="00C14618"/>
    <w:rsid w:val="00C24A6E"/>
    <w:rsid w:val="00C3429F"/>
    <w:rsid w:val="00C45521"/>
    <w:rsid w:val="00C466F2"/>
    <w:rsid w:val="00C53527"/>
    <w:rsid w:val="00C56C15"/>
    <w:rsid w:val="00C56E34"/>
    <w:rsid w:val="00C645AC"/>
    <w:rsid w:val="00C72CC8"/>
    <w:rsid w:val="00C8101E"/>
    <w:rsid w:val="00C81AF7"/>
    <w:rsid w:val="00C92ADE"/>
    <w:rsid w:val="00CA35C9"/>
    <w:rsid w:val="00CA62D5"/>
    <w:rsid w:val="00CC1F90"/>
    <w:rsid w:val="00CC7B8D"/>
    <w:rsid w:val="00D14E92"/>
    <w:rsid w:val="00D20907"/>
    <w:rsid w:val="00D3340B"/>
    <w:rsid w:val="00D424AF"/>
    <w:rsid w:val="00D46BE5"/>
    <w:rsid w:val="00D47BC5"/>
    <w:rsid w:val="00D6752B"/>
    <w:rsid w:val="00D7523A"/>
    <w:rsid w:val="00D9248D"/>
    <w:rsid w:val="00DA53AA"/>
    <w:rsid w:val="00DC0089"/>
    <w:rsid w:val="00DF72B6"/>
    <w:rsid w:val="00E02020"/>
    <w:rsid w:val="00E05DD8"/>
    <w:rsid w:val="00E07875"/>
    <w:rsid w:val="00E12916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531ED"/>
    <w:rsid w:val="00E608C6"/>
    <w:rsid w:val="00E60AAC"/>
    <w:rsid w:val="00E616A0"/>
    <w:rsid w:val="00E71A13"/>
    <w:rsid w:val="00E8136C"/>
    <w:rsid w:val="00E83964"/>
    <w:rsid w:val="00E947FB"/>
    <w:rsid w:val="00E95C2E"/>
    <w:rsid w:val="00EA080A"/>
    <w:rsid w:val="00EA215F"/>
    <w:rsid w:val="00EA2A6A"/>
    <w:rsid w:val="00EA5B7C"/>
    <w:rsid w:val="00EB0B34"/>
    <w:rsid w:val="00EC510C"/>
    <w:rsid w:val="00EC5D33"/>
    <w:rsid w:val="00ED7A03"/>
    <w:rsid w:val="00EE0BEE"/>
    <w:rsid w:val="00EE179F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3AEC"/>
    <w:rsid w:val="00F7430C"/>
    <w:rsid w:val="00F8051B"/>
    <w:rsid w:val="00FA1199"/>
    <w:rsid w:val="00FA4115"/>
    <w:rsid w:val="00FC5B83"/>
    <w:rsid w:val="00FC5CDF"/>
    <w:rsid w:val="00FD1515"/>
    <w:rsid w:val="00FD1F68"/>
    <w:rsid w:val="00FE50D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24896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867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customStyle="1" w:styleId="10">
    <w:name w:val="Заголовок 1 Знак"/>
    <w:basedOn w:val="a0"/>
    <w:link w:val="1"/>
    <w:uiPriority w:val="9"/>
    <w:rsid w:val="00867E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f3"/>
    <w:uiPriority w:val="59"/>
    <w:rsid w:val="0086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4113988.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47B39"/>
    <w:rsid w:val="00052B05"/>
    <w:rsid w:val="000924FF"/>
    <w:rsid w:val="00097E9D"/>
    <w:rsid w:val="000E2A5C"/>
    <w:rsid w:val="001044E6"/>
    <w:rsid w:val="001303A1"/>
    <w:rsid w:val="001B1D76"/>
    <w:rsid w:val="001B2BC7"/>
    <w:rsid w:val="001F478C"/>
    <w:rsid w:val="002B4F35"/>
    <w:rsid w:val="002D2FEC"/>
    <w:rsid w:val="00301C1A"/>
    <w:rsid w:val="00316132"/>
    <w:rsid w:val="00331A2F"/>
    <w:rsid w:val="003405E5"/>
    <w:rsid w:val="00347E6D"/>
    <w:rsid w:val="00372DB3"/>
    <w:rsid w:val="004167DB"/>
    <w:rsid w:val="004262C4"/>
    <w:rsid w:val="00491ED2"/>
    <w:rsid w:val="004A4E4E"/>
    <w:rsid w:val="004C3EAF"/>
    <w:rsid w:val="005929E3"/>
    <w:rsid w:val="005E63D4"/>
    <w:rsid w:val="005F5FBD"/>
    <w:rsid w:val="0062155C"/>
    <w:rsid w:val="00627304"/>
    <w:rsid w:val="006950D9"/>
    <w:rsid w:val="006C2433"/>
    <w:rsid w:val="00764FD1"/>
    <w:rsid w:val="007920C7"/>
    <w:rsid w:val="00827DF2"/>
    <w:rsid w:val="00831160"/>
    <w:rsid w:val="00884C65"/>
    <w:rsid w:val="008A4503"/>
    <w:rsid w:val="008A4E20"/>
    <w:rsid w:val="008B7791"/>
    <w:rsid w:val="008E652B"/>
    <w:rsid w:val="008F7986"/>
    <w:rsid w:val="00996A27"/>
    <w:rsid w:val="009B4AB1"/>
    <w:rsid w:val="009F3BE0"/>
    <w:rsid w:val="00A10C17"/>
    <w:rsid w:val="00A13D77"/>
    <w:rsid w:val="00A61EC3"/>
    <w:rsid w:val="00A861F8"/>
    <w:rsid w:val="00AA0FAD"/>
    <w:rsid w:val="00AE5F75"/>
    <w:rsid w:val="00AE610D"/>
    <w:rsid w:val="00AF5E7C"/>
    <w:rsid w:val="00B56557"/>
    <w:rsid w:val="00C17ABD"/>
    <w:rsid w:val="00CC3629"/>
    <w:rsid w:val="00CD6F2A"/>
    <w:rsid w:val="00D1490D"/>
    <w:rsid w:val="00D723BA"/>
    <w:rsid w:val="00E9795B"/>
    <w:rsid w:val="00EA2F21"/>
    <w:rsid w:val="00EB0964"/>
    <w:rsid w:val="00EB36BD"/>
    <w:rsid w:val="00EC2E6A"/>
    <w:rsid w:val="00ED08DF"/>
    <w:rsid w:val="00EE1EB9"/>
    <w:rsid w:val="00F1752D"/>
    <w:rsid w:val="00F17C05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1622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131</cp:revision>
  <cp:lastPrinted>2023-04-21T07:15:00Z</cp:lastPrinted>
  <dcterms:created xsi:type="dcterms:W3CDTF">2021-02-25T07:49:00Z</dcterms:created>
  <dcterms:modified xsi:type="dcterms:W3CDTF">2023-05-05T03:17:00Z</dcterms:modified>
</cp:coreProperties>
</file>