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на заседании Думы</w:t>
      </w:r>
      <w:r w:rsidR="00F94B27">
        <w:rPr>
          <w:rFonts w:eastAsia="Calibri"/>
          <w:szCs w:val="28"/>
        </w:rPr>
        <w:t xml:space="preserve"> </w:t>
      </w:r>
      <w:r w:rsidR="003B5310">
        <w:rPr>
          <w:rFonts w:eastAsia="Calibri"/>
          <w:szCs w:val="28"/>
        </w:rPr>
        <w:t>26</w:t>
      </w:r>
      <w:r w:rsidR="00F94B27">
        <w:rPr>
          <w:rFonts w:eastAsia="Calibri"/>
          <w:szCs w:val="28"/>
        </w:rPr>
        <w:t xml:space="preserve"> апреля </w:t>
      </w:r>
      <w:r w:rsidR="00244B5C" w:rsidRPr="006D794C">
        <w:rPr>
          <w:rFonts w:cs="Times New Roman"/>
          <w:szCs w:val="28"/>
        </w:rPr>
        <w:t>202</w:t>
      </w:r>
      <w:r w:rsidR="001F2DE7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CC54E1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>№</w:t>
      </w:r>
      <w:r w:rsidR="00CC54E1">
        <w:rPr>
          <w:rFonts w:eastAsia="Calibri"/>
          <w:szCs w:val="28"/>
        </w:rPr>
        <w:t xml:space="preserve"> </w:t>
      </w:r>
      <w:r w:rsidR="00CC54E1" w:rsidRPr="00CC54E1">
        <w:rPr>
          <w:rFonts w:eastAsia="Calibri"/>
          <w:szCs w:val="28"/>
          <w:u w:val="single"/>
        </w:rPr>
        <w:t>330-</w:t>
      </w:r>
      <w:r w:rsidR="00CC54E1" w:rsidRPr="00CC54E1">
        <w:rPr>
          <w:rFonts w:eastAsia="Calibri"/>
          <w:szCs w:val="28"/>
          <w:u w:val="single"/>
          <w:lang w:val="en-US"/>
        </w:rPr>
        <w:t xml:space="preserve">VII </w:t>
      </w:r>
      <w:r w:rsidR="00CC54E1" w:rsidRPr="00CC54E1">
        <w:rPr>
          <w:rFonts w:eastAsia="Calibri"/>
          <w:szCs w:val="28"/>
          <w:u w:val="single"/>
        </w:rPr>
        <w:t>ДГ</w:t>
      </w:r>
      <w:r w:rsidR="00CC54E1">
        <w:rPr>
          <w:rFonts w:eastAsia="Calibri"/>
          <w:szCs w:val="28"/>
        </w:rPr>
        <w:t xml:space="preserve"> 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E6064F" w:rsidRPr="00E6064F" w:rsidRDefault="00E6064F" w:rsidP="00E6064F">
      <w:pPr>
        <w:widowControl w:val="0"/>
        <w:tabs>
          <w:tab w:val="left" w:pos="6237"/>
        </w:tabs>
        <w:ind w:right="5810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 xml:space="preserve">в решение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 xml:space="preserve">от 27.02.2007 № 170-IV ДГ </w:t>
      </w:r>
      <w:r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>«О Контрольно-счетной палате города Сургута»</w:t>
      </w:r>
    </w:p>
    <w:p w:rsidR="00925D8E" w:rsidRDefault="00925D8E" w:rsidP="00867E60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bookmarkStart w:id="0" w:name="_GoBack"/>
      <w:bookmarkEnd w:id="0"/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В соответствии с Федеральным законом от 07.02.2011 № 6-ФЗ</w:t>
      </w:r>
      <w:r w:rsidRPr="00E6064F">
        <w:rPr>
          <w:rFonts w:eastAsia="Times New Roman" w:cs="Times New Roman"/>
          <w:szCs w:val="28"/>
          <w:lang w:eastAsia="ru-RU"/>
        </w:rPr>
        <w:br/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Законом Ханты-Мансийского автономного округа – Югры от 25.09.2008 </w:t>
      </w:r>
      <w:r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>№ 86-оз «О мерах по противодействию коррупции в Ханты-Мансийском автономном округе – Югре», Уставом муниципального образования городской округ Сургут Ханты-Мансийского автономного округа – Югры Дума города РЕШИЛА:</w:t>
      </w:r>
    </w:p>
    <w:p w:rsidR="00E6064F" w:rsidRPr="00E6064F" w:rsidRDefault="00E6064F" w:rsidP="00E6064F">
      <w:pPr>
        <w:widowControl w:val="0"/>
        <w:ind w:firstLine="709"/>
        <w:jc w:val="left"/>
        <w:rPr>
          <w:rFonts w:eastAsia="Times New Roman" w:cs="Times New Roman"/>
          <w:szCs w:val="28"/>
          <w:lang w:eastAsia="ru-RU"/>
        </w:rPr>
      </w:pP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Внести в решение Думы города от 27.02.2007 № 170-IV ДГ</w:t>
      </w:r>
      <w:r w:rsidR="003B5310">
        <w:rPr>
          <w:rFonts w:eastAsia="Times New Roman" w:cs="Times New Roman"/>
          <w:szCs w:val="28"/>
          <w:lang w:eastAsia="ru-RU"/>
        </w:rPr>
        <w:t xml:space="preserve"> </w:t>
      </w:r>
      <w:r w:rsidR="003B5310"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>«О Контрольно-счетной палате города Сургута» (в редакции от 28.12.2022 № 266-VII ДГ) следующие изменения:</w:t>
      </w:r>
      <w:r w:rsidR="00855FAD">
        <w:rPr>
          <w:rFonts w:eastAsia="Times New Roman" w:cs="Times New Roman"/>
          <w:szCs w:val="28"/>
          <w:lang w:eastAsia="ru-RU"/>
        </w:rPr>
        <w:t xml:space="preserve"> 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1) в статье 5 приложения 1</w:t>
      </w:r>
      <w:r w:rsidR="00855FAD">
        <w:rPr>
          <w:rFonts w:eastAsia="Times New Roman" w:cs="Times New Roman"/>
          <w:szCs w:val="28"/>
          <w:lang w:eastAsia="ru-RU"/>
        </w:rPr>
        <w:t xml:space="preserve"> к решению</w:t>
      </w:r>
      <w:r w:rsidRPr="00E6064F">
        <w:rPr>
          <w:rFonts w:eastAsia="Times New Roman" w:cs="Times New Roman"/>
          <w:szCs w:val="28"/>
          <w:lang w:eastAsia="ru-RU"/>
        </w:rPr>
        <w:t>:</w:t>
      </w:r>
      <w:r w:rsidR="00855FAD">
        <w:rPr>
          <w:rFonts w:eastAsia="Times New Roman" w:cs="Times New Roman"/>
          <w:szCs w:val="28"/>
          <w:lang w:eastAsia="ru-RU"/>
        </w:rPr>
        <w:t xml:space="preserve"> 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а) в абзаце первом части 2 слово «должности» заменить словом «должность», слова «и заместителя Председателя» исключить;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б) дополнить частью 2.1 следующего содержания: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«2.1. Предложения о кандидатурах на должность заместителя Председателя Контрольно-счетной палаты города вносятся в Думу города субъектами, перечисленными в части 2 настоящей статьи, и Председателем Контрольно-счетной палаты города.»;</w:t>
      </w:r>
      <w:r w:rsidR="00855FAD">
        <w:rPr>
          <w:rFonts w:eastAsia="Times New Roman" w:cs="Times New Roman"/>
          <w:szCs w:val="28"/>
          <w:lang w:eastAsia="ru-RU"/>
        </w:rPr>
        <w:t xml:space="preserve"> 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 xml:space="preserve">в) в части 3 слова «субъектами, перечисленными в </w:t>
      </w:r>
      <w:hyperlink r:id="rId8" w:history="1">
        <w:r w:rsidRPr="00E6064F">
          <w:rPr>
            <w:rFonts w:eastAsia="Times New Roman" w:cs="Times New Roman"/>
            <w:szCs w:val="28"/>
            <w:lang w:eastAsia="ru-RU"/>
          </w:rPr>
          <w:t>части 2</w:t>
        </w:r>
      </w:hyperlink>
      <w:r w:rsidRPr="00E6064F">
        <w:rPr>
          <w:rFonts w:eastAsia="Times New Roman" w:cs="Times New Roman"/>
          <w:szCs w:val="28"/>
          <w:lang w:eastAsia="ru-RU"/>
        </w:rPr>
        <w:t xml:space="preserve"> настоящей статьи</w:t>
      </w:r>
      <w:r w:rsidR="00500AA6">
        <w:rPr>
          <w:rFonts w:eastAsia="Times New Roman" w:cs="Times New Roman"/>
          <w:szCs w:val="28"/>
          <w:lang w:eastAsia="ru-RU"/>
        </w:rPr>
        <w:t xml:space="preserve"> </w:t>
      </w:r>
      <w:r w:rsidRPr="00E6064F">
        <w:rPr>
          <w:rFonts w:eastAsia="Times New Roman" w:cs="Times New Roman"/>
          <w:szCs w:val="28"/>
          <w:lang w:eastAsia="ru-RU"/>
        </w:rPr>
        <w:t>и» исключить;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 xml:space="preserve">г) в части 4 слова «в части 2» заменить словами «в частях 2, 2.1», </w:t>
      </w:r>
      <w:r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>слова «за 2 месяца до истечения полномочий» заменить словами «за 1 месяц до истечения срока полномочий»;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 xml:space="preserve">2) часть 2 статьи 6 приложения 1 </w:t>
      </w:r>
      <w:r w:rsidR="00621B4A">
        <w:rPr>
          <w:rFonts w:eastAsia="Times New Roman" w:cs="Times New Roman"/>
          <w:szCs w:val="28"/>
          <w:lang w:eastAsia="ru-RU"/>
        </w:rPr>
        <w:t xml:space="preserve">к решению </w:t>
      </w:r>
      <w:r w:rsidRPr="00E6064F">
        <w:rPr>
          <w:rFonts w:eastAsia="Times New Roman" w:cs="Times New Roman"/>
          <w:szCs w:val="28"/>
          <w:lang w:eastAsia="ru-RU"/>
        </w:rPr>
        <w:t xml:space="preserve">изложить в следующей редакции: </w:t>
      </w:r>
      <w:r w:rsidR="00676360">
        <w:rPr>
          <w:rFonts w:eastAsia="Times New Roman" w:cs="Times New Roman"/>
          <w:szCs w:val="28"/>
          <w:lang w:eastAsia="ru-RU"/>
        </w:rPr>
        <w:br/>
      </w:r>
      <w:r w:rsidR="00676360">
        <w:rPr>
          <w:rFonts w:eastAsia="Times New Roman" w:cs="Times New Roman"/>
          <w:szCs w:val="28"/>
          <w:lang w:eastAsia="ru-RU"/>
        </w:rPr>
        <w:br/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lastRenderedPageBreak/>
        <w:t xml:space="preserve">«2. К предложению по кандидатурам на должности Председателя, </w:t>
      </w:r>
      <w:r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>заместителя Председателя и аудиторов Контрольно-счетной палаты города прилагаются: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1) заявление гражданина о согласии на рассмотрение его кандидатуры для назначения на должность Председателя, заместителя Председателя, аудитора Контрольно-счетной палаты города;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2) заполненная и подписанная кандидатом анкета по форме, утвержд</w:t>
      </w:r>
      <w:r w:rsidR="00CE09E7">
        <w:rPr>
          <w:rFonts w:eastAsia="Times New Roman" w:cs="Times New Roman"/>
          <w:szCs w:val="28"/>
          <w:lang w:eastAsia="ru-RU"/>
        </w:rPr>
        <w:t>ё</w:t>
      </w:r>
      <w:r w:rsidRPr="00E6064F">
        <w:rPr>
          <w:rFonts w:eastAsia="Times New Roman" w:cs="Times New Roman"/>
          <w:szCs w:val="28"/>
          <w:lang w:eastAsia="ru-RU"/>
        </w:rPr>
        <w:t xml:space="preserve">нной распоряжением Правительства Российской Федерации </w:t>
      </w:r>
      <w:r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>от 26.05.2005 № 667-р;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3) копия паспорта гражданина Российской Федерации;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4) документы, подтверждающие наличие у кандидата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лет: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 xml:space="preserve">а) копии документов о высшем образовании, а также по желанию – </w:t>
      </w:r>
      <w:r w:rsidRPr="00E6064F">
        <w:rPr>
          <w:rFonts w:eastAsia="Times New Roman" w:cs="Times New Roman"/>
          <w:szCs w:val="28"/>
          <w:lang w:eastAsia="ru-RU"/>
        </w:rPr>
        <w:br/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064F">
        <w:rPr>
          <w:rFonts w:eastAsia="Times New Roman" w:cs="Times New Roman"/>
          <w:szCs w:val="28"/>
          <w:lang w:eastAsia="ru-RU"/>
        </w:rPr>
        <w:t>дополнительном профессиональном образовании, присвоении уч</w:t>
      </w:r>
      <w:r w:rsidR="00CE09E7">
        <w:rPr>
          <w:rFonts w:eastAsia="Times New Roman" w:cs="Times New Roman"/>
          <w:szCs w:val="28"/>
          <w:lang w:eastAsia="ru-RU"/>
        </w:rPr>
        <w:t>ё</w:t>
      </w:r>
      <w:r w:rsidRPr="00E6064F">
        <w:rPr>
          <w:rFonts w:eastAsia="Times New Roman" w:cs="Times New Roman"/>
          <w:szCs w:val="28"/>
          <w:lang w:eastAsia="ru-RU"/>
        </w:rPr>
        <w:t>ной степени, уч</w:t>
      </w:r>
      <w:r w:rsidR="00CE09E7">
        <w:rPr>
          <w:rFonts w:eastAsia="Times New Roman" w:cs="Times New Roman"/>
          <w:szCs w:val="28"/>
          <w:lang w:eastAsia="ru-RU"/>
        </w:rPr>
        <w:t>ё</w:t>
      </w:r>
      <w:r w:rsidRPr="00E6064F">
        <w:rPr>
          <w:rFonts w:eastAsia="Times New Roman" w:cs="Times New Roman"/>
          <w:szCs w:val="28"/>
          <w:lang w:eastAsia="ru-RU"/>
        </w:rPr>
        <w:t>ного звания;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б) копия трудовой книжки и (или) сведения о трудовой деятельности, оформленные в предусмотренном законодательством Российской Федерации порядке, и (или) иные документы, подтверждающие служебную (трудовую) деятельность;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5) копия документа, подтверждающего регистрацию в системе индивидуального (персонифицированного) уч</w:t>
      </w:r>
      <w:r w:rsidR="00CE09E7">
        <w:rPr>
          <w:rFonts w:eastAsia="Times New Roman" w:cs="Times New Roman"/>
          <w:szCs w:val="28"/>
          <w:lang w:eastAsia="ru-RU"/>
        </w:rPr>
        <w:t>ё</w:t>
      </w:r>
      <w:r w:rsidRPr="00E6064F">
        <w:rPr>
          <w:rFonts w:eastAsia="Times New Roman" w:cs="Times New Roman"/>
          <w:szCs w:val="28"/>
          <w:lang w:eastAsia="ru-RU"/>
        </w:rPr>
        <w:t>та;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6) копия свидетельства о постановке физического лица на уч</w:t>
      </w:r>
      <w:r w:rsidR="00676360">
        <w:rPr>
          <w:rFonts w:eastAsia="Times New Roman" w:cs="Times New Roman"/>
          <w:szCs w:val="28"/>
          <w:lang w:eastAsia="ru-RU"/>
        </w:rPr>
        <w:t>ё</w:t>
      </w:r>
      <w:r w:rsidRPr="00E6064F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>в налоговом органе по месту жительства на территории Российской Федерации;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7) 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8) согласие на обработку персональных данных;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>9) иные документы, предусмотренные федеральным законодательством и законодательством Ханты-Мансийского автономного округа – Югры.»;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 xml:space="preserve">3) часть 4 статьи 7 приложения 1 </w:t>
      </w:r>
      <w:r w:rsidR="003E1E5A">
        <w:rPr>
          <w:rFonts w:eastAsia="Times New Roman" w:cs="Times New Roman"/>
          <w:szCs w:val="28"/>
          <w:lang w:eastAsia="ru-RU"/>
        </w:rPr>
        <w:t xml:space="preserve">к решению </w:t>
      </w:r>
      <w:r w:rsidRPr="00E6064F">
        <w:rPr>
          <w:rFonts w:eastAsia="Times New Roman" w:cs="Times New Roman"/>
          <w:szCs w:val="28"/>
          <w:lang w:eastAsia="ru-RU"/>
        </w:rPr>
        <w:t>изложить в следующей редакции:</w:t>
      </w:r>
      <w:r w:rsidR="003E1E5A">
        <w:rPr>
          <w:rFonts w:eastAsia="Times New Roman" w:cs="Times New Roman"/>
          <w:szCs w:val="28"/>
          <w:lang w:eastAsia="ru-RU"/>
        </w:rPr>
        <w:t xml:space="preserve"> </w:t>
      </w:r>
    </w:p>
    <w:p w:rsidR="00E6064F" w:rsidRPr="00E6064F" w:rsidRDefault="00E6064F" w:rsidP="00E6064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6064F">
        <w:rPr>
          <w:rFonts w:eastAsia="Times New Roman" w:cs="Times New Roman"/>
          <w:szCs w:val="28"/>
          <w:lang w:eastAsia="ru-RU"/>
        </w:rPr>
        <w:t xml:space="preserve">«4. Председатель, заместитель Председателя, аудиторы Контрольно-счетной палаты города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федеральным законодательством и законодательством </w:t>
      </w:r>
      <w:r w:rsidR="003E1E5A">
        <w:rPr>
          <w:rFonts w:eastAsia="Times New Roman" w:cs="Times New Roman"/>
          <w:szCs w:val="28"/>
          <w:lang w:eastAsia="ru-RU"/>
        </w:rPr>
        <w:br/>
      </w:r>
      <w:r w:rsidRPr="00E6064F">
        <w:rPr>
          <w:rFonts w:eastAsia="Times New Roman" w:cs="Times New Roman"/>
          <w:szCs w:val="28"/>
          <w:lang w:eastAsia="ru-RU"/>
        </w:rPr>
        <w:t>Ханты-Мансийского автономного округа – Югры.».</w:t>
      </w:r>
    </w:p>
    <w:p w:rsidR="00E6064F" w:rsidRDefault="00E6064F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3E1E5A" w:rsidRPr="003E1E5A" w:rsidRDefault="003E1E5A" w:rsidP="0041340B">
      <w:pPr>
        <w:autoSpaceDE w:val="0"/>
        <w:autoSpaceDN w:val="0"/>
        <w:adjustRightInd w:val="0"/>
        <w:ind w:firstLine="709"/>
        <w:rPr>
          <w:rFonts w:eastAsia="Calibri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500AA6" w:rsidP="0034247F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 xml:space="preserve">. </w:t>
            </w:r>
            <w:r w:rsidR="007846C1" w:rsidRPr="00E608C6">
              <w:rPr>
                <w:rFonts w:eastAsia="Calibri"/>
                <w:szCs w:val="28"/>
              </w:rPr>
              <w:t>Председател</w:t>
            </w:r>
            <w:r>
              <w:rPr>
                <w:rFonts w:eastAsia="Calibri"/>
                <w:szCs w:val="28"/>
              </w:rPr>
              <w:t xml:space="preserve">я </w:t>
            </w:r>
            <w:r w:rsidR="007846C1" w:rsidRPr="00E608C6">
              <w:rPr>
                <w:rFonts w:eastAsia="Calibri"/>
                <w:szCs w:val="28"/>
              </w:rPr>
              <w:t>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</w:t>
            </w:r>
            <w:r w:rsidR="00500AA6"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.</w:t>
            </w:r>
            <w:r w:rsidR="00500AA6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.</w:t>
            </w:r>
            <w:r w:rsidR="00500AA6">
              <w:rPr>
                <w:rFonts w:eastAsia="Calibri"/>
                <w:szCs w:val="28"/>
              </w:rPr>
              <w:t xml:space="preserve">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846C1" w:rsidP="00CC54E1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CC54E1" w:rsidRPr="00CC54E1">
              <w:rPr>
                <w:rFonts w:eastAsia="Calibri"/>
                <w:szCs w:val="28"/>
                <w:u w:val="single"/>
              </w:rPr>
              <w:t>28</w:t>
            </w:r>
            <w:r w:rsidRPr="00E608C6">
              <w:rPr>
                <w:rFonts w:eastAsia="Calibri"/>
                <w:szCs w:val="28"/>
              </w:rPr>
              <w:t>»</w:t>
            </w:r>
            <w:r w:rsidR="00CC54E1">
              <w:rPr>
                <w:rFonts w:eastAsia="Calibri"/>
                <w:szCs w:val="28"/>
              </w:rPr>
              <w:t xml:space="preserve"> </w:t>
            </w:r>
            <w:r w:rsidR="00CC54E1" w:rsidRPr="00CC54E1">
              <w:rPr>
                <w:rFonts w:eastAsia="Calibri"/>
                <w:szCs w:val="28"/>
                <w:u w:val="single"/>
              </w:rPr>
              <w:t>апреля</w:t>
            </w:r>
            <w:r w:rsidR="00CC54E1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CC54E1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CC54E1" w:rsidRPr="00CC54E1">
              <w:rPr>
                <w:rFonts w:eastAsia="Calibri"/>
                <w:szCs w:val="28"/>
                <w:u w:val="single"/>
              </w:rPr>
              <w:t>03</w:t>
            </w:r>
            <w:r w:rsidRPr="00E608C6">
              <w:rPr>
                <w:rFonts w:eastAsia="Calibri"/>
                <w:szCs w:val="28"/>
              </w:rPr>
              <w:t>»</w:t>
            </w:r>
            <w:r w:rsidR="00CC54E1">
              <w:rPr>
                <w:rFonts w:eastAsia="Calibri"/>
                <w:szCs w:val="28"/>
              </w:rPr>
              <w:t xml:space="preserve"> </w:t>
            </w:r>
            <w:r w:rsidR="00CC54E1" w:rsidRPr="00CC54E1">
              <w:rPr>
                <w:rFonts w:eastAsia="Calibri"/>
                <w:szCs w:val="28"/>
                <w:u w:val="single"/>
              </w:rPr>
              <w:t>мая</w:t>
            </w:r>
            <w:r w:rsidR="00CC54E1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Pr="00352059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 w:val="2"/>
          <w:szCs w:val="2"/>
        </w:rPr>
      </w:pPr>
      <w:bookmarkStart w:id="1" w:name="sub_1000"/>
      <w:bookmarkEnd w:id="1"/>
    </w:p>
    <w:sectPr w:rsidR="00925D8E" w:rsidRPr="00352059" w:rsidSect="003E1E5A">
      <w:headerReference w:type="default" r:id="rId9"/>
      <w:pgSz w:w="11906" w:h="16838"/>
      <w:pgMar w:top="1276" w:right="851" w:bottom="142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BD" w:rsidRDefault="004665BD" w:rsidP="006757BB">
      <w:r>
        <w:separator/>
      </w:r>
    </w:p>
  </w:endnote>
  <w:endnote w:type="continuationSeparator" w:id="0">
    <w:p w:rsidR="004665BD" w:rsidRDefault="004665B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BD" w:rsidRDefault="004665BD" w:rsidP="006757BB">
      <w:r>
        <w:separator/>
      </w:r>
    </w:p>
  </w:footnote>
  <w:footnote w:type="continuationSeparator" w:id="0">
    <w:p w:rsidR="004665BD" w:rsidRDefault="004665B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8835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6064F" w:rsidRPr="00E6064F" w:rsidRDefault="00E6064F">
        <w:pPr>
          <w:pStyle w:val="ad"/>
          <w:jc w:val="center"/>
          <w:rPr>
            <w:sz w:val="20"/>
            <w:szCs w:val="20"/>
          </w:rPr>
        </w:pPr>
        <w:r w:rsidRPr="00E6064F">
          <w:rPr>
            <w:sz w:val="20"/>
            <w:szCs w:val="20"/>
          </w:rPr>
          <w:fldChar w:fldCharType="begin"/>
        </w:r>
        <w:r w:rsidRPr="00E6064F">
          <w:rPr>
            <w:sz w:val="20"/>
            <w:szCs w:val="20"/>
          </w:rPr>
          <w:instrText>PAGE   \* MERGEFORMAT</w:instrText>
        </w:r>
        <w:r w:rsidRPr="00E6064F">
          <w:rPr>
            <w:sz w:val="20"/>
            <w:szCs w:val="20"/>
          </w:rPr>
          <w:fldChar w:fldCharType="separate"/>
        </w:r>
        <w:r w:rsidR="00352059">
          <w:rPr>
            <w:noProof/>
            <w:sz w:val="20"/>
            <w:szCs w:val="20"/>
          </w:rPr>
          <w:t>2</w:t>
        </w:r>
        <w:r w:rsidRPr="00E6064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502CB"/>
    <w:rsid w:val="00352059"/>
    <w:rsid w:val="00360CED"/>
    <w:rsid w:val="003648CC"/>
    <w:rsid w:val="00383A0A"/>
    <w:rsid w:val="00385A9B"/>
    <w:rsid w:val="00391653"/>
    <w:rsid w:val="003B14E4"/>
    <w:rsid w:val="003B5310"/>
    <w:rsid w:val="003D2D6A"/>
    <w:rsid w:val="003D7149"/>
    <w:rsid w:val="003E1E5A"/>
    <w:rsid w:val="003E20DC"/>
    <w:rsid w:val="003E2595"/>
    <w:rsid w:val="003E689A"/>
    <w:rsid w:val="00401DC4"/>
    <w:rsid w:val="004043F8"/>
    <w:rsid w:val="00412214"/>
    <w:rsid w:val="0041340B"/>
    <w:rsid w:val="004211F7"/>
    <w:rsid w:val="00431C26"/>
    <w:rsid w:val="00433C34"/>
    <w:rsid w:val="004441C6"/>
    <w:rsid w:val="0045599B"/>
    <w:rsid w:val="004665BD"/>
    <w:rsid w:val="004750D6"/>
    <w:rsid w:val="00493663"/>
    <w:rsid w:val="004B7DF5"/>
    <w:rsid w:val="004C4E88"/>
    <w:rsid w:val="004E4ED8"/>
    <w:rsid w:val="004E5BC1"/>
    <w:rsid w:val="004F3970"/>
    <w:rsid w:val="004F7BEF"/>
    <w:rsid w:val="00500AA6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10A02"/>
    <w:rsid w:val="00611B5A"/>
    <w:rsid w:val="00620D30"/>
    <w:rsid w:val="00621002"/>
    <w:rsid w:val="00621B4A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6360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348C"/>
    <w:rsid w:val="00847112"/>
    <w:rsid w:val="00854D0C"/>
    <w:rsid w:val="00855FAD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54E1"/>
    <w:rsid w:val="00CC7B8D"/>
    <w:rsid w:val="00CE09E7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E58B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64F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94B27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0A7A5B75CC53037BB139B2F510094404ED99D06F61FF7CDAE09D2F16C830E5B28F83E9390145DF66F421B35564770B9C66841E97B4CD3A5356B35gEd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D74FC"/>
    <w:rsid w:val="001F478C"/>
    <w:rsid w:val="002B4F35"/>
    <w:rsid w:val="002D2FEC"/>
    <w:rsid w:val="00316132"/>
    <w:rsid w:val="003405E5"/>
    <w:rsid w:val="00347E6D"/>
    <w:rsid w:val="00372DB3"/>
    <w:rsid w:val="004167DB"/>
    <w:rsid w:val="004262C4"/>
    <w:rsid w:val="00491ED2"/>
    <w:rsid w:val="004A4E4E"/>
    <w:rsid w:val="005929E3"/>
    <w:rsid w:val="005E63D4"/>
    <w:rsid w:val="005F5FBD"/>
    <w:rsid w:val="00627304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61EC3"/>
    <w:rsid w:val="00A861F8"/>
    <w:rsid w:val="00AE5F75"/>
    <w:rsid w:val="00AE610D"/>
    <w:rsid w:val="00C17ABD"/>
    <w:rsid w:val="00CA4243"/>
    <w:rsid w:val="00CC3629"/>
    <w:rsid w:val="00CD6F2A"/>
    <w:rsid w:val="00D1490D"/>
    <w:rsid w:val="00D723BA"/>
    <w:rsid w:val="00D87E12"/>
    <w:rsid w:val="00DF1DF4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1577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Пакалина Анастасия Сергеевна</cp:lastModifiedBy>
  <cp:revision>121</cp:revision>
  <cp:lastPrinted>2022-04-05T06:07:00Z</cp:lastPrinted>
  <dcterms:created xsi:type="dcterms:W3CDTF">2021-02-25T07:49:00Z</dcterms:created>
  <dcterms:modified xsi:type="dcterms:W3CDTF">2023-05-05T04:14:00Z</dcterms:modified>
</cp:coreProperties>
</file>