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530EC">
        <w:rPr>
          <w:rFonts w:eastAsia="Calibri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8530EC">
        <w:rPr>
          <w:rFonts w:cs="Times New Roman"/>
          <w:szCs w:val="28"/>
        </w:rPr>
        <w:t>декабря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9651DB" w:rsidRDefault="009651D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247-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8530EC" w:rsidRPr="0044528D" w:rsidRDefault="008530EC" w:rsidP="008530EC">
      <w:pPr>
        <w:ind w:right="-1"/>
        <w:rPr>
          <w:szCs w:val="28"/>
        </w:rPr>
      </w:pPr>
      <w:r w:rsidRPr="0044528D">
        <w:rPr>
          <w:szCs w:val="28"/>
        </w:rPr>
        <w:t xml:space="preserve">О награждении Благодарственным </w:t>
      </w:r>
    </w:p>
    <w:p w:rsidR="008530EC" w:rsidRPr="0044528D" w:rsidRDefault="008530EC" w:rsidP="008530EC">
      <w:pPr>
        <w:ind w:right="-1"/>
        <w:rPr>
          <w:szCs w:val="28"/>
        </w:rPr>
      </w:pPr>
      <w:r w:rsidRPr="0044528D">
        <w:rPr>
          <w:szCs w:val="28"/>
        </w:rPr>
        <w:t>письмом Думы города</w:t>
      </w:r>
    </w:p>
    <w:p w:rsidR="002C4FB0" w:rsidRDefault="002C4FB0" w:rsidP="002C4FB0">
      <w:pPr>
        <w:widowControl w:val="0"/>
        <w:rPr>
          <w:szCs w:val="28"/>
        </w:rPr>
      </w:pPr>
    </w:p>
    <w:p w:rsidR="008530EC" w:rsidRPr="008C7398" w:rsidRDefault="008C7398" w:rsidP="008530EC">
      <w:pPr>
        <w:tabs>
          <w:tab w:val="left" w:pos="993"/>
        </w:tabs>
        <w:ind w:firstLine="709"/>
        <w:rPr>
          <w:szCs w:val="28"/>
        </w:rPr>
      </w:pPr>
      <w:r w:rsidRPr="008C7398">
        <w:rPr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>
        <w:rPr>
          <w:szCs w:val="28"/>
        </w:rPr>
        <w:br/>
      </w:r>
      <w:r w:rsidRPr="008C7398">
        <w:rPr>
          <w:szCs w:val="28"/>
        </w:rPr>
        <w:t xml:space="preserve">о Благодарственном письме Думы города Сургута, утверждённым решением Думы города от 30.05.2007 № 212-IV ДГ, Положением о наградах и почетных званиях городского округа Сургут Ханты-Мансийского автономного </w:t>
      </w:r>
      <w:r w:rsidR="0004446D">
        <w:rPr>
          <w:szCs w:val="28"/>
        </w:rPr>
        <w:br/>
      </w:r>
      <w:r w:rsidRPr="008C7398">
        <w:rPr>
          <w:szCs w:val="28"/>
        </w:rPr>
        <w:t xml:space="preserve">округа – Югры, утверждённым решением городской Думы от 28.12.2005 </w:t>
      </w:r>
      <w:r w:rsidR="0004446D">
        <w:rPr>
          <w:szCs w:val="28"/>
        </w:rPr>
        <w:br/>
      </w:r>
      <w:r w:rsidRPr="008C7398">
        <w:rPr>
          <w:szCs w:val="28"/>
        </w:rPr>
        <w:t xml:space="preserve">№ 549-III ГД, учитывая решения комиссии по наградам Думы города (выписки </w:t>
      </w:r>
      <w:r>
        <w:rPr>
          <w:szCs w:val="28"/>
        </w:rPr>
        <w:br/>
      </w:r>
      <w:r w:rsidRPr="008C7398">
        <w:rPr>
          <w:szCs w:val="28"/>
        </w:rPr>
        <w:t>из протоколов от 08.12.2022 № 16, от 20.12.2022 № 17), Дума города РЕШИЛА:</w:t>
      </w:r>
    </w:p>
    <w:p w:rsidR="008C7398" w:rsidRPr="008530EC" w:rsidRDefault="008C7398" w:rsidP="008C7398">
      <w:pPr>
        <w:tabs>
          <w:tab w:val="left" w:pos="993"/>
        </w:tabs>
        <w:rPr>
          <w:szCs w:val="28"/>
        </w:rPr>
      </w:pPr>
    </w:p>
    <w:p w:rsidR="008530EC" w:rsidRPr="008530EC" w:rsidRDefault="008530EC" w:rsidP="008530EC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1. </w:t>
      </w:r>
      <w:r w:rsidRPr="008530EC">
        <w:rPr>
          <w:szCs w:val="28"/>
        </w:rPr>
        <w:t xml:space="preserve">Наградить Благодарственным письмом Думы города: 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 w:rsidRPr="008530EC">
        <w:rPr>
          <w:bCs/>
          <w:szCs w:val="28"/>
        </w:rPr>
        <w:t>1)</w:t>
      </w:r>
      <w:r>
        <w:rPr>
          <w:bCs/>
          <w:szCs w:val="28"/>
        </w:rPr>
        <w:t> </w:t>
      </w:r>
      <w:r w:rsidRPr="008530EC">
        <w:rPr>
          <w:bCs/>
          <w:szCs w:val="28"/>
        </w:rPr>
        <w:t xml:space="preserve">работников акционерного общества «Газпром </w:t>
      </w:r>
      <w:proofErr w:type="spellStart"/>
      <w:r w:rsidRPr="008530EC">
        <w:rPr>
          <w:bCs/>
          <w:szCs w:val="28"/>
        </w:rPr>
        <w:t>энергосбыт</w:t>
      </w:r>
      <w:proofErr w:type="spellEnd"/>
      <w:r w:rsidRPr="008530EC">
        <w:rPr>
          <w:bCs/>
          <w:szCs w:val="28"/>
        </w:rPr>
        <w:t xml:space="preserve"> Тюмень» </w:t>
      </w:r>
      <w:r>
        <w:rPr>
          <w:bCs/>
          <w:szCs w:val="28"/>
        </w:rPr>
        <w:br/>
      </w:r>
      <w:r w:rsidRPr="008530EC">
        <w:rPr>
          <w:bCs/>
          <w:szCs w:val="28"/>
        </w:rPr>
        <w:t>за высокое профессиональное мастерство, многолетний добросовестный труд и в связи с празднованием Дня энергетика: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а) </w:t>
      </w:r>
      <w:proofErr w:type="spellStart"/>
      <w:r w:rsidRPr="008530EC">
        <w:rPr>
          <w:bCs/>
          <w:szCs w:val="28"/>
        </w:rPr>
        <w:t>Галуза</w:t>
      </w:r>
      <w:proofErr w:type="spellEnd"/>
      <w:r w:rsidRPr="008530EC">
        <w:rPr>
          <w:bCs/>
          <w:szCs w:val="28"/>
        </w:rPr>
        <w:t xml:space="preserve"> Сергея Николае</w:t>
      </w:r>
      <w:r>
        <w:rPr>
          <w:bCs/>
          <w:szCs w:val="28"/>
        </w:rPr>
        <w:t xml:space="preserve">вича, заместителя </w:t>
      </w:r>
      <w:r w:rsidRPr="008530EC">
        <w:rPr>
          <w:bCs/>
          <w:szCs w:val="28"/>
        </w:rPr>
        <w:t xml:space="preserve">генерального директора </w:t>
      </w:r>
      <w:r>
        <w:rPr>
          <w:bCs/>
          <w:szCs w:val="28"/>
        </w:rPr>
        <w:br/>
      </w:r>
      <w:r w:rsidRPr="008530EC">
        <w:rPr>
          <w:bCs/>
          <w:szCs w:val="28"/>
        </w:rPr>
        <w:t>по правовым и кадровым вопросам;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б) </w:t>
      </w:r>
      <w:r w:rsidRPr="008530EC">
        <w:rPr>
          <w:bCs/>
          <w:szCs w:val="28"/>
        </w:rPr>
        <w:t>Ефимова Дениса Александровича, заместителя генерального директора по техническим вопросам и закупочной деятельности;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в) </w:t>
      </w:r>
      <w:proofErr w:type="spellStart"/>
      <w:r w:rsidRPr="008530EC">
        <w:rPr>
          <w:bCs/>
          <w:szCs w:val="28"/>
        </w:rPr>
        <w:t>Каталымову</w:t>
      </w:r>
      <w:proofErr w:type="spellEnd"/>
      <w:r w:rsidRPr="008530EC">
        <w:rPr>
          <w:bCs/>
          <w:szCs w:val="28"/>
        </w:rPr>
        <w:t xml:space="preserve"> Светлану Сергеевну, инженера (ведущего) отдела анализа и отчетности управления методологического обеспечения юридических лиц;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2) </w:t>
      </w:r>
      <w:r w:rsidRPr="008530EC">
        <w:rPr>
          <w:bCs/>
          <w:szCs w:val="28"/>
        </w:rPr>
        <w:t>работников муниципального бюджетного учреждения дополнительного образования «Детская музыкальная школа № 3»</w:t>
      </w:r>
      <w:r>
        <w:rPr>
          <w:bCs/>
          <w:szCs w:val="28"/>
        </w:rPr>
        <w:t xml:space="preserve"> за вклад </w:t>
      </w:r>
      <w:r>
        <w:rPr>
          <w:bCs/>
          <w:szCs w:val="28"/>
        </w:rPr>
        <w:br/>
      </w:r>
      <w:r w:rsidRPr="008530EC">
        <w:rPr>
          <w:bCs/>
          <w:szCs w:val="28"/>
        </w:rPr>
        <w:t xml:space="preserve">в решение социально-экономических задач города, добросовестный труд </w:t>
      </w:r>
      <w:r>
        <w:rPr>
          <w:bCs/>
          <w:szCs w:val="28"/>
        </w:rPr>
        <w:br/>
        <w:t xml:space="preserve">и </w:t>
      </w:r>
      <w:r w:rsidRPr="008530EC">
        <w:rPr>
          <w:bCs/>
          <w:szCs w:val="28"/>
        </w:rPr>
        <w:t xml:space="preserve">в связи с 45-летием со дня образования муниципального бюджетного учреждения дополнительного образования «Детская музыкальная школа </w:t>
      </w:r>
      <w:r w:rsidRPr="008530EC">
        <w:rPr>
          <w:bCs/>
          <w:szCs w:val="28"/>
        </w:rPr>
        <w:br/>
        <w:t>№ 3»: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 w:rsidRPr="008530EC">
        <w:rPr>
          <w:bCs/>
          <w:szCs w:val="28"/>
        </w:rPr>
        <w:t>а</w:t>
      </w:r>
      <w:r>
        <w:rPr>
          <w:bCs/>
          <w:szCs w:val="28"/>
        </w:rPr>
        <w:t>) </w:t>
      </w:r>
      <w:proofErr w:type="spellStart"/>
      <w:r w:rsidRPr="008530EC">
        <w:rPr>
          <w:bCs/>
          <w:szCs w:val="28"/>
        </w:rPr>
        <w:t>Дранину</w:t>
      </w:r>
      <w:proofErr w:type="spellEnd"/>
      <w:r w:rsidRPr="008530EC">
        <w:rPr>
          <w:bCs/>
          <w:szCs w:val="28"/>
        </w:rPr>
        <w:t xml:space="preserve"> Юлию Сергеевну, концертмейстера;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 w:rsidRPr="008530EC">
        <w:rPr>
          <w:bCs/>
          <w:szCs w:val="28"/>
        </w:rPr>
        <w:lastRenderedPageBreak/>
        <w:t>б</w:t>
      </w:r>
      <w:r>
        <w:rPr>
          <w:bCs/>
          <w:szCs w:val="28"/>
        </w:rPr>
        <w:t>) </w:t>
      </w:r>
      <w:r w:rsidRPr="008530EC">
        <w:rPr>
          <w:bCs/>
          <w:szCs w:val="28"/>
        </w:rPr>
        <w:t>Зайцеву Юлию Геннадьевну, преподавателя специального фортепиано и концертмейстера;</w:t>
      </w:r>
    </w:p>
    <w:p w:rsidR="008530EC" w:rsidRDefault="008530EC" w:rsidP="008530EC">
      <w:pPr>
        <w:tabs>
          <w:tab w:val="left" w:pos="993"/>
        </w:tabs>
        <w:ind w:firstLine="709"/>
        <w:rPr>
          <w:bCs/>
          <w:szCs w:val="28"/>
        </w:rPr>
      </w:pPr>
      <w:r w:rsidRPr="008530EC">
        <w:rPr>
          <w:bCs/>
          <w:szCs w:val="28"/>
        </w:rPr>
        <w:t>в</w:t>
      </w:r>
      <w:r>
        <w:rPr>
          <w:bCs/>
          <w:szCs w:val="28"/>
        </w:rPr>
        <w:t>) </w:t>
      </w:r>
      <w:proofErr w:type="spellStart"/>
      <w:r w:rsidRPr="008530EC">
        <w:rPr>
          <w:bCs/>
          <w:szCs w:val="28"/>
        </w:rPr>
        <w:t>Лопацкую</w:t>
      </w:r>
      <w:proofErr w:type="spellEnd"/>
      <w:r w:rsidRPr="008530EC">
        <w:rPr>
          <w:bCs/>
          <w:szCs w:val="28"/>
        </w:rPr>
        <w:t xml:space="preserve"> Наталью Николаевну</w:t>
      </w:r>
      <w:r>
        <w:rPr>
          <w:bCs/>
          <w:szCs w:val="28"/>
        </w:rPr>
        <w:t>, преподавателя</w:t>
      </w:r>
      <w:r w:rsidR="008C7398">
        <w:rPr>
          <w:bCs/>
          <w:szCs w:val="28"/>
        </w:rPr>
        <w:t xml:space="preserve"> теоретических дисциплин;</w:t>
      </w:r>
    </w:p>
    <w:p w:rsidR="008C7398" w:rsidRPr="008C7398" w:rsidRDefault="008C7398" w:rsidP="008C7398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3) </w:t>
      </w:r>
      <w:r w:rsidRPr="008C7398">
        <w:rPr>
          <w:bCs/>
          <w:szCs w:val="28"/>
        </w:rPr>
        <w:t>Дубровину Ирину Александровну, заместителя Председателя Контрольно-счетной палаты города Сургута, за вклад в общественную жизнь города, в развитие и становление местного самоуправления, за высокое профессиональное мастерство и многолетний добросовестный труд</w:t>
      </w:r>
      <w:r>
        <w:rPr>
          <w:bCs/>
          <w:szCs w:val="28"/>
        </w:rPr>
        <w:t>.</w:t>
      </w:r>
    </w:p>
    <w:p w:rsidR="008530EC" w:rsidRPr="008530EC" w:rsidRDefault="008530EC" w:rsidP="008530EC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2. </w:t>
      </w:r>
      <w:r w:rsidRPr="008530EC">
        <w:rPr>
          <w:szCs w:val="28"/>
        </w:rPr>
        <w:t>Аппарату Думы города оформить награды и организовать вручение.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530EC" w:rsidRDefault="008530EC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>М.Н. Слепов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9651DB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26</w:t>
      </w:r>
      <w:r>
        <w:rPr>
          <w:szCs w:val="28"/>
        </w:rPr>
        <w:t xml:space="preserve">» </w:t>
      </w:r>
      <w:r>
        <w:rPr>
          <w:szCs w:val="28"/>
          <w:u w:val="single"/>
        </w:rPr>
        <w:t>декабря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sectPr w:rsidR="002C2780" w:rsidRPr="008C35FC" w:rsidSect="008530EC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01" w:rsidRDefault="00375101" w:rsidP="006757BB">
      <w:r>
        <w:separator/>
      </w:r>
    </w:p>
  </w:endnote>
  <w:endnote w:type="continuationSeparator" w:id="0">
    <w:p w:rsidR="00375101" w:rsidRDefault="0037510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01" w:rsidRDefault="00375101" w:rsidP="006757BB">
      <w:r>
        <w:separator/>
      </w:r>
    </w:p>
  </w:footnote>
  <w:footnote w:type="continuationSeparator" w:id="0">
    <w:p w:rsidR="00375101" w:rsidRDefault="0037510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9651DB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4446D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5101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24F09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30EC"/>
    <w:rsid w:val="00854D0C"/>
    <w:rsid w:val="008864AC"/>
    <w:rsid w:val="00897834"/>
    <w:rsid w:val="008A192E"/>
    <w:rsid w:val="008A64CA"/>
    <w:rsid w:val="008A66F1"/>
    <w:rsid w:val="008C26BC"/>
    <w:rsid w:val="008C35FC"/>
    <w:rsid w:val="008C7398"/>
    <w:rsid w:val="008D6922"/>
    <w:rsid w:val="008F5360"/>
    <w:rsid w:val="009651DB"/>
    <w:rsid w:val="00973CD5"/>
    <w:rsid w:val="00984A7D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3340B"/>
    <w:rsid w:val="00D3561D"/>
    <w:rsid w:val="00D424AF"/>
    <w:rsid w:val="00D46BE5"/>
    <w:rsid w:val="00D47BC5"/>
    <w:rsid w:val="00D863D8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D98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21A15"/>
    <w:rsid w:val="00342496"/>
    <w:rsid w:val="00350731"/>
    <w:rsid w:val="00367A95"/>
    <w:rsid w:val="003E43D2"/>
    <w:rsid w:val="004262C4"/>
    <w:rsid w:val="004A4E4E"/>
    <w:rsid w:val="00627304"/>
    <w:rsid w:val="006F04CA"/>
    <w:rsid w:val="00702657"/>
    <w:rsid w:val="007920C7"/>
    <w:rsid w:val="008E652B"/>
    <w:rsid w:val="00932A68"/>
    <w:rsid w:val="009E1384"/>
    <w:rsid w:val="009F54D8"/>
    <w:rsid w:val="00A10C17"/>
    <w:rsid w:val="00A13D77"/>
    <w:rsid w:val="00A61EC3"/>
    <w:rsid w:val="00AD302D"/>
    <w:rsid w:val="00AE4767"/>
    <w:rsid w:val="00AE610D"/>
    <w:rsid w:val="00B22A7D"/>
    <w:rsid w:val="00B909C0"/>
    <w:rsid w:val="00D1490D"/>
    <w:rsid w:val="00D152F8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384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69</cp:revision>
  <cp:lastPrinted>2021-08-25T06:45:00Z</cp:lastPrinted>
  <dcterms:created xsi:type="dcterms:W3CDTF">2021-02-25T07:49:00Z</dcterms:created>
  <dcterms:modified xsi:type="dcterms:W3CDTF">2022-12-26T09:38:00Z</dcterms:modified>
</cp:coreProperties>
</file>