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Pr="00833826">
        <w:rPr>
          <w:rFonts w:eastAsia="Calibri"/>
          <w:szCs w:val="28"/>
        </w:rPr>
        <w:t xml:space="preserve"> </w:t>
      </w:r>
      <w:r w:rsidR="007A2387">
        <w:rPr>
          <w:rFonts w:eastAsia="Calibri"/>
          <w:szCs w:val="28"/>
        </w:rPr>
        <w:t>2</w:t>
      </w:r>
      <w:r w:rsidR="00103DFA">
        <w:rPr>
          <w:rFonts w:eastAsia="Calibri"/>
          <w:szCs w:val="28"/>
        </w:rPr>
        <w:t>3</w:t>
      </w:r>
      <w:r w:rsidR="007A2387">
        <w:rPr>
          <w:rFonts w:eastAsia="Calibri"/>
          <w:szCs w:val="28"/>
        </w:rPr>
        <w:t xml:space="preserve"> </w:t>
      </w:r>
      <w:r w:rsidR="00692C57">
        <w:rPr>
          <w:rFonts w:eastAsia="Calibri"/>
          <w:szCs w:val="28"/>
        </w:rPr>
        <w:t xml:space="preserve">декабря </w:t>
      </w:r>
      <w:r w:rsidR="00244B5C" w:rsidRPr="00833826">
        <w:rPr>
          <w:rFonts w:cs="Times New Roman"/>
          <w:szCs w:val="28"/>
        </w:rPr>
        <w:t>202</w:t>
      </w:r>
      <w:r w:rsidR="005E073E">
        <w:rPr>
          <w:rFonts w:cs="Times New Roman"/>
          <w:szCs w:val="28"/>
        </w:rPr>
        <w:t>2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BC1B8C" w:rsidRDefault="00BC1B8C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252-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Default="00F34BA0" w:rsidP="00F34BA0"/>
    <w:p w:rsidR="00FC0ADF" w:rsidRDefault="00FC0ADF" w:rsidP="00FC0ADF">
      <w:pPr>
        <w:ind w:right="5385"/>
        <w:rPr>
          <w:rFonts w:eastAsia="Times New Roman" w:cs="Times New Roman"/>
          <w:szCs w:val="28"/>
          <w:lang w:eastAsia="ru-RU"/>
        </w:rPr>
      </w:pPr>
      <w:r w:rsidRPr="00103DFA">
        <w:rPr>
          <w:rFonts w:eastAsia="Times New Roman" w:cs="Times New Roman"/>
          <w:szCs w:val="28"/>
          <w:lang w:eastAsia="ru-RU"/>
        </w:rPr>
        <w:t xml:space="preserve">Об освобождении от должности заместителя Председателя Контрольно-счетной палаты </w:t>
      </w:r>
      <w:r w:rsidR="00CB70D4">
        <w:rPr>
          <w:rFonts w:eastAsia="Times New Roman" w:cs="Times New Roman"/>
          <w:szCs w:val="28"/>
          <w:lang w:eastAsia="ru-RU"/>
        </w:rPr>
        <w:t>г</w:t>
      </w:r>
      <w:r w:rsidRPr="00103DFA">
        <w:rPr>
          <w:rFonts w:eastAsia="Times New Roman" w:cs="Times New Roman"/>
          <w:szCs w:val="28"/>
          <w:lang w:eastAsia="ru-RU"/>
        </w:rPr>
        <w:t xml:space="preserve">орода Сургута </w:t>
      </w:r>
    </w:p>
    <w:p w:rsidR="00FC0ADF" w:rsidRDefault="00FC0ADF" w:rsidP="00FC0ADF">
      <w:pPr>
        <w:rPr>
          <w:rFonts w:eastAsia="Times New Roman" w:cs="Times New Roman"/>
          <w:szCs w:val="28"/>
          <w:lang w:eastAsia="ru-RU"/>
        </w:rPr>
      </w:pPr>
    </w:p>
    <w:p w:rsidR="00103DFA" w:rsidRPr="00103DFA" w:rsidRDefault="00103DFA" w:rsidP="00FC0ADF">
      <w:pPr>
        <w:ind w:firstLine="709"/>
        <w:rPr>
          <w:rFonts w:eastAsia="Times New Roman" w:cs="Times New Roman"/>
          <w:szCs w:val="28"/>
          <w:lang w:eastAsia="ru-RU"/>
        </w:rPr>
      </w:pPr>
      <w:r w:rsidRPr="00103DFA">
        <w:rPr>
          <w:rFonts w:eastAsia="Times New Roman" w:cs="Times New Roman"/>
          <w:szCs w:val="28"/>
          <w:lang w:eastAsia="ru-RU"/>
        </w:rPr>
        <w:t xml:space="preserve">В соответствии с пунктом 4 части 5 статьи 8 Федерального закона </w:t>
      </w:r>
      <w:r>
        <w:rPr>
          <w:rFonts w:eastAsia="Times New Roman" w:cs="Times New Roman"/>
          <w:szCs w:val="28"/>
          <w:lang w:eastAsia="ru-RU"/>
        </w:rPr>
        <w:br/>
      </w:r>
      <w:r w:rsidRPr="00103DFA">
        <w:rPr>
          <w:rFonts w:eastAsia="Times New Roman" w:cs="Times New Roman"/>
          <w:szCs w:val="28"/>
          <w:lang w:eastAsia="ru-RU"/>
        </w:rPr>
        <w:t xml:space="preserve">от 07.02.2011 № 6-ФЗ «Об общих принципах организации и деятельности контрольно-счетных органов субъектов Российской Федерации </w:t>
      </w:r>
      <w:r>
        <w:rPr>
          <w:rFonts w:eastAsia="Times New Roman" w:cs="Times New Roman"/>
          <w:szCs w:val="28"/>
          <w:lang w:eastAsia="ru-RU"/>
        </w:rPr>
        <w:br/>
      </w:r>
      <w:r w:rsidRPr="00103DFA">
        <w:rPr>
          <w:rFonts w:eastAsia="Times New Roman" w:cs="Times New Roman"/>
          <w:szCs w:val="28"/>
          <w:lang w:eastAsia="ru-RU"/>
        </w:rPr>
        <w:t xml:space="preserve">и муниципальных образований», пунктом 5 статьи 44 Устава муниципального образования городской округ Сургут Ханты-Мансийского автономного округа – Югры, частью 3 </w:t>
      </w:r>
      <w:hyperlink r:id="rId8" w:history="1">
        <w:r w:rsidRPr="00103DFA">
          <w:rPr>
            <w:rFonts w:eastAsia="Times New Roman" w:cs="Times New Roman"/>
            <w:szCs w:val="28"/>
            <w:lang w:eastAsia="ru-RU"/>
          </w:rPr>
          <w:t xml:space="preserve">статьи </w:t>
        </w:r>
      </w:hyperlink>
      <w:r w:rsidRPr="00103DFA">
        <w:rPr>
          <w:rFonts w:eastAsia="Times New Roman" w:cs="Times New Roman"/>
          <w:szCs w:val="28"/>
          <w:lang w:eastAsia="ru-RU"/>
        </w:rPr>
        <w:t xml:space="preserve">6 Положения о Контрольно-счетной палате города Сургута, утверждённого </w:t>
      </w:r>
      <w:hyperlink r:id="rId9" w:history="1">
        <w:r w:rsidRPr="00103DFA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103DFA">
        <w:rPr>
          <w:rFonts w:eastAsia="Times New Roman" w:cs="Times New Roman"/>
          <w:szCs w:val="28"/>
          <w:lang w:eastAsia="ru-RU"/>
        </w:rPr>
        <w:t xml:space="preserve">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103DFA">
        <w:rPr>
          <w:rFonts w:eastAsia="Times New Roman" w:cs="Times New Roman"/>
          <w:szCs w:val="28"/>
          <w:lang w:eastAsia="ru-RU"/>
        </w:rPr>
        <w:t>от 27.02.2007 № 170-IV ДГ, Дума города РЕШИЛА:</w:t>
      </w:r>
    </w:p>
    <w:p w:rsidR="00103DFA" w:rsidRPr="00103DFA" w:rsidRDefault="00103DFA" w:rsidP="00103DFA">
      <w:pPr>
        <w:ind w:firstLine="720"/>
        <w:rPr>
          <w:rFonts w:eastAsia="Times New Roman" w:cs="Times New Roman"/>
          <w:szCs w:val="28"/>
          <w:lang w:eastAsia="ru-RU"/>
        </w:rPr>
      </w:pPr>
    </w:p>
    <w:p w:rsidR="00103DFA" w:rsidRPr="00103DFA" w:rsidRDefault="00103DFA" w:rsidP="00103DFA">
      <w:pPr>
        <w:ind w:firstLine="709"/>
        <w:rPr>
          <w:rFonts w:eastAsia="Times New Roman" w:cs="Times New Roman"/>
          <w:szCs w:val="28"/>
          <w:lang w:eastAsia="ru-RU"/>
        </w:rPr>
      </w:pPr>
      <w:r w:rsidRPr="00103DFA">
        <w:rPr>
          <w:rFonts w:eastAsia="Times New Roman" w:cs="Times New Roman"/>
          <w:szCs w:val="28"/>
          <w:lang w:eastAsia="ru-RU"/>
        </w:rPr>
        <w:t xml:space="preserve">1. Освободить с 31.01.2023 Дубровину Ирину Александровну </w:t>
      </w:r>
      <w:r>
        <w:rPr>
          <w:rFonts w:eastAsia="Times New Roman" w:cs="Times New Roman"/>
          <w:szCs w:val="28"/>
          <w:lang w:eastAsia="ru-RU"/>
        </w:rPr>
        <w:br/>
      </w:r>
      <w:r w:rsidRPr="00103DFA">
        <w:rPr>
          <w:rFonts w:eastAsia="Times New Roman" w:cs="Times New Roman"/>
          <w:szCs w:val="28"/>
          <w:lang w:eastAsia="ru-RU"/>
        </w:rPr>
        <w:t>от должности заместителя Председателя Контрольно-счетной палаты города Сургута досрочно, в связи с подачей письменного заявления об отставке.</w:t>
      </w:r>
    </w:p>
    <w:p w:rsidR="00103DFA" w:rsidRPr="00103DFA" w:rsidRDefault="00103DFA" w:rsidP="00103DF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103DFA">
        <w:rPr>
          <w:rFonts w:eastAsia="Times New Roman" w:cs="Times New Roman"/>
          <w:szCs w:val="28"/>
          <w:lang w:eastAsia="ru-RU"/>
        </w:rPr>
        <w:t xml:space="preserve">2. Признать утратившими силу с </w:t>
      </w:r>
      <w:r>
        <w:rPr>
          <w:rFonts w:eastAsia="Times New Roman" w:cs="Times New Roman"/>
          <w:szCs w:val="28"/>
          <w:lang w:eastAsia="ru-RU"/>
        </w:rPr>
        <w:t>0</w:t>
      </w:r>
      <w:r w:rsidRPr="00103DFA">
        <w:rPr>
          <w:rFonts w:eastAsia="Times New Roman" w:cs="Times New Roman"/>
          <w:szCs w:val="28"/>
          <w:lang w:eastAsia="ru-RU"/>
        </w:rPr>
        <w:t>1.0</w:t>
      </w:r>
      <w:r>
        <w:rPr>
          <w:rFonts w:eastAsia="Times New Roman" w:cs="Times New Roman"/>
          <w:szCs w:val="28"/>
          <w:lang w:eastAsia="ru-RU"/>
        </w:rPr>
        <w:t>2</w:t>
      </w:r>
      <w:r w:rsidRPr="00103DFA">
        <w:rPr>
          <w:rFonts w:eastAsia="Times New Roman" w:cs="Times New Roman"/>
          <w:szCs w:val="28"/>
          <w:lang w:eastAsia="ru-RU"/>
        </w:rPr>
        <w:t>.2023:</w:t>
      </w:r>
    </w:p>
    <w:p w:rsidR="00103DFA" w:rsidRPr="00103DFA" w:rsidRDefault="00103DFA" w:rsidP="00103DF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103DFA">
        <w:rPr>
          <w:rFonts w:eastAsia="Times New Roman" w:cs="Times New Roman"/>
          <w:szCs w:val="28"/>
          <w:lang w:eastAsia="ru-RU"/>
        </w:rPr>
        <w:t>1) решение Думы города от 27.11.2018 № 354-V</w:t>
      </w:r>
      <w:r w:rsidRPr="00103DFA">
        <w:rPr>
          <w:rFonts w:eastAsia="Times New Roman" w:cs="Times New Roman"/>
          <w:szCs w:val="28"/>
          <w:lang w:val="en-US" w:eastAsia="ru-RU"/>
        </w:rPr>
        <w:t>I</w:t>
      </w:r>
      <w:r w:rsidRPr="00103DFA">
        <w:rPr>
          <w:rFonts w:eastAsia="Times New Roman" w:cs="Times New Roman"/>
          <w:szCs w:val="28"/>
          <w:lang w:eastAsia="ru-RU"/>
        </w:rPr>
        <w:t> ДГ</w:t>
      </w:r>
      <w:r w:rsidR="00680B0F" w:rsidRPr="00680B0F">
        <w:rPr>
          <w:rFonts w:eastAsia="Times New Roman" w:cs="Times New Roman"/>
          <w:szCs w:val="28"/>
          <w:lang w:eastAsia="ru-RU"/>
        </w:rPr>
        <w:t xml:space="preserve"> </w:t>
      </w:r>
      <w:r w:rsidRPr="00103DFA">
        <w:rPr>
          <w:rFonts w:eastAsia="Times New Roman" w:cs="Times New Roman"/>
          <w:szCs w:val="28"/>
          <w:lang w:eastAsia="ru-RU"/>
        </w:rPr>
        <w:t>«О досрочном освобождении от должности аудитора и назначении на должность заместителя Председателя Контрольно-счетной палаты города Сургута»;</w:t>
      </w:r>
    </w:p>
    <w:p w:rsidR="00103DFA" w:rsidRPr="00103DFA" w:rsidRDefault="00103DFA" w:rsidP="00103DFA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103DFA">
        <w:rPr>
          <w:rFonts w:eastAsia="Times New Roman" w:cs="Times New Roman"/>
          <w:szCs w:val="28"/>
          <w:lang w:eastAsia="ru-RU"/>
        </w:rPr>
        <w:t xml:space="preserve">2) часть 2 решения Думы города от 29.10.2021 </w:t>
      </w:r>
      <w:r w:rsidRPr="00103DFA">
        <w:rPr>
          <w:rFonts w:eastAsia="Times New Roman" w:cs="Times New Roman"/>
          <w:bCs/>
          <w:szCs w:val="28"/>
          <w:lang w:eastAsia="ru-RU"/>
        </w:rPr>
        <w:t>№ 9-VII ДГ</w:t>
      </w:r>
      <w:r w:rsidRPr="00103DFA">
        <w:rPr>
          <w:rFonts w:eastAsia="Times New Roman" w:cs="Times New Roman"/>
          <w:szCs w:val="28"/>
          <w:lang w:eastAsia="ru-RU"/>
        </w:rPr>
        <w:t xml:space="preserve"> «О внесении изменений в некоторые решения представительного органа муниципального образования городской округ Сургут Ханты-Мансийского автономного</w:t>
      </w:r>
      <w:r w:rsidRPr="00103DFA">
        <w:rPr>
          <w:rFonts w:eastAsia="Times New Roman" w:cs="Times New Roman"/>
          <w:szCs w:val="28"/>
          <w:lang w:eastAsia="ru-RU"/>
        </w:rPr>
        <w:br/>
        <w:t>округа – Югры».</w:t>
      </w:r>
    </w:p>
    <w:p w:rsidR="00692C57" w:rsidRPr="00F34BA0" w:rsidRDefault="00692C57" w:rsidP="00F34BA0"/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BC1B8C">
        <w:rPr>
          <w:rFonts w:eastAsia="Times New Roman" w:cs="Times New Roman"/>
          <w:szCs w:val="20"/>
          <w:lang w:eastAsia="ru-RU"/>
        </w:rPr>
        <w:t>«</w:t>
      </w:r>
      <w:r w:rsidR="00BC1B8C">
        <w:rPr>
          <w:rFonts w:eastAsia="Times New Roman" w:cs="Times New Roman"/>
          <w:szCs w:val="20"/>
          <w:u w:val="single"/>
          <w:lang w:eastAsia="ru-RU"/>
        </w:rPr>
        <w:t>27</w:t>
      </w:r>
      <w:r w:rsidR="00BC1B8C">
        <w:rPr>
          <w:rFonts w:eastAsia="Times New Roman" w:cs="Times New Roman"/>
          <w:szCs w:val="20"/>
          <w:lang w:eastAsia="ru-RU"/>
        </w:rPr>
        <w:t xml:space="preserve">» </w:t>
      </w:r>
      <w:r w:rsidR="00BC1B8C">
        <w:rPr>
          <w:rFonts w:eastAsia="Times New Roman" w:cs="Times New Roman"/>
          <w:szCs w:val="20"/>
          <w:u w:val="single"/>
          <w:lang w:eastAsia="ru-RU"/>
        </w:rPr>
        <w:t>декабря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5E073E">
        <w:rPr>
          <w:rFonts w:eastAsia="Times New Roman" w:cs="Times New Roman"/>
          <w:szCs w:val="20"/>
          <w:lang w:eastAsia="ru-RU"/>
        </w:rPr>
        <w:t>2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692C57" w:rsidRDefault="00692C57" w:rsidP="005E073E">
      <w:pPr>
        <w:jc w:val="right"/>
        <w:rPr>
          <w:rFonts w:eastAsia="Times New Roman" w:cs="Times New Roman"/>
          <w:szCs w:val="20"/>
          <w:lang w:eastAsia="ru-RU"/>
        </w:rPr>
      </w:pPr>
    </w:p>
    <w:sectPr w:rsidR="00692C57" w:rsidSect="00CB70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851" w:bottom="1134" w:left="1701" w:header="709" w:footer="73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C4" w:rsidRDefault="00AA36C4" w:rsidP="006757BB">
      <w:r>
        <w:separator/>
      </w:r>
    </w:p>
  </w:endnote>
  <w:endnote w:type="continuationSeparator" w:id="0">
    <w:p w:rsidR="00AA36C4" w:rsidRDefault="00AA36C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AA36C4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E1" w:rsidRDefault="00373FE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AA36C4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C4" w:rsidRDefault="00AA36C4" w:rsidP="006757BB">
      <w:r>
        <w:separator/>
      </w:r>
    </w:p>
  </w:footnote>
  <w:footnote w:type="continuationSeparator" w:id="0">
    <w:p w:rsidR="00AA36C4" w:rsidRDefault="00AA36C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E1" w:rsidRDefault="00373FE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E1" w:rsidRDefault="00373FE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FE1" w:rsidRDefault="00373F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03DFA"/>
    <w:rsid w:val="0012101A"/>
    <w:rsid w:val="00131157"/>
    <w:rsid w:val="001439C2"/>
    <w:rsid w:val="00145E65"/>
    <w:rsid w:val="0015286F"/>
    <w:rsid w:val="00156BD5"/>
    <w:rsid w:val="001734EA"/>
    <w:rsid w:val="001930EF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5194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73FE1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13580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80B0F"/>
    <w:rsid w:val="00692C57"/>
    <w:rsid w:val="006A46FF"/>
    <w:rsid w:val="006A743E"/>
    <w:rsid w:val="006C02FC"/>
    <w:rsid w:val="006D794C"/>
    <w:rsid w:val="006F5A64"/>
    <w:rsid w:val="007059EF"/>
    <w:rsid w:val="00707909"/>
    <w:rsid w:val="0071370F"/>
    <w:rsid w:val="00722937"/>
    <w:rsid w:val="00744B53"/>
    <w:rsid w:val="00752261"/>
    <w:rsid w:val="00755E16"/>
    <w:rsid w:val="00760848"/>
    <w:rsid w:val="00765012"/>
    <w:rsid w:val="00765710"/>
    <w:rsid w:val="007673D5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70976"/>
    <w:rsid w:val="00A73208"/>
    <w:rsid w:val="00A754FE"/>
    <w:rsid w:val="00A80ED6"/>
    <w:rsid w:val="00A8614E"/>
    <w:rsid w:val="00AA2436"/>
    <w:rsid w:val="00AA36C4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B8C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B70D4"/>
    <w:rsid w:val="00CD3AB8"/>
    <w:rsid w:val="00D3340B"/>
    <w:rsid w:val="00D424AF"/>
    <w:rsid w:val="00D46BE5"/>
    <w:rsid w:val="00D47BC5"/>
    <w:rsid w:val="00D83126"/>
    <w:rsid w:val="00D911B3"/>
    <w:rsid w:val="00D9248D"/>
    <w:rsid w:val="00DB631F"/>
    <w:rsid w:val="00DC313D"/>
    <w:rsid w:val="00DE5206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371C"/>
    <w:rsid w:val="00F64DEF"/>
    <w:rsid w:val="00F668CF"/>
    <w:rsid w:val="00F7430C"/>
    <w:rsid w:val="00F8051B"/>
    <w:rsid w:val="00F8778F"/>
    <w:rsid w:val="00F96DDD"/>
    <w:rsid w:val="00FC0ADF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D3A5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1373.70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11373.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3293A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36112"/>
    <w:rsid w:val="00364240"/>
    <w:rsid w:val="003763A2"/>
    <w:rsid w:val="00404C96"/>
    <w:rsid w:val="004A4E4E"/>
    <w:rsid w:val="005209DF"/>
    <w:rsid w:val="0056137A"/>
    <w:rsid w:val="00564EC9"/>
    <w:rsid w:val="00592183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BC2356"/>
    <w:rsid w:val="00C201AE"/>
    <w:rsid w:val="00C474B1"/>
    <w:rsid w:val="00D1312B"/>
    <w:rsid w:val="00D1490D"/>
    <w:rsid w:val="00D61D21"/>
    <w:rsid w:val="00D712E6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780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133</cp:revision>
  <cp:lastPrinted>2022-12-26T09:05:00Z</cp:lastPrinted>
  <dcterms:created xsi:type="dcterms:W3CDTF">2021-02-25T07:49:00Z</dcterms:created>
  <dcterms:modified xsi:type="dcterms:W3CDTF">2022-12-27T12:02:00Z</dcterms:modified>
</cp:coreProperties>
</file>