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3E" w:rsidRPr="00E7233E" w:rsidRDefault="00E7233E" w:rsidP="00E7233E">
      <w:pPr>
        <w:ind w:firstLine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Проект </w:t>
      </w:r>
    </w:p>
    <w:p w:rsidR="00E7233E" w:rsidRPr="00E7233E" w:rsidRDefault="00E7233E" w:rsidP="00E7233E">
      <w:pPr>
        <w:ind w:left="6663"/>
        <w:jc w:val="center"/>
        <w:rPr>
          <w:rFonts w:eastAsiaTheme="minorHAnsi" w:cstheme="minorBidi"/>
        </w:rPr>
      </w:pP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подготовлен отделом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потребительского рынка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>и защиты прав потребителей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СУРГУТ</w:t>
      </w:r>
    </w:p>
    <w:p w:rsidR="00E7233E" w:rsidRPr="00E7233E" w:rsidRDefault="00E7233E" w:rsidP="00E7233E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E7233E">
        <w:rPr>
          <w:rFonts w:eastAsiaTheme="minorHAnsi" w:cstheme="minorBidi"/>
          <w:sz w:val="26"/>
          <w:szCs w:val="22"/>
          <w:lang w:eastAsia="en-US"/>
        </w:rPr>
        <w:t>ХАНТЫ-МАНСИЙСКОГО АВТОНОМНОГО ОКРУГА – ЮГРЫ</w:t>
      </w:r>
    </w:p>
    <w:p w:rsidR="00E7233E" w:rsidRPr="00A80DF1" w:rsidRDefault="00E7233E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200171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О </w:t>
      </w:r>
      <w:r w:rsidRPr="00200171">
        <w:rPr>
          <w:sz w:val="28"/>
          <w:szCs w:val="28"/>
        </w:rPr>
        <w:t>внесении изменени</w:t>
      </w:r>
      <w:r w:rsidR="003A498D" w:rsidRPr="00200171">
        <w:rPr>
          <w:sz w:val="28"/>
          <w:szCs w:val="28"/>
        </w:rPr>
        <w:t>я</w:t>
      </w:r>
      <w:r w:rsidRPr="00200171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 xml:space="preserve"> Сургут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>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787E46">
        <w:rPr>
          <w:rFonts w:eastAsia="Calibri"/>
          <w:sz w:val="28"/>
          <w:szCs w:val="28"/>
          <w:lang w:eastAsia="en-US"/>
        </w:rPr>
        <w:t xml:space="preserve"> на территории города Сургута», распоряжением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постановление Администрации города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787E46">
        <w:rPr>
          <w:rFonts w:eastAsia="Calibri"/>
          <w:sz w:val="28"/>
          <w:szCs w:val="28"/>
          <w:lang w:eastAsia="en-US"/>
        </w:rPr>
        <w:t xml:space="preserve"> от 03.04.2012 № 2199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схемы размещения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</w:t>
      </w:r>
      <w:r w:rsidR="00E7233E">
        <w:rPr>
          <w:rFonts w:eastAsia="Calibri"/>
          <w:sz w:val="28"/>
          <w:szCs w:val="28"/>
          <w:lang w:eastAsia="en-US"/>
        </w:rPr>
        <w:t>а</w:t>
      </w:r>
      <w:r w:rsidRPr="00787E46">
        <w:rPr>
          <w:rFonts w:eastAsia="Calibri"/>
          <w:sz w:val="28"/>
          <w:szCs w:val="28"/>
          <w:lang w:eastAsia="en-US"/>
        </w:rPr>
        <w:t xml:space="preserve"> Сургут</w:t>
      </w:r>
      <w:r w:rsidR="00373953">
        <w:rPr>
          <w:rFonts w:eastAsia="Calibri"/>
          <w:sz w:val="28"/>
          <w:szCs w:val="28"/>
          <w:lang w:eastAsia="en-US"/>
        </w:rPr>
        <w:t>а</w:t>
      </w:r>
      <w:r w:rsidRPr="00787E46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</w:t>
      </w:r>
      <w:r w:rsidR="00373953">
        <w:rPr>
          <w:rFonts w:eastAsia="Calibri"/>
          <w:sz w:val="28"/>
          <w:szCs w:val="28"/>
          <w:lang w:eastAsia="en-US"/>
        </w:rPr>
        <w:t xml:space="preserve"> 24.11.2022 </w:t>
      </w:r>
      <w:r w:rsidRPr="00787E46">
        <w:rPr>
          <w:rFonts w:eastAsia="Calibri"/>
          <w:sz w:val="28"/>
          <w:szCs w:val="28"/>
          <w:lang w:eastAsia="en-US"/>
        </w:rPr>
        <w:t xml:space="preserve">в целях упорядочения размещения нестационарных торговых объектов на территории </w:t>
      </w:r>
      <w:r w:rsidRPr="00787E46">
        <w:rPr>
          <w:rFonts w:eastAsia="Calibri"/>
          <w:sz w:val="28"/>
          <w:szCs w:val="28"/>
          <w:lang w:eastAsia="en-US"/>
        </w:rPr>
        <w:lastRenderedPageBreak/>
        <w:t>муниципального образования городской округ Сургут</w:t>
      </w:r>
      <w:r w:rsidR="00754CFD">
        <w:rPr>
          <w:rFonts w:eastAsia="Calibri"/>
          <w:sz w:val="28"/>
          <w:szCs w:val="28"/>
          <w:lang w:eastAsia="en-US"/>
        </w:rPr>
        <w:t xml:space="preserve"> Ханты-Мансийского автономного округа</w:t>
      </w:r>
      <w:r w:rsidR="00754CFD" w:rsidRPr="00E7233E">
        <w:rPr>
          <w:rFonts w:eastAsiaTheme="minorHAnsi" w:cstheme="minorBidi"/>
          <w:sz w:val="26"/>
          <w:szCs w:val="22"/>
          <w:lang w:eastAsia="en-US"/>
        </w:rPr>
        <w:t xml:space="preserve"> – Ю</w:t>
      </w:r>
      <w:r w:rsidR="00754CFD">
        <w:rPr>
          <w:rFonts w:eastAsiaTheme="minorHAnsi" w:cstheme="minorBidi"/>
          <w:sz w:val="26"/>
          <w:szCs w:val="22"/>
          <w:lang w:eastAsia="en-US"/>
        </w:rPr>
        <w:t>гры</w:t>
      </w:r>
      <w:r w:rsidRPr="00787E46">
        <w:rPr>
          <w:rFonts w:eastAsia="Calibri"/>
          <w:sz w:val="28"/>
          <w:szCs w:val="28"/>
          <w:lang w:eastAsia="en-US"/>
        </w:rPr>
        <w:t>:</w:t>
      </w:r>
    </w:p>
    <w:p w:rsidR="00E7233E" w:rsidRPr="00200171" w:rsidRDefault="00CA0DC8" w:rsidP="00E7233E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FC134D">
        <w:rPr>
          <w:sz w:val="28"/>
          <w:szCs w:val="28"/>
        </w:rPr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</w:t>
      </w:r>
      <w:r w:rsidR="00754CFD" w:rsidRPr="00787E46">
        <w:rPr>
          <w:sz w:val="28"/>
          <w:szCs w:val="28"/>
        </w:rPr>
        <w:t>Об</w:t>
      </w:r>
      <w:r w:rsidR="00754CFD">
        <w:rPr>
          <w:sz w:val="28"/>
          <w:szCs w:val="28"/>
        </w:rPr>
        <w:t xml:space="preserve"> </w:t>
      </w:r>
      <w:r w:rsidR="00754CFD" w:rsidRPr="00787E46">
        <w:rPr>
          <w:sz w:val="28"/>
          <w:szCs w:val="28"/>
        </w:rPr>
        <w:t>утверждении</w:t>
      </w:r>
      <w:r w:rsidR="00787E46" w:rsidRPr="00787E46">
        <w:rPr>
          <w:sz w:val="28"/>
          <w:szCs w:val="28"/>
        </w:rPr>
        <w:t xml:space="preserve">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схемы </w:t>
      </w:r>
      <w:r w:rsidR="006476CC">
        <w:rPr>
          <w:sz w:val="28"/>
          <w:szCs w:val="28"/>
        </w:rPr>
        <w:t xml:space="preserve">  </w:t>
      </w:r>
      <w:r w:rsidR="00754CFD" w:rsidRPr="00787E46">
        <w:rPr>
          <w:sz w:val="28"/>
          <w:szCs w:val="28"/>
        </w:rPr>
        <w:t xml:space="preserve">размещения </w:t>
      </w:r>
      <w:r w:rsidR="00754CFD">
        <w:rPr>
          <w:sz w:val="28"/>
          <w:szCs w:val="28"/>
        </w:rPr>
        <w:t>нестационарных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 торговых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>объектов   на территории город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 xml:space="preserve"> Сургут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>»</w:t>
      </w:r>
      <w:r w:rsidR="00754CFD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(с изменениями от 18.10.2012 № 8143, 29.03.2013 № 2119, 17.03.2014 № 1783, 05.05.2015 № 2945, 13.07.2016 № 5222, 29.12.2018 № 10367, 31.12.2019 № 9978</w:t>
      </w:r>
      <w:r w:rsidR="00787E46">
        <w:rPr>
          <w:sz w:val="28"/>
          <w:szCs w:val="28"/>
        </w:rPr>
        <w:t>, 30.12.2020 № 10117</w:t>
      </w:r>
      <w:r w:rsidR="00E7233E">
        <w:rPr>
          <w:sz w:val="28"/>
          <w:szCs w:val="28"/>
        </w:rPr>
        <w:t xml:space="preserve">, </w:t>
      </w:r>
      <w:r w:rsidR="00E7233E" w:rsidRPr="00E7233E">
        <w:rPr>
          <w:sz w:val="28"/>
          <w:szCs w:val="28"/>
        </w:rPr>
        <w:t>30</w:t>
      </w:r>
      <w:r w:rsidR="00E7233E">
        <w:rPr>
          <w:sz w:val="28"/>
          <w:szCs w:val="28"/>
        </w:rPr>
        <w:t>.12.</w:t>
      </w:r>
      <w:r w:rsidR="00E7233E" w:rsidRPr="00E7233E">
        <w:rPr>
          <w:sz w:val="28"/>
          <w:szCs w:val="28"/>
        </w:rPr>
        <w:t>2021</w:t>
      </w:r>
      <w:r w:rsidR="00E7233E">
        <w:rPr>
          <w:sz w:val="28"/>
          <w:szCs w:val="28"/>
        </w:rPr>
        <w:t xml:space="preserve"> №</w:t>
      </w:r>
      <w:r w:rsidR="00E7233E" w:rsidRPr="00E7233E">
        <w:rPr>
          <w:sz w:val="28"/>
          <w:szCs w:val="28"/>
        </w:rPr>
        <w:t xml:space="preserve"> 11431</w:t>
      </w:r>
      <w:r w:rsidR="00754CFD">
        <w:rPr>
          <w:sz w:val="28"/>
          <w:szCs w:val="28"/>
        </w:rPr>
        <w:t>)</w:t>
      </w:r>
      <w:r w:rsidR="003A498D">
        <w:rPr>
          <w:sz w:val="28"/>
          <w:szCs w:val="28"/>
        </w:rPr>
        <w:t xml:space="preserve"> </w:t>
      </w:r>
      <w:r w:rsidR="003A498D" w:rsidRPr="00200171">
        <w:rPr>
          <w:sz w:val="28"/>
          <w:szCs w:val="28"/>
        </w:rPr>
        <w:t>изменение</w:t>
      </w:r>
      <w:r w:rsidR="00754CFD" w:rsidRPr="00200171">
        <w:rPr>
          <w:sz w:val="28"/>
          <w:szCs w:val="28"/>
        </w:rPr>
        <w:t xml:space="preserve">, изложив приложение к постановлению в новой редакции согласно приложению </w:t>
      </w:r>
      <w:r w:rsidR="00373953" w:rsidRPr="00200171">
        <w:rPr>
          <w:sz w:val="28"/>
          <w:szCs w:val="28"/>
        </w:rPr>
        <w:t xml:space="preserve">                             </w:t>
      </w:r>
      <w:r w:rsidR="00754CFD" w:rsidRPr="00200171">
        <w:rPr>
          <w:sz w:val="28"/>
          <w:szCs w:val="28"/>
        </w:rPr>
        <w:t>к настоящему постановлению.</w:t>
      </w:r>
    </w:p>
    <w:p w:rsidR="00754CFD" w:rsidRPr="00200171" w:rsidRDefault="003A498D" w:rsidP="00754CF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00171">
        <w:rPr>
          <w:sz w:val="28"/>
          <w:szCs w:val="28"/>
        </w:rPr>
        <w:t>2</w:t>
      </w:r>
      <w:r w:rsidR="00754CFD" w:rsidRPr="00200171">
        <w:rPr>
          <w:sz w:val="28"/>
          <w:szCs w:val="28"/>
        </w:rPr>
        <w:t>. Департаменту массовых коммуникаций и аналитики разместить настоящее постановление</w:t>
      </w:r>
      <w:r w:rsidR="00892F3D" w:rsidRPr="00200171">
        <w:rPr>
          <w:sz w:val="28"/>
          <w:szCs w:val="28"/>
        </w:rPr>
        <w:t xml:space="preserve"> </w:t>
      </w:r>
      <w:r w:rsidR="00754CFD" w:rsidRPr="00200171">
        <w:rPr>
          <w:sz w:val="28"/>
          <w:szCs w:val="28"/>
        </w:rPr>
        <w:t>на официальном портале Администрации города: www.admsurgut.ru.</w:t>
      </w:r>
    </w:p>
    <w:p w:rsidR="00754CFD" w:rsidRPr="00200171" w:rsidRDefault="003A498D" w:rsidP="00754CF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00171">
        <w:rPr>
          <w:sz w:val="28"/>
          <w:szCs w:val="28"/>
        </w:rPr>
        <w:t>3</w:t>
      </w:r>
      <w:r w:rsidR="00754CFD" w:rsidRPr="00200171">
        <w:rPr>
          <w:sz w:val="28"/>
          <w:szCs w:val="28"/>
        </w:rPr>
        <w:t>. Муниципальному казенному учреждению «Наш город»</w:t>
      </w:r>
      <w:r w:rsidR="00892F3D" w:rsidRPr="00200171">
        <w:rPr>
          <w:sz w:val="28"/>
          <w:szCs w:val="28"/>
        </w:rPr>
        <w:t xml:space="preserve"> о</w:t>
      </w:r>
      <w:r w:rsidR="00754CFD" w:rsidRPr="00200171">
        <w:rPr>
          <w:sz w:val="28"/>
          <w:szCs w:val="28"/>
        </w:rPr>
        <w:t>публиковать настоящее постановление</w:t>
      </w:r>
      <w:r w:rsidR="00892F3D" w:rsidRPr="00200171">
        <w:rPr>
          <w:sz w:val="28"/>
          <w:szCs w:val="28"/>
        </w:rPr>
        <w:t xml:space="preserve"> </w:t>
      </w:r>
      <w:r w:rsidR="00754CFD" w:rsidRPr="00200171">
        <w:rPr>
          <w:sz w:val="28"/>
          <w:szCs w:val="28"/>
        </w:rPr>
        <w:t>в газете «</w:t>
      </w:r>
      <w:proofErr w:type="spellStart"/>
      <w:r w:rsidR="00754CFD" w:rsidRPr="00200171">
        <w:rPr>
          <w:sz w:val="28"/>
          <w:szCs w:val="28"/>
        </w:rPr>
        <w:t>Сургутские</w:t>
      </w:r>
      <w:proofErr w:type="spellEnd"/>
      <w:r w:rsidR="00754CFD" w:rsidRPr="00200171">
        <w:rPr>
          <w:sz w:val="28"/>
          <w:szCs w:val="28"/>
        </w:rPr>
        <w:t xml:space="preserve"> ведомости».</w:t>
      </w:r>
    </w:p>
    <w:p w:rsidR="00754CFD" w:rsidRPr="00754CFD" w:rsidRDefault="003A498D" w:rsidP="00754CF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200171">
        <w:rPr>
          <w:sz w:val="28"/>
          <w:szCs w:val="28"/>
        </w:rPr>
        <w:t>4</w:t>
      </w:r>
      <w:r w:rsidR="00754CFD" w:rsidRPr="00200171">
        <w:rPr>
          <w:sz w:val="28"/>
          <w:szCs w:val="28"/>
        </w:rPr>
        <w:t xml:space="preserve">. Контроль за выполнением постановления возложить на заместителя </w:t>
      </w:r>
      <w:r w:rsidR="00754CFD" w:rsidRPr="00754CFD">
        <w:rPr>
          <w:sz w:val="28"/>
          <w:szCs w:val="28"/>
        </w:rPr>
        <w:t>Главы города, курирующего сферу экономики.</w:t>
      </w:r>
    </w:p>
    <w:p w:rsid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373953" w:rsidRPr="008363DD" w:rsidRDefault="00373953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Default="008363DD" w:rsidP="008363DD">
      <w:pPr>
        <w:suppressAutoHyphens/>
        <w:spacing w:line="240" w:lineRule="atLeast"/>
        <w:contextualSpacing/>
        <w:jc w:val="both"/>
        <w:rPr>
          <w:sz w:val="28"/>
          <w:szCs w:val="28"/>
        </w:rPr>
      </w:pPr>
      <w:r w:rsidRPr="008363DD">
        <w:rPr>
          <w:sz w:val="28"/>
          <w:szCs w:val="28"/>
        </w:rPr>
        <w:t>Глав</w:t>
      </w:r>
      <w:r w:rsidR="00D43082">
        <w:rPr>
          <w:sz w:val="28"/>
          <w:szCs w:val="28"/>
        </w:rPr>
        <w:t>а</w:t>
      </w:r>
      <w:r w:rsidRPr="008363DD">
        <w:rPr>
          <w:sz w:val="28"/>
          <w:szCs w:val="28"/>
        </w:rPr>
        <w:t xml:space="preserve"> города </w:t>
      </w:r>
      <w:r w:rsidRPr="008363DD">
        <w:rPr>
          <w:sz w:val="28"/>
          <w:szCs w:val="28"/>
        </w:rPr>
        <w:tab/>
        <w:t xml:space="preserve">               </w:t>
      </w:r>
      <w:r w:rsidR="00EC1BA4">
        <w:rPr>
          <w:sz w:val="28"/>
          <w:szCs w:val="28"/>
        </w:rPr>
        <w:t xml:space="preserve">     </w:t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  <w:t xml:space="preserve">                   </w:t>
      </w:r>
      <w:r w:rsidRPr="008363DD">
        <w:rPr>
          <w:sz w:val="28"/>
          <w:szCs w:val="28"/>
        </w:rPr>
        <w:t xml:space="preserve">   </w:t>
      </w:r>
      <w:r w:rsidR="00D43082">
        <w:rPr>
          <w:sz w:val="28"/>
          <w:szCs w:val="28"/>
        </w:rPr>
        <w:t xml:space="preserve">       </w:t>
      </w:r>
      <w:r w:rsidR="00222C5F">
        <w:rPr>
          <w:sz w:val="28"/>
          <w:szCs w:val="28"/>
        </w:rPr>
        <w:t xml:space="preserve"> </w:t>
      </w:r>
      <w:r w:rsidR="00D43082">
        <w:rPr>
          <w:sz w:val="28"/>
          <w:szCs w:val="28"/>
        </w:rPr>
        <w:t xml:space="preserve">   А.С. Филатов</w:t>
      </w:r>
      <w:r w:rsidRPr="008363DD">
        <w:rPr>
          <w:sz w:val="28"/>
          <w:szCs w:val="28"/>
        </w:rPr>
        <w:t xml:space="preserve">     </w:t>
      </w: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222C5F" w:rsidRDefault="00222C5F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p w:rsidR="00200171" w:rsidRDefault="00200171" w:rsidP="00200171">
      <w:pPr>
        <w:ind w:right="-1"/>
      </w:pPr>
      <w:r>
        <w:t xml:space="preserve">Исполнитель: </w:t>
      </w:r>
      <w:proofErr w:type="spellStart"/>
      <w:r>
        <w:t>Лукманова</w:t>
      </w:r>
      <w:proofErr w:type="spellEnd"/>
      <w:r>
        <w:t xml:space="preserve"> Лилия </w:t>
      </w:r>
      <w:proofErr w:type="spellStart"/>
      <w:r>
        <w:t>Ансаровна</w:t>
      </w:r>
      <w:proofErr w:type="spellEnd"/>
      <w:r>
        <w:t>,</w:t>
      </w:r>
    </w:p>
    <w:p w:rsidR="00200171" w:rsidRDefault="00200171" w:rsidP="00200171">
      <w:pPr>
        <w:ind w:right="-1"/>
      </w:pPr>
      <w:r>
        <w:t xml:space="preserve"> специалист-эксперт отдела потребительского </w:t>
      </w:r>
    </w:p>
    <w:p w:rsidR="00200171" w:rsidRDefault="00200171" w:rsidP="00200171">
      <w:pPr>
        <w:ind w:right="-1"/>
      </w:pPr>
      <w:r>
        <w:t xml:space="preserve">рынка и защиты прав потребителей </w:t>
      </w: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  <w:bookmarkStart w:id="0" w:name="_GoBack"/>
      <w:bookmarkEnd w:id="0"/>
      <w:r>
        <w:t>тел. (3462)52-21-32,</w:t>
      </w:r>
    </w:p>
    <w:p w:rsidR="00200171" w:rsidRDefault="00200171" w:rsidP="00200171">
      <w:pPr>
        <w:ind w:right="-1"/>
        <w:rPr>
          <w:color w:val="000000"/>
          <w:sz w:val="28"/>
          <w:szCs w:val="28"/>
          <w:lang w:eastAsia="en-US"/>
        </w:rPr>
      </w:pPr>
    </w:p>
    <w:sectPr w:rsidR="00200171" w:rsidSect="00E7233E">
      <w:headerReference w:type="even" r:id="rId8"/>
      <w:footerReference w:type="default" r:id="rId9"/>
      <w:pgSz w:w="11906" w:h="16838"/>
      <w:pgMar w:top="1134" w:right="567" w:bottom="1134" w:left="1701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E9F" w:rsidRDefault="00E01E9F">
      <w:r>
        <w:separator/>
      </w:r>
    </w:p>
  </w:endnote>
  <w:endnote w:type="continuationSeparator" w:id="0">
    <w:p w:rsidR="00E01E9F" w:rsidRDefault="00E01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E9F" w:rsidRDefault="00E01E9F">
      <w:r>
        <w:separator/>
      </w:r>
    </w:p>
  </w:footnote>
  <w:footnote w:type="continuationSeparator" w:id="0">
    <w:p w:rsidR="00E01E9F" w:rsidRDefault="00E01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8"/>
    <w:rsid w:val="00001D79"/>
    <w:rsid w:val="00002A54"/>
    <w:rsid w:val="00003EA7"/>
    <w:rsid w:val="00004C5B"/>
    <w:rsid w:val="000063C4"/>
    <w:rsid w:val="00006521"/>
    <w:rsid w:val="00007C80"/>
    <w:rsid w:val="00010012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171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509AF"/>
    <w:rsid w:val="00252C9D"/>
    <w:rsid w:val="002559ED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3953"/>
    <w:rsid w:val="00377304"/>
    <w:rsid w:val="003805DC"/>
    <w:rsid w:val="003836F2"/>
    <w:rsid w:val="00384223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498D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90D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54CFD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2F3D"/>
    <w:rsid w:val="00893281"/>
    <w:rsid w:val="0089422E"/>
    <w:rsid w:val="0089448D"/>
    <w:rsid w:val="008944A5"/>
    <w:rsid w:val="00894558"/>
    <w:rsid w:val="008949B5"/>
    <w:rsid w:val="00895334"/>
    <w:rsid w:val="008961AE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750D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C6F61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0F25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5E82"/>
    <w:rsid w:val="00B46564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1E9F"/>
    <w:rsid w:val="00E063DE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33E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1B32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2C56C"/>
  <w15:chartTrackingRefBased/>
  <w15:docId w15:val="{F180B779-4750-4B72-BCFC-5D922E2E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DEE61-282F-4404-BF2D-D0C0DA61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Мельничану Лилия Николаевна</cp:lastModifiedBy>
  <cp:revision>4</cp:revision>
  <cp:lastPrinted>2021-03-05T06:34:00Z</cp:lastPrinted>
  <dcterms:created xsi:type="dcterms:W3CDTF">2022-12-19T07:39:00Z</dcterms:created>
  <dcterms:modified xsi:type="dcterms:W3CDTF">2022-12-19T07:41:00Z</dcterms:modified>
</cp:coreProperties>
</file>