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47" w:rsidRDefault="00690710" w:rsidP="004411F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4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A6E5C" w:rsidRPr="004E2470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 </w:t>
      </w:r>
    </w:p>
    <w:p w:rsidR="00111247" w:rsidRDefault="00111247" w:rsidP="004411F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E5C" w:rsidRPr="004E2470" w:rsidRDefault="00111247" w:rsidP="00111247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A6E5C" w:rsidRPr="004E2470">
        <w:rPr>
          <w:rFonts w:ascii="Times New Roman" w:eastAsia="Times New Roman" w:hAnsi="Times New Roman"/>
          <w:sz w:val="24"/>
          <w:szCs w:val="24"/>
          <w:lang w:eastAsia="ru-RU"/>
        </w:rPr>
        <w:t>одготовлен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5566" w:rsidRPr="004E247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</w:t>
      </w:r>
      <w:r w:rsidR="00BB5607" w:rsidRPr="004E2470">
        <w:rPr>
          <w:rFonts w:ascii="Times New Roman" w:eastAsia="Times New Roman" w:hAnsi="Times New Roman"/>
          <w:sz w:val="24"/>
          <w:szCs w:val="24"/>
          <w:lang w:eastAsia="ru-RU"/>
        </w:rPr>
        <w:t>инвестиций</w:t>
      </w:r>
      <w:r w:rsidR="008E4E5C" w:rsidRPr="004E2470">
        <w:rPr>
          <w:rFonts w:ascii="Times New Roman" w:eastAsia="Times New Roman" w:hAnsi="Times New Roman"/>
          <w:sz w:val="24"/>
          <w:szCs w:val="24"/>
          <w:lang w:eastAsia="ru-RU"/>
        </w:rPr>
        <w:t>, развития предпринимательства и туризма</w:t>
      </w:r>
    </w:p>
    <w:p w:rsidR="009D3FD3" w:rsidRPr="004E2470" w:rsidRDefault="009D3FD3" w:rsidP="00730B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E5C" w:rsidRPr="004E2470" w:rsidRDefault="003A6E5C" w:rsidP="003A6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3A6E5C" w:rsidRPr="004E2470" w:rsidRDefault="003A6E5C" w:rsidP="003A6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СУРГУТ</w:t>
      </w:r>
    </w:p>
    <w:p w:rsidR="001558A8" w:rsidRPr="004E2470" w:rsidRDefault="001558A8" w:rsidP="003A6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3A6E5C" w:rsidRPr="004E2470" w:rsidRDefault="003A6E5C" w:rsidP="003A6E5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A6E5C" w:rsidRPr="004E2470" w:rsidRDefault="003A6E5C" w:rsidP="003A6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</w:t>
      </w:r>
    </w:p>
    <w:p w:rsidR="003A6E5C" w:rsidRPr="004E2470" w:rsidRDefault="003A6E5C" w:rsidP="003A6E5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67053" w:rsidRPr="004E2470" w:rsidRDefault="00367053" w:rsidP="003A6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E5C" w:rsidRPr="004E2470" w:rsidRDefault="003A6E5C" w:rsidP="003A6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3A6E5C" w:rsidRPr="004E2470" w:rsidRDefault="003A6E5C" w:rsidP="003A6E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>О внесении изменени</w:t>
      </w:r>
      <w:r w:rsidR="0090398F">
        <w:rPr>
          <w:rFonts w:ascii="Times New Roman" w:hAnsi="Times New Roman"/>
          <w:sz w:val="28"/>
        </w:rPr>
        <w:t>й</w:t>
      </w:r>
      <w:r w:rsidRPr="00621B4A">
        <w:rPr>
          <w:rFonts w:ascii="Times New Roman" w:hAnsi="Times New Roman"/>
          <w:sz w:val="28"/>
        </w:rPr>
        <w:t xml:space="preserve"> в постановление </w:t>
      </w: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>Администрации города от 22.09.2021 № 8354</w:t>
      </w: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>«Об утверждении порядка предоставления</w:t>
      </w: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 xml:space="preserve">субсидий физическим лицам, не являющимся </w:t>
      </w: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 xml:space="preserve">индивидуальными предпринимателями </w:t>
      </w: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 xml:space="preserve">и применяющим специальный налоговый режим </w:t>
      </w: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 xml:space="preserve">«Налог на профессиональный доход», </w:t>
      </w:r>
    </w:p>
    <w:p w:rsidR="009C3DBB" w:rsidRPr="00621B4A" w:rsidRDefault="009C3DBB" w:rsidP="009C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621B4A">
        <w:rPr>
          <w:rFonts w:ascii="Times New Roman" w:hAnsi="Times New Roman"/>
          <w:sz w:val="28"/>
        </w:rPr>
        <w:t>в целях возмещения затрат»</w:t>
      </w:r>
    </w:p>
    <w:p w:rsidR="00146309" w:rsidRPr="00F87661" w:rsidRDefault="00146309" w:rsidP="00774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8F1" w:rsidRPr="00F87661" w:rsidRDefault="007A68F1" w:rsidP="00626D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DBB" w:rsidRDefault="009C3DBB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3DBB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          и отдельных положений некоторых актов Правительства Российской Федерации», решением Думы города от 26.12.2022 № 250-</w:t>
      </w:r>
      <w:r w:rsidRPr="009C3DBB">
        <w:rPr>
          <w:rFonts w:ascii="Times New Roman" w:eastAsia="Times New Roman" w:hAnsi="Times New Roman"/>
          <w:sz w:val="28"/>
          <w:szCs w:val="20"/>
          <w:lang w:val="en-US" w:eastAsia="ru-RU"/>
        </w:rPr>
        <w:t>VII</w:t>
      </w:r>
      <w:r w:rsidRPr="009C3DBB">
        <w:rPr>
          <w:rFonts w:ascii="Times New Roman" w:eastAsia="Times New Roman" w:hAnsi="Times New Roman"/>
          <w:sz w:val="28"/>
          <w:szCs w:val="20"/>
          <w:lang w:eastAsia="ru-RU"/>
        </w:rPr>
        <w:t xml:space="preserve"> ДГ «О бюджете городского округа Сургут Ханты-Мансийского автономного округа – Югры              на 2023 и плановый период 2024 – 2025 годов», постановлением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распоряжением Администрации города от 30.12.2005 № 3686                   «Об утверждении Регламента Администрации города»:</w:t>
      </w:r>
    </w:p>
    <w:p w:rsidR="0090293B" w:rsidRDefault="002D1A74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</w:t>
      </w:r>
      <w:r w:rsidR="00AF77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EB4E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22.09.2021 № 8354</w:t>
      </w:r>
      <w:r w:rsidR="00EB4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предоставления субсидий физическим лицам, не являющимся индивидуальными предпринимателями </w:t>
      </w:r>
      <w:r w:rsidR="00EB4E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применяющим специальный налоговый режим «Налог на профессиональный </w:t>
      </w:r>
      <w:r>
        <w:rPr>
          <w:rFonts w:ascii="Times New Roman" w:hAnsi="Times New Roman"/>
          <w:sz w:val="28"/>
          <w:szCs w:val="28"/>
        </w:rPr>
        <w:lastRenderedPageBreak/>
        <w:t>доход», в целях возмещения затрат» (с изменениями от 29.04.20</w:t>
      </w:r>
      <w:r w:rsidR="00270649">
        <w:rPr>
          <w:rFonts w:ascii="Times New Roman" w:hAnsi="Times New Roman"/>
          <w:sz w:val="28"/>
          <w:szCs w:val="28"/>
        </w:rPr>
        <w:t xml:space="preserve">22 № 3447, 20.10.2022 № 8320, </w:t>
      </w:r>
      <w:r>
        <w:rPr>
          <w:rFonts w:ascii="Times New Roman" w:hAnsi="Times New Roman"/>
          <w:sz w:val="28"/>
          <w:szCs w:val="28"/>
        </w:rPr>
        <w:t xml:space="preserve"> 28.12.2022 № 10868, </w:t>
      </w:r>
      <w:r w:rsidRPr="002D1A74">
        <w:rPr>
          <w:rFonts w:ascii="Times New Roman" w:hAnsi="Times New Roman"/>
          <w:sz w:val="28"/>
          <w:szCs w:val="28"/>
        </w:rPr>
        <w:t>09.03.2023 № 1204</w:t>
      </w:r>
      <w:r>
        <w:rPr>
          <w:rFonts w:ascii="Times New Roman" w:hAnsi="Times New Roman"/>
          <w:sz w:val="28"/>
          <w:szCs w:val="28"/>
        </w:rPr>
        <w:t>) следующие изменения</w:t>
      </w:r>
      <w:r w:rsidR="0090293B">
        <w:rPr>
          <w:rFonts w:ascii="Times New Roman" w:hAnsi="Times New Roman"/>
          <w:sz w:val="28"/>
          <w:szCs w:val="28"/>
        </w:rPr>
        <w:t>:</w:t>
      </w:r>
    </w:p>
    <w:p w:rsidR="002D1A74" w:rsidRDefault="00AF7745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</w:t>
      </w:r>
      <w:r w:rsidR="002706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="002D1A74">
        <w:rPr>
          <w:rFonts w:ascii="Times New Roman" w:hAnsi="Times New Roman"/>
          <w:sz w:val="28"/>
          <w:szCs w:val="28"/>
        </w:rPr>
        <w:t>:</w:t>
      </w:r>
    </w:p>
    <w:p w:rsidR="00652AE0" w:rsidRDefault="0090293B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первый подпункта 1.1</w:t>
      </w:r>
      <w:r w:rsidR="00652AE0">
        <w:rPr>
          <w:rFonts w:ascii="Times New Roman" w:hAnsi="Times New Roman"/>
          <w:sz w:val="28"/>
          <w:szCs w:val="28"/>
        </w:rPr>
        <w:t xml:space="preserve"> пункта 1 раздела </w:t>
      </w:r>
      <w:r w:rsidR="00652AE0">
        <w:rPr>
          <w:rFonts w:ascii="Times New Roman" w:hAnsi="Times New Roman"/>
          <w:sz w:val="28"/>
          <w:szCs w:val="28"/>
          <w:lang w:val="en-US"/>
        </w:rPr>
        <w:t>I</w:t>
      </w:r>
      <w:r w:rsidR="00652AE0" w:rsidRPr="00652AE0">
        <w:rPr>
          <w:rFonts w:ascii="Times New Roman" w:hAnsi="Times New Roman"/>
          <w:sz w:val="28"/>
          <w:szCs w:val="28"/>
        </w:rPr>
        <w:t xml:space="preserve"> </w:t>
      </w:r>
      <w:r w:rsidR="00652A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2AE0" w:rsidRDefault="00652AE0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B1A1D" w:rsidRPr="008B1A1D">
        <w:rPr>
          <w:rFonts w:ascii="Times New Roman" w:hAnsi="Times New Roman"/>
          <w:sz w:val="28"/>
          <w:szCs w:val="28"/>
        </w:rPr>
        <w:t>1</w:t>
      </w:r>
      <w:r w:rsidR="008B1A1D">
        <w:rPr>
          <w:rFonts w:ascii="Times New Roman" w:hAnsi="Times New Roman"/>
          <w:sz w:val="28"/>
          <w:szCs w:val="28"/>
        </w:rPr>
        <w:t xml:space="preserve">.1. </w:t>
      </w:r>
      <w:r w:rsidRPr="00F31EE9">
        <w:rPr>
          <w:rFonts w:ascii="Times New Roman" w:hAnsi="Times New Roman"/>
          <w:sz w:val="28"/>
          <w:szCs w:val="28"/>
        </w:rPr>
        <w:t xml:space="preserve">Субсидия </w:t>
      </w:r>
      <w:r w:rsidRPr="00652AE0">
        <w:rPr>
          <w:rFonts w:ascii="Times New Roman" w:hAnsi="Times New Roman"/>
          <w:sz w:val="28"/>
          <w:szCs w:val="28"/>
        </w:rPr>
        <w:t>– средства, предоставляемые</w:t>
      </w:r>
      <w:r w:rsidR="00E66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физическим лицам, </w:t>
      </w:r>
      <w:r w:rsidR="00AD74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652AE0">
        <w:rPr>
          <w:rFonts w:ascii="Times New Roman" w:hAnsi="Times New Roman"/>
          <w:sz w:val="28"/>
          <w:szCs w:val="28"/>
        </w:rPr>
        <w:t xml:space="preserve">, в целях возмещения затрат в связи с производством (реализацией) товаров, выполнением работ, оказанием услуг, в пределах лимитов бюджетных обязательств </w:t>
      </w:r>
      <w:r w:rsidR="00AD747A">
        <w:rPr>
          <w:rFonts w:ascii="Times New Roman" w:hAnsi="Times New Roman"/>
          <w:sz w:val="28"/>
          <w:szCs w:val="28"/>
        </w:rPr>
        <w:br/>
      </w:r>
      <w:r w:rsidRPr="00652AE0">
        <w:rPr>
          <w:rFonts w:ascii="Times New Roman" w:hAnsi="Times New Roman"/>
          <w:sz w:val="28"/>
          <w:szCs w:val="28"/>
        </w:rPr>
        <w:t>на текущий финансовый год и плановый период</w:t>
      </w:r>
      <w:r w:rsidR="008B1A1D">
        <w:rPr>
          <w:rFonts w:ascii="Times New Roman" w:hAnsi="Times New Roman"/>
          <w:sz w:val="28"/>
          <w:szCs w:val="28"/>
        </w:rPr>
        <w:t>»</w:t>
      </w:r>
      <w:r w:rsidRPr="00652AE0">
        <w:rPr>
          <w:rFonts w:ascii="Times New Roman" w:hAnsi="Times New Roman"/>
          <w:sz w:val="28"/>
          <w:szCs w:val="28"/>
        </w:rPr>
        <w:t xml:space="preserve">. </w:t>
      </w:r>
    </w:p>
    <w:p w:rsidR="00652AE0" w:rsidRPr="000D75E4" w:rsidRDefault="00652AE0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D75E4">
        <w:rPr>
          <w:rFonts w:ascii="Times New Roman" w:hAnsi="Times New Roman"/>
          <w:sz w:val="28"/>
          <w:szCs w:val="28"/>
        </w:rPr>
        <w:t xml:space="preserve">2. </w:t>
      </w:r>
      <w:r w:rsidR="00E6660B" w:rsidRPr="000D75E4">
        <w:rPr>
          <w:rFonts w:ascii="Times New Roman" w:hAnsi="Times New Roman"/>
          <w:sz w:val="28"/>
          <w:szCs w:val="28"/>
        </w:rPr>
        <w:t xml:space="preserve">Подпункты 1.5 </w:t>
      </w:r>
      <w:proofErr w:type="gramStart"/>
      <w:r w:rsidR="00E6660B" w:rsidRPr="000D75E4">
        <w:rPr>
          <w:rFonts w:ascii="Times New Roman" w:hAnsi="Times New Roman"/>
          <w:sz w:val="28"/>
          <w:szCs w:val="28"/>
        </w:rPr>
        <w:t xml:space="preserve">и </w:t>
      </w:r>
      <w:r w:rsidR="005B0C7F" w:rsidRPr="000D75E4">
        <w:rPr>
          <w:rFonts w:ascii="Times New Roman" w:hAnsi="Times New Roman"/>
          <w:sz w:val="28"/>
          <w:szCs w:val="28"/>
        </w:rPr>
        <w:t xml:space="preserve"> 1.6</w:t>
      </w:r>
      <w:proofErr w:type="gramEnd"/>
      <w:r w:rsidR="005B0C7F" w:rsidRPr="000D75E4">
        <w:rPr>
          <w:rFonts w:ascii="Times New Roman" w:hAnsi="Times New Roman"/>
          <w:sz w:val="28"/>
          <w:szCs w:val="28"/>
        </w:rPr>
        <w:t xml:space="preserve"> пункта 1 раздела </w:t>
      </w:r>
      <w:r w:rsidR="005B0C7F" w:rsidRPr="000D75E4">
        <w:rPr>
          <w:rFonts w:ascii="Times New Roman" w:hAnsi="Times New Roman"/>
          <w:sz w:val="28"/>
          <w:szCs w:val="28"/>
          <w:lang w:val="en-US"/>
        </w:rPr>
        <w:t>I</w:t>
      </w:r>
      <w:r w:rsidR="005B0C7F" w:rsidRPr="000D75E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B800F7" w:rsidRPr="000D75E4" w:rsidRDefault="00B800F7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 xml:space="preserve">1.3. Пункт 1 раздела </w:t>
      </w:r>
      <w:r w:rsidRPr="000D75E4">
        <w:rPr>
          <w:rFonts w:ascii="Times New Roman" w:hAnsi="Times New Roman"/>
          <w:sz w:val="28"/>
          <w:szCs w:val="28"/>
          <w:lang w:val="en-US"/>
        </w:rPr>
        <w:t>I</w:t>
      </w:r>
      <w:r w:rsidRPr="000D75E4">
        <w:rPr>
          <w:rFonts w:ascii="Times New Roman" w:hAnsi="Times New Roman"/>
          <w:sz w:val="28"/>
          <w:szCs w:val="28"/>
        </w:rPr>
        <w:t xml:space="preserve"> дополнить подпункт</w:t>
      </w:r>
      <w:r w:rsidR="0090293B" w:rsidRPr="000D75E4">
        <w:rPr>
          <w:rFonts w:ascii="Times New Roman" w:hAnsi="Times New Roman"/>
          <w:sz w:val="28"/>
          <w:szCs w:val="28"/>
        </w:rPr>
        <w:t>ами</w:t>
      </w:r>
      <w:r w:rsidRPr="000D75E4">
        <w:rPr>
          <w:rFonts w:ascii="Times New Roman" w:hAnsi="Times New Roman"/>
          <w:sz w:val="28"/>
          <w:szCs w:val="28"/>
        </w:rPr>
        <w:t xml:space="preserve"> 1.10</w:t>
      </w:r>
      <w:r w:rsidR="00C31A9B" w:rsidRPr="000D75E4">
        <w:rPr>
          <w:rFonts w:ascii="Times New Roman" w:hAnsi="Times New Roman"/>
          <w:sz w:val="28"/>
          <w:szCs w:val="28"/>
          <w:vertAlign w:val="superscript"/>
        </w:rPr>
        <w:t>1</w:t>
      </w:r>
      <w:r w:rsidR="00C31A9B" w:rsidRPr="000D75E4">
        <w:rPr>
          <w:rFonts w:ascii="Times New Roman" w:hAnsi="Times New Roman"/>
          <w:sz w:val="28"/>
          <w:szCs w:val="28"/>
        </w:rPr>
        <w:t xml:space="preserve"> </w:t>
      </w:r>
      <w:r w:rsidR="0090293B" w:rsidRPr="000D75E4">
        <w:rPr>
          <w:rFonts w:ascii="Times New Roman" w:hAnsi="Times New Roman"/>
          <w:sz w:val="28"/>
          <w:szCs w:val="28"/>
        </w:rPr>
        <w:t>и 1.10</w:t>
      </w:r>
      <w:r w:rsidR="0090293B" w:rsidRPr="000D75E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C31A9B" w:rsidRPr="000D75E4">
        <w:rPr>
          <w:rFonts w:ascii="Times New Roman" w:hAnsi="Times New Roman"/>
          <w:sz w:val="28"/>
          <w:szCs w:val="28"/>
        </w:rPr>
        <w:t>следующего содержания:</w:t>
      </w:r>
    </w:p>
    <w:p w:rsidR="00C31A9B" w:rsidRPr="000D75E4" w:rsidRDefault="00C31A9B" w:rsidP="009029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«1.10</w:t>
      </w:r>
      <w:r w:rsidRPr="000D75E4">
        <w:rPr>
          <w:rFonts w:ascii="Times New Roman" w:hAnsi="Times New Roman"/>
          <w:sz w:val="28"/>
          <w:szCs w:val="28"/>
          <w:vertAlign w:val="superscript"/>
        </w:rPr>
        <w:t>1</w:t>
      </w:r>
      <w:r w:rsidRPr="000D75E4">
        <w:rPr>
          <w:rFonts w:ascii="Times New Roman" w:hAnsi="Times New Roman"/>
          <w:sz w:val="28"/>
          <w:szCs w:val="28"/>
        </w:rPr>
        <w:t xml:space="preserve">. Дата получения субсидии – дата перечисления субсидии </w:t>
      </w:r>
      <w:r w:rsidR="00AD747A" w:rsidRPr="000D75E4">
        <w:rPr>
          <w:rFonts w:ascii="Times New Roman" w:hAnsi="Times New Roman"/>
          <w:sz w:val="28"/>
          <w:szCs w:val="28"/>
        </w:rPr>
        <w:br/>
      </w:r>
      <w:r w:rsidRPr="000D75E4">
        <w:rPr>
          <w:rFonts w:ascii="Times New Roman" w:hAnsi="Times New Roman"/>
          <w:sz w:val="28"/>
          <w:szCs w:val="28"/>
        </w:rPr>
        <w:t xml:space="preserve">на расчетный или корреспондентский счет, открытый получателем субсидии </w:t>
      </w:r>
      <w:r w:rsidR="00AD747A" w:rsidRPr="000D75E4">
        <w:rPr>
          <w:rFonts w:ascii="Times New Roman" w:hAnsi="Times New Roman"/>
          <w:sz w:val="28"/>
          <w:szCs w:val="28"/>
        </w:rPr>
        <w:br/>
      </w:r>
      <w:r w:rsidRPr="000D75E4">
        <w:rPr>
          <w:rFonts w:ascii="Times New Roman" w:hAnsi="Times New Roman"/>
          <w:sz w:val="28"/>
          <w:szCs w:val="28"/>
        </w:rPr>
        <w:t>в учреждениях Центрального банка Российской Федерации или кредитных организациях, в полном объеме.</w:t>
      </w:r>
    </w:p>
    <w:p w:rsidR="00C31A9B" w:rsidRDefault="00C31A9B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1.10</w:t>
      </w:r>
      <w:r w:rsidRPr="000D75E4">
        <w:rPr>
          <w:rFonts w:ascii="Times New Roman" w:hAnsi="Times New Roman"/>
          <w:sz w:val="28"/>
          <w:szCs w:val="28"/>
          <w:vertAlign w:val="superscript"/>
        </w:rPr>
        <w:t>2</w:t>
      </w:r>
      <w:r w:rsidRPr="000D75E4">
        <w:rPr>
          <w:rFonts w:ascii="Times New Roman" w:hAnsi="Times New Roman"/>
          <w:sz w:val="28"/>
          <w:szCs w:val="28"/>
        </w:rPr>
        <w:t>. Срок оказания поддержки – 10 рабочих дней после даты принятия решения (издания муниципального</w:t>
      </w:r>
      <w:r w:rsidRPr="00C31A9B">
        <w:rPr>
          <w:rFonts w:ascii="Times New Roman" w:hAnsi="Times New Roman"/>
          <w:sz w:val="28"/>
          <w:szCs w:val="28"/>
        </w:rPr>
        <w:t xml:space="preserve"> правового акта Администрации города) </w:t>
      </w:r>
      <w:r w:rsidR="00AD747A">
        <w:rPr>
          <w:rFonts w:ascii="Times New Roman" w:hAnsi="Times New Roman"/>
          <w:sz w:val="28"/>
          <w:szCs w:val="28"/>
        </w:rPr>
        <w:br/>
      </w:r>
      <w:r w:rsidRPr="00C31A9B">
        <w:rPr>
          <w:rFonts w:ascii="Times New Roman" w:hAnsi="Times New Roman"/>
          <w:sz w:val="28"/>
          <w:szCs w:val="28"/>
        </w:rPr>
        <w:t>о предоставлении субсидии, но не позднее 31 декабря текущего календарного года».</w:t>
      </w:r>
    </w:p>
    <w:p w:rsidR="004616BF" w:rsidRPr="000D75E4" w:rsidRDefault="00250F43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616BF">
        <w:rPr>
          <w:rFonts w:ascii="Times New Roman" w:hAnsi="Times New Roman"/>
          <w:sz w:val="28"/>
          <w:szCs w:val="28"/>
        </w:rPr>
        <w:t xml:space="preserve">. </w:t>
      </w:r>
      <w:r w:rsidR="00A22771">
        <w:rPr>
          <w:rFonts w:ascii="Times New Roman" w:hAnsi="Times New Roman"/>
          <w:sz w:val="28"/>
          <w:szCs w:val="28"/>
        </w:rPr>
        <w:t>В</w:t>
      </w:r>
      <w:r w:rsidR="004616BF" w:rsidRPr="000D75E4">
        <w:rPr>
          <w:rFonts w:ascii="Times New Roman" w:hAnsi="Times New Roman"/>
          <w:sz w:val="28"/>
          <w:szCs w:val="28"/>
        </w:rPr>
        <w:t xml:space="preserve"> подпункт</w:t>
      </w:r>
      <w:r w:rsidR="00A22771">
        <w:rPr>
          <w:rFonts w:ascii="Times New Roman" w:hAnsi="Times New Roman"/>
          <w:sz w:val="28"/>
          <w:szCs w:val="28"/>
        </w:rPr>
        <w:t>е</w:t>
      </w:r>
      <w:r w:rsidR="004616BF" w:rsidRPr="000D75E4">
        <w:rPr>
          <w:rFonts w:ascii="Times New Roman" w:hAnsi="Times New Roman"/>
          <w:sz w:val="28"/>
          <w:szCs w:val="28"/>
        </w:rPr>
        <w:t xml:space="preserve"> 2.2 пункта 2 раздела </w:t>
      </w:r>
      <w:proofErr w:type="gramStart"/>
      <w:r w:rsidR="004616BF" w:rsidRPr="000D75E4">
        <w:rPr>
          <w:rFonts w:ascii="Times New Roman" w:hAnsi="Times New Roman"/>
          <w:sz w:val="28"/>
          <w:szCs w:val="28"/>
          <w:lang w:val="en-US"/>
        </w:rPr>
        <w:t>I</w:t>
      </w:r>
      <w:r w:rsidR="004616BF" w:rsidRPr="000D75E4">
        <w:rPr>
          <w:rFonts w:ascii="Times New Roman" w:hAnsi="Times New Roman"/>
          <w:sz w:val="28"/>
          <w:szCs w:val="28"/>
        </w:rPr>
        <w:t xml:space="preserve">  слова</w:t>
      </w:r>
      <w:proofErr w:type="gramEnd"/>
      <w:r w:rsidR="004616BF" w:rsidRPr="000D75E4">
        <w:rPr>
          <w:rFonts w:ascii="Times New Roman" w:hAnsi="Times New Roman"/>
          <w:sz w:val="28"/>
          <w:szCs w:val="28"/>
        </w:rPr>
        <w:t xml:space="preserve"> «, для дальнейшего использования денежных средств в рамках осуществляемой деятельности»</w:t>
      </w:r>
      <w:r w:rsidR="00A22771">
        <w:rPr>
          <w:rFonts w:ascii="Times New Roman" w:hAnsi="Times New Roman"/>
          <w:sz w:val="28"/>
          <w:szCs w:val="28"/>
        </w:rPr>
        <w:t xml:space="preserve"> исключить</w:t>
      </w:r>
      <w:r w:rsidR="004616BF" w:rsidRPr="000D75E4">
        <w:rPr>
          <w:rFonts w:ascii="Times New Roman" w:hAnsi="Times New Roman"/>
          <w:sz w:val="28"/>
          <w:szCs w:val="28"/>
        </w:rPr>
        <w:t>.</w:t>
      </w:r>
    </w:p>
    <w:p w:rsidR="009D3B11" w:rsidRDefault="00250F43" w:rsidP="009D3B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1.5</w:t>
      </w:r>
      <w:r w:rsidR="009D3B11" w:rsidRPr="000D75E4">
        <w:rPr>
          <w:rFonts w:ascii="Times New Roman" w:hAnsi="Times New Roman"/>
          <w:sz w:val="28"/>
          <w:szCs w:val="28"/>
        </w:rPr>
        <w:t>. Абзац первый</w:t>
      </w:r>
      <w:r w:rsidR="009D3B11">
        <w:rPr>
          <w:rFonts w:ascii="Times New Roman" w:hAnsi="Times New Roman"/>
          <w:sz w:val="28"/>
          <w:szCs w:val="28"/>
        </w:rPr>
        <w:t xml:space="preserve"> пункта 1 раздела </w:t>
      </w:r>
      <w:r w:rsidR="009D3B11">
        <w:rPr>
          <w:rFonts w:ascii="Times New Roman" w:hAnsi="Times New Roman"/>
          <w:sz w:val="28"/>
          <w:szCs w:val="28"/>
          <w:lang w:val="en-US"/>
        </w:rPr>
        <w:t>II</w:t>
      </w:r>
      <w:r w:rsidR="009D3B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D3B11" w:rsidRDefault="009D3B11" w:rsidP="009D3B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783EED">
        <w:rPr>
          <w:rFonts w:ascii="Times New Roman" w:hAnsi="Times New Roman"/>
          <w:sz w:val="28"/>
          <w:szCs w:val="28"/>
        </w:rPr>
        <w:t xml:space="preserve">В целях проведения отбора получателей субсидий посредством запроса предложений на основании заявок, направленных участниками отбора для участия в отборе, исходя из соответствия участника отбора категориям </w:t>
      </w:r>
      <w:r>
        <w:rPr>
          <w:rFonts w:ascii="Times New Roman" w:hAnsi="Times New Roman"/>
          <w:sz w:val="28"/>
          <w:szCs w:val="28"/>
        </w:rPr>
        <w:br/>
      </w:r>
      <w:r w:rsidRPr="00783EED">
        <w:rPr>
          <w:rFonts w:ascii="Times New Roman" w:hAnsi="Times New Roman"/>
          <w:sz w:val="28"/>
          <w:szCs w:val="28"/>
        </w:rPr>
        <w:t xml:space="preserve">и критериям отбора и очередности поступления заявок на участие в отборе (далее – отбор), не позднее чем за два рабочих дня до даты начала проведения отбора департамент финансов Администрации города размещает на едином портале, а Администратор на официальном портале Администрации города </w:t>
      </w:r>
      <w:r>
        <w:rPr>
          <w:rFonts w:ascii="Times New Roman" w:hAnsi="Times New Roman"/>
          <w:sz w:val="28"/>
          <w:szCs w:val="28"/>
        </w:rPr>
        <w:br/>
      </w:r>
      <w:r w:rsidRPr="00783EE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в разделе «Отдел развития предпринимательства» (http://admsurgut.ru/rubric/19068/ </w:t>
      </w:r>
      <w:proofErr w:type="spellStart"/>
      <w:r w:rsidRPr="00783EED">
        <w:rPr>
          <w:rFonts w:ascii="Times New Roman" w:hAnsi="Times New Roman"/>
          <w:sz w:val="28"/>
          <w:szCs w:val="28"/>
        </w:rPr>
        <w:t>Otdel-razvitiya-predprinimatelstva</w:t>
      </w:r>
      <w:proofErr w:type="spellEnd"/>
      <w:r w:rsidRPr="00783EED">
        <w:rPr>
          <w:rFonts w:ascii="Times New Roman" w:hAnsi="Times New Roman"/>
          <w:sz w:val="28"/>
          <w:szCs w:val="28"/>
        </w:rPr>
        <w:t xml:space="preserve">), подразделе «Финансовая поддержка в рамках муниципальной программы «Развитие малого и среднего предпринимательства в городе Сургуте на период до 2030 года» объявление о проведении отбора </w:t>
      </w:r>
      <w:r>
        <w:rPr>
          <w:rFonts w:ascii="Times New Roman" w:hAnsi="Times New Roman"/>
          <w:sz w:val="28"/>
          <w:szCs w:val="28"/>
        </w:rPr>
        <w:br/>
      </w:r>
      <w:r w:rsidRPr="00783EED">
        <w:rPr>
          <w:rFonts w:ascii="Times New Roman" w:hAnsi="Times New Roman"/>
          <w:sz w:val="28"/>
          <w:szCs w:val="28"/>
        </w:rPr>
        <w:t>с указанием:</w:t>
      </w:r>
      <w:r>
        <w:rPr>
          <w:rFonts w:ascii="Times New Roman" w:hAnsi="Times New Roman"/>
          <w:sz w:val="28"/>
          <w:szCs w:val="28"/>
        </w:rPr>
        <w:t>»</w:t>
      </w:r>
    </w:p>
    <w:p w:rsidR="004616BF" w:rsidRPr="00B67A8D" w:rsidRDefault="005F4E04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1.6</w:t>
      </w:r>
      <w:r w:rsidR="0082123A" w:rsidRPr="000D75E4">
        <w:rPr>
          <w:rFonts w:ascii="Times New Roman" w:hAnsi="Times New Roman"/>
          <w:sz w:val="28"/>
          <w:szCs w:val="28"/>
        </w:rPr>
        <w:t xml:space="preserve">. В абзаце четырнадцатом пункта </w:t>
      </w:r>
      <w:r w:rsidR="004616BF" w:rsidRPr="000D75E4">
        <w:rPr>
          <w:rFonts w:ascii="Times New Roman" w:hAnsi="Times New Roman"/>
          <w:sz w:val="28"/>
          <w:szCs w:val="28"/>
        </w:rPr>
        <w:t xml:space="preserve">1 раздела </w:t>
      </w:r>
      <w:r w:rsidR="004616BF" w:rsidRPr="000D75E4">
        <w:rPr>
          <w:rFonts w:ascii="Times New Roman" w:hAnsi="Times New Roman"/>
          <w:sz w:val="28"/>
          <w:szCs w:val="28"/>
          <w:lang w:val="en-US"/>
        </w:rPr>
        <w:t>II</w:t>
      </w:r>
      <w:r w:rsidR="004616BF" w:rsidRPr="000D75E4">
        <w:rPr>
          <w:rFonts w:ascii="Times New Roman" w:hAnsi="Times New Roman"/>
          <w:sz w:val="28"/>
          <w:szCs w:val="28"/>
        </w:rPr>
        <w:t xml:space="preserve">, </w:t>
      </w:r>
      <w:r w:rsidR="009B1908" w:rsidRPr="000D75E4">
        <w:rPr>
          <w:rFonts w:ascii="Times New Roman" w:hAnsi="Times New Roman"/>
          <w:sz w:val="28"/>
          <w:szCs w:val="28"/>
        </w:rPr>
        <w:t>абзац</w:t>
      </w:r>
      <w:r w:rsidR="009A164A" w:rsidRPr="000D75E4">
        <w:rPr>
          <w:rFonts w:ascii="Times New Roman" w:hAnsi="Times New Roman"/>
          <w:sz w:val="28"/>
          <w:szCs w:val="28"/>
        </w:rPr>
        <w:t>ах</w:t>
      </w:r>
      <w:r w:rsidR="009B1908" w:rsidRPr="000D75E4">
        <w:rPr>
          <w:rFonts w:ascii="Times New Roman" w:hAnsi="Times New Roman"/>
          <w:sz w:val="28"/>
          <w:szCs w:val="28"/>
        </w:rPr>
        <w:t xml:space="preserve"> третьем и пятом подпункта 4.1.2 пункта 4 раздела </w:t>
      </w:r>
      <w:r w:rsidR="009B1908" w:rsidRPr="000D75E4">
        <w:rPr>
          <w:rFonts w:ascii="Times New Roman" w:hAnsi="Times New Roman"/>
          <w:sz w:val="28"/>
          <w:szCs w:val="28"/>
          <w:lang w:val="en-US"/>
        </w:rPr>
        <w:t>II</w:t>
      </w:r>
      <w:r w:rsidR="009B1908" w:rsidRPr="000D75E4">
        <w:rPr>
          <w:rFonts w:ascii="Times New Roman" w:hAnsi="Times New Roman"/>
          <w:sz w:val="28"/>
          <w:szCs w:val="28"/>
        </w:rPr>
        <w:t>, абзаце первом подпункт</w:t>
      </w:r>
      <w:r w:rsidR="00A22771">
        <w:rPr>
          <w:rFonts w:ascii="Times New Roman" w:hAnsi="Times New Roman"/>
          <w:sz w:val="28"/>
          <w:szCs w:val="28"/>
        </w:rPr>
        <w:t>а</w:t>
      </w:r>
      <w:r w:rsidR="009B1908" w:rsidRPr="000D75E4">
        <w:rPr>
          <w:rFonts w:ascii="Times New Roman" w:hAnsi="Times New Roman"/>
          <w:sz w:val="28"/>
          <w:szCs w:val="28"/>
        </w:rPr>
        <w:t xml:space="preserve"> 9.1 пункта 9 </w:t>
      </w:r>
      <w:r w:rsidR="009B1908" w:rsidRPr="000D75E4">
        <w:rPr>
          <w:rFonts w:ascii="Times New Roman" w:hAnsi="Times New Roman"/>
          <w:sz w:val="28"/>
          <w:szCs w:val="28"/>
        </w:rPr>
        <w:lastRenderedPageBreak/>
        <w:t xml:space="preserve">раздела </w:t>
      </w:r>
      <w:r w:rsidR="009B1908" w:rsidRPr="000D75E4">
        <w:rPr>
          <w:rFonts w:ascii="Times New Roman" w:hAnsi="Times New Roman"/>
          <w:sz w:val="28"/>
          <w:szCs w:val="28"/>
          <w:lang w:val="en-US"/>
        </w:rPr>
        <w:t>II</w:t>
      </w:r>
      <w:r w:rsidR="009B1908" w:rsidRPr="000D75E4">
        <w:rPr>
          <w:rFonts w:ascii="Times New Roman" w:hAnsi="Times New Roman"/>
          <w:sz w:val="28"/>
          <w:szCs w:val="28"/>
        </w:rPr>
        <w:t xml:space="preserve">, пункте 1 раздела </w:t>
      </w:r>
      <w:r w:rsidR="009B1908" w:rsidRPr="000D75E4">
        <w:rPr>
          <w:rFonts w:ascii="Times New Roman" w:hAnsi="Times New Roman"/>
          <w:sz w:val="28"/>
          <w:szCs w:val="28"/>
          <w:lang w:val="en-US"/>
        </w:rPr>
        <w:t>III</w:t>
      </w:r>
      <w:r w:rsidR="009B1908" w:rsidRPr="000D75E4">
        <w:rPr>
          <w:rFonts w:ascii="Times New Roman" w:hAnsi="Times New Roman"/>
          <w:sz w:val="28"/>
          <w:szCs w:val="28"/>
        </w:rPr>
        <w:t xml:space="preserve"> слово «расходы» заменить словом «затраты» в </w:t>
      </w:r>
      <w:r w:rsidR="009B1908" w:rsidRPr="00B67A8D">
        <w:rPr>
          <w:rFonts w:ascii="Times New Roman" w:hAnsi="Times New Roman"/>
          <w:sz w:val="28"/>
          <w:szCs w:val="28"/>
        </w:rPr>
        <w:t>соответствующем числе и падеже.</w:t>
      </w:r>
    </w:p>
    <w:p w:rsidR="00422B85" w:rsidRPr="00B67A8D" w:rsidRDefault="005F4E04" w:rsidP="005F4E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8D">
        <w:rPr>
          <w:rFonts w:ascii="Times New Roman" w:hAnsi="Times New Roman"/>
          <w:sz w:val="28"/>
          <w:szCs w:val="28"/>
        </w:rPr>
        <w:t xml:space="preserve">1.7. Подпункт 2.6 </w:t>
      </w:r>
      <w:r w:rsidR="009D3B11" w:rsidRPr="00B67A8D">
        <w:rPr>
          <w:rFonts w:ascii="Times New Roman" w:hAnsi="Times New Roman"/>
          <w:sz w:val="28"/>
          <w:szCs w:val="28"/>
        </w:rPr>
        <w:t xml:space="preserve">пункта 2 </w:t>
      </w:r>
      <w:r w:rsidRPr="00B67A8D">
        <w:rPr>
          <w:rFonts w:ascii="Times New Roman" w:hAnsi="Times New Roman"/>
          <w:sz w:val="28"/>
          <w:szCs w:val="28"/>
        </w:rPr>
        <w:t xml:space="preserve">раздела </w:t>
      </w:r>
      <w:r w:rsidRPr="00B67A8D">
        <w:rPr>
          <w:rFonts w:ascii="Times New Roman" w:hAnsi="Times New Roman"/>
          <w:sz w:val="28"/>
          <w:szCs w:val="28"/>
          <w:lang w:val="en-US"/>
        </w:rPr>
        <w:t>II</w:t>
      </w:r>
      <w:r w:rsidRPr="00B67A8D">
        <w:rPr>
          <w:rFonts w:ascii="Times New Roman" w:hAnsi="Times New Roman"/>
          <w:sz w:val="28"/>
          <w:szCs w:val="28"/>
        </w:rPr>
        <w:t xml:space="preserve"> </w:t>
      </w:r>
      <w:r w:rsidR="001C5EFA" w:rsidRPr="00B67A8D">
        <w:rPr>
          <w:rFonts w:ascii="Times New Roman" w:hAnsi="Times New Roman"/>
          <w:sz w:val="28"/>
          <w:szCs w:val="28"/>
        </w:rPr>
        <w:t>дополнить предложение</w:t>
      </w:r>
      <w:r w:rsidR="000D75E4" w:rsidRPr="00B67A8D">
        <w:rPr>
          <w:rFonts w:ascii="Times New Roman" w:hAnsi="Times New Roman"/>
          <w:sz w:val="28"/>
          <w:szCs w:val="28"/>
        </w:rPr>
        <w:t>м</w:t>
      </w:r>
      <w:r w:rsidR="001C5EFA" w:rsidRPr="00B67A8D">
        <w:rPr>
          <w:rFonts w:ascii="Times New Roman" w:hAnsi="Times New Roman"/>
          <w:sz w:val="28"/>
          <w:szCs w:val="28"/>
        </w:rPr>
        <w:t xml:space="preserve"> следующего </w:t>
      </w:r>
      <w:proofErr w:type="spellStart"/>
      <w:r w:rsidR="001C5EFA" w:rsidRPr="00B67A8D">
        <w:rPr>
          <w:rFonts w:ascii="Times New Roman" w:hAnsi="Times New Roman"/>
          <w:sz w:val="28"/>
          <w:szCs w:val="28"/>
        </w:rPr>
        <w:t>содерждания</w:t>
      </w:r>
      <w:proofErr w:type="spellEnd"/>
      <w:r w:rsidR="00422B85" w:rsidRPr="00B67A8D">
        <w:rPr>
          <w:rFonts w:ascii="Times New Roman" w:hAnsi="Times New Roman"/>
          <w:sz w:val="28"/>
          <w:szCs w:val="28"/>
        </w:rPr>
        <w:t>:</w:t>
      </w:r>
    </w:p>
    <w:p w:rsidR="005F4E04" w:rsidRPr="00B67A8D" w:rsidRDefault="009D3B11" w:rsidP="00422B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8D">
        <w:rPr>
          <w:rFonts w:ascii="Times New Roman" w:hAnsi="Times New Roman"/>
          <w:sz w:val="28"/>
          <w:szCs w:val="28"/>
        </w:rPr>
        <w:t>«</w:t>
      </w:r>
      <w:r w:rsidR="005F4E04" w:rsidRPr="00B67A8D">
        <w:rPr>
          <w:rFonts w:ascii="Times New Roman" w:eastAsia="Times New Roman" w:hAnsi="Times New Roman"/>
          <w:sz w:val="28"/>
          <w:szCs w:val="28"/>
          <w:lang w:eastAsia="ru-RU"/>
        </w:rPr>
        <w:t>Аналогичной признается поддержка, за счет которой суб</w:t>
      </w:r>
      <w:r w:rsidR="00422B85" w:rsidRPr="00B67A8D">
        <w:rPr>
          <w:rFonts w:ascii="Times New Roman" w:eastAsia="Times New Roman" w:hAnsi="Times New Roman"/>
          <w:sz w:val="28"/>
          <w:szCs w:val="28"/>
          <w:lang w:eastAsia="ru-RU"/>
        </w:rPr>
        <w:t>сидируются одни и те же затраты»</w:t>
      </w:r>
      <w:r w:rsidR="005F4E04" w:rsidRPr="00B67A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6A71" w:rsidRDefault="00250F43" w:rsidP="008F6A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8D">
        <w:rPr>
          <w:rFonts w:ascii="Times New Roman" w:hAnsi="Times New Roman"/>
          <w:sz w:val="28"/>
          <w:szCs w:val="28"/>
        </w:rPr>
        <w:t>1.8</w:t>
      </w:r>
      <w:r w:rsidR="008F6A71" w:rsidRPr="00B67A8D">
        <w:rPr>
          <w:rFonts w:ascii="Times New Roman" w:hAnsi="Times New Roman"/>
          <w:sz w:val="28"/>
          <w:szCs w:val="28"/>
        </w:rPr>
        <w:t>. Абзац первый</w:t>
      </w:r>
      <w:r w:rsidR="008F6A71">
        <w:rPr>
          <w:rFonts w:ascii="Times New Roman" w:hAnsi="Times New Roman"/>
          <w:sz w:val="28"/>
          <w:szCs w:val="28"/>
        </w:rPr>
        <w:t xml:space="preserve"> пункта 3 раздела </w:t>
      </w:r>
      <w:r w:rsidR="008F6A71">
        <w:rPr>
          <w:rFonts w:ascii="Times New Roman" w:hAnsi="Times New Roman"/>
          <w:sz w:val="28"/>
          <w:szCs w:val="28"/>
          <w:lang w:val="en-US"/>
        </w:rPr>
        <w:t>II</w:t>
      </w:r>
      <w:r w:rsidR="008F6A71" w:rsidRPr="009C7FE2">
        <w:rPr>
          <w:rFonts w:ascii="Times New Roman" w:hAnsi="Times New Roman"/>
          <w:sz w:val="28"/>
          <w:szCs w:val="28"/>
        </w:rPr>
        <w:t xml:space="preserve"> </w:t>
      </w:r>
      <w:r w:rsidR="008F6A7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F6A71" w:rsidRDefault="008F6A71" w:rsidP="008F6A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A1D">
        <w:rPr>
          <w:rFonts w:ascii="Times New Roman" w:hAnsi="Times New Roman"/>
          <w:sz w:val="28"/>
          <w:szCs w:val="28"/>
        </w:rPr>
        <w:t>«3.</w:t>
      </w:r>
      <w:r w:rsidRPr="008B1A1D">
        <w:rPr>
          <w:color w:val="22272F"/>
          <w:sz w:val="27"/>
          <w:szCs w:val="27"/>
          <w:shd w:val="clear" w:color="auto" w:fill="FFFFFF"/>
        </w:rPr>
        <w:t xml:space="preserve"> </w:t>
      </w:r>
      <w:r w:rsidRPr="008B1A1D">
        <w:rPr>
          <w:rFonts w:ascii="Times New Roman" w:hAnsi="Times New Roman"/>
          <w:sz w:val="28"/>
          <w:szCs w:val="28"/>
        </w:rPr>
        <w:t xml:space="preserve">Для участия в отборе участники отбора представляют в Администрацию города заявку по форме согласно </w:t>
      </w:r>
      <w:proofErr w:type="gramStart"/>
      <w:r w:rsidRPr="008B1A1D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8B1A1D">
        <w:rPr>
          <w:rFonts w:ascii="Times New Roman" w:hAnsi="Times New Roman"/>
          <w:sz w:val="28"/>
          <w:szCs w:val="28"/>
        </w:rPr>
        <w:t xml:space="preserve"> к настоящему порядку и копии документов, предусмотренных настоящим порядком, все страницы которых должны быть заверены. Отметка о заверении копии проставляется на каждой странице документа и содержит </w:t>
      </w:r>
      <w:proofErr w:type="gramStart"/>
      <w:r w:rsidRPr="008B1A1D">
        <w:rPr>
          <w:rFonts w:ascii="Times New Roman" w:hAnsi="Times New Roman"/>
          <w:sz w:val="28"/>
          <w:szCs w:val="28"/>
        </w:rPr>
        <w:t>надпись</w:t>
      </w:r>
      <w:proofErr w:type="gramEnd"/>
      <w:r w:rsidRPr="008B1A1D">
        <w:rPr>
          <w:rFonts w:ascii="Times New Roman" w:hAnsi="Times New Roman"/>
          <w:sz w:val="28"/>
          <w:szCs w:val="28"/>
        </w:rPr>
        <w:t xml:space="preserve"> «Верно», «Копия верна» либо синоним и собственноручную подписью участника отбора (уполномоченного лица), расшифровку подписи (фамилия, инициалы). Копии документов, которые </w:t>
      </w:r>
      <w:r w:rsidR="00AD747A">
        <w:rPr>
          <w:rFonts w:ascii="Times New Roman" w:hAnsi="Times New Roman"/>
          <w:sz w:val="28"/>
          <w:szCs w:val="28"/>
        </w:rPr>
        <w:br/>
      </w:r>
      <w:r w:rsidRPr="008B1A1D">
        <w:rPr>
          <w:rFonts w:ascii="Times New Roman" w:hAnsi="Times New Roman"/>
          <w:sz w:val="28"/>
          <w:szCs w:val="28"/>
        </w:rPr>
        <w:t xml:space="preserve">не поддаются прочтению либо имеют серьезные повреждения, приписки, зачеркнутые слова и иные неоговоренные исправления в части условий, влияющих на принятие решения о предоставлении субсидии, не учитываются при рассмотрении заявки. Заявка и документы представляются одним </w:t>
      </w:r>
      <w:r w:rsidRPr="008B1A1D">
        <w:rPr>
          <w:rFonts w:ascii="Times New Roman" w:hAnsi="Times New Roman"/>
          <w:sz w:val="28"/>
          <w:szCs w:val="28"/>
        </w:rPr>
        <w:br/>
        <w:t>из следующих способов:»</w:t>
      </w:r>
      <w:r w:rsidR="004E1CE5">
        <w:rPr>
          <w:rFonts w:ascii="Times New Roman" w:hAnsi="Times New Roman"/>
          <w:sz w:val="28"/>
          <w:szCs w:val="28"/>
        </w:rPr>
        <w:t>.</w:t>
      </w:r>
    </w:p>
    <w:p w:rsidR="004E1021" w:rsidRDefault="00250F43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4E1021">
        <w:rPr>
          <w:rFonts w:ascii="Times New Roman" w:hAnsi="Times New Roman"/>
          <w:sz w:val="28"/>
          <w:szCs w:val="28"/>
        </w:rPr>
        <w:t xml:space="preserve">. Абзац семнадцатый пункта 3 раздела </w:t>
      </w:r>
      <w:r w:rsidR="004E1021">
        <w:rPr>
          <w:rFonts w:ascii="Times New Roman" w:hAnsi="Times New Roman"/>
          <w:sz w:val="28"/>
          <w:szCs w:val="28"/>
          <w:lang w:val="en-US"/>
        </w:rPr>
        <w:t>II</w:t>
      </w:r>
      <w:r w:rsidR="004E1021" w:rsidRPr="004E1021">
        <w:rPr>
          <w:rFonts w:ascii="Times New Roman" w:hAnsi="Times New Roman"/>
          <w:sz w:val="28"/>
          <w:szCs w:val="28"/>
        </w:rPr>
        <w:t xml:space="preserve"> </w:t>
      </w:r>
      <w:r w:rsidR="004E1021">
        <w:rPr>
          <w:rFonts w:ascii="Times New Roman" w:hAnsi="Times New Roman"/>
          <w:sz w:val="28"/>
          <w:szCs w:val="28"/>
        </w:rPr>
        <w:t>после слов «</w:t>
      </w:r>
      <w:r w:rsidR="004E1021" w:rsidRPr="004E1021">
        <w:rPr>
          <w:rFonts w:ascii="Times New Roman" w:hAnsi="Times New Roman"/>
          <w:sz w:val="28"/>
          <w:szCs w:val="28"/>
        </w:rPr>
        <w:t xml:space="preserve">(http://admsurgut.ru/rubric/19068/ </w:t>
      </w:r>
      <w:proofErr w:type="spellStart"/>
      <w:r w:rsidR="004E1021" w:rsidRPr="004E1021">
        <w:rPr>
          <w:rFonts w:ascii="Times New Roman" w:hAnsi="Times New Roman"/>
          <w:sz w:val="28"/>
          <w:szCs w:val="28"/>
        </w:rPr>
        <w:t>Otdel-razvitiya-predprinimatelstva</w:t>
      </w:r>
      <w:proofErr w:type="spellEnd"/>
      <w:r w:rsidR="004E1021" w:rsidRPr="004E1021">
        <w:rPr>
          <w:rFonts w:ascii="Times New Roman" w:hAnsi="Times New Roman"/>
          <w:sz w:val="28"/>
          <w:szCs w:val="28"/>
        </w:rPr>
        <w:t>)</w:t>
      </w:r>
      <w:r w:rsidR="004E1021">
        <w:rPr>
          <w:rFonts w:ascii="Times New Roman" w:hAnsi="Times New Roman"/>
          <w:sz w:val="28"/>
          <w:szCs w:val="28"/>
        </w:rPr>
        <w:t xml:space="preserve">» дополнить словами </w:t>
      </w:r>
      <w:r w:rsidR="004E1021" w:rsidRPr="0074584A">
        <w:rPr>
          <w:rFonts w:ascii="Times New Roman" w:hAnsi="Times New Roman"/>
          <w:sz w:val="28"/>
          <w:szCs w:val="28"/>
        </w:rPr>
        <w:t>«</w:t>
      </w:r>
      <w:r w:rsidR="0074584A">
        <w:rPr>
          <w:rFonts w:ascii="Times New Roman" w:hAnsi="Times New Roman"/>
          <w:sz w:val="28"/>
          <w:szCs w:val="28"/>
        </w:rPr>
        <w:t xml:space="preserve">, </w:t>
      </w:r>
      <w:r w:rsidR="004E1021" w:rsidRPr="0074584A">
        <w:rPr>
          <w:rFonts w:ascii="Times New Roman" w:hAnsi="Times New Roman"/>
          <w:sz w:val="28"/>
          <w:szCs w:val="28"/>
        </w:rPr>
        <w:t>подразделе</w:t>
      </w:r>
      <w:r w:rsidR="004E1021" w:rsidRPr="004E1021">
        <w:rPr>
          <w:rFonts w:ascii="Times New Roman" w:hAnsi="Times New Roman"/>
          <w:sz w:val="28"/>
          <w:szCs w:val="28"/>
        </w:rPr>
        <w:t xml:space="preserve"> «Финансовая поддержка в рамках муниципальной программы «Развитие малого и среднего предпринимательства в городе Сургуте на период до 2030 года»</w:t>
      </w:r>
      <w:r w:rsidR="004E1CE5">
        <w:rPr>
          <w:rFonts w:ascii="Times New Roman" w:hAnsi="Times New Roman"/>
          <w:sz w:val="28"/>
          <w:szCs w:val="28"/>
        </w:rPr>
        <w:t>.</w:t>
      </w:r>
    </w:p>
    <w:p w:rsidR="004E1021" w:rsidRPr="000D75E4" w:rsidRDefault="00DB0854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0F43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 xml:space="preserve">. В абзаце первом </w:t>
      </w:r>
      <w:r w:rsidR="004E1CE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пункта 4.1 </w:t>
      </w:r>
      <w:r w:rsidR="004E1CE5">
        <w:rPr>
          <w:rFonts w:ascii="Times New Roman" w:hAnsi="Times New Roman"/>
          <w:sz w:val="28"/>
          <w:szCs w:val="28"/>
        </w:rPr>
        <w:t xml:space="preserve">пункта 4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B0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4E1C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«с приложением следующих документов» заменить словами «с приложением копий </w:t>
      </w:r>
      <w:r w:rsidRPr="000D75E4">
        <w:rPr>
          <w:rFonts w:ascii="Times New Roman" w:hAnsi="Times New Roman"/>
          <w:sz w:val="28"/>
          <w:szCs w:val="28"/>
        </w:rPr>
        <w:t>следующих документов</w:t>
      </w:r>
      <w:r w:rsidR="006B4A87" w:rsidRPr="000D75E4">
        <w:rPr>
          <w:rFonts w:ascii="Times New Roman" w:hAnsi="Times New Roman"/>
          <w:sz w:val="28"/>
          <w:szCs w:val="28"/>
        </w:rPr>
        <w:t xml:space="preserve">, </w:t>
      </w:r>
      <w:r w:rsidR="00F444ED" w:rsidRPr="000D75E4">
        <w:rPr>
          <w:rFonts w:ascii="Times New Roman" w:hAnsi="Times New Roman"/>
          <w:sz w:val="28"/>
          <w:szCs w:val="28"/>
        </w:rPr>
        <w:t>заверенных в соответствии с требованиями абзаца первого пункта 3 настоящего раздела</w:t>
      </w:r>
      <w:r w:rsidRPr="000D75E4">
        <w:rPr>
          <w:rFonts w:ascii="Times New Roman" w:hAnsi="Times New Roman"/>
          <w:sz w:val="28"/>
          <w:szCs w:val="28"/>
        </w:rPr>
        <w:t>».</w:t>
      </w:r>
    </w:p>
    <w:p w:rsidR="009D3B11" w:rsidRPr="000D75E4" w:rsidRDefault="00DB7D66" w:rsidP="0025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1.11</w:t>
      </w:r>
      <w:r w:rsidR="009D3B11" w:rsidRPr="000D75E4">
        <w:rPr>
          <w:rFonts w:ascii="Times New Roman" w:hAnsi="Times New Roman"/>
          <w:sz w:val="28"/>
          <w:szCs w:val="28"/>
        </w:rPr>
        <w:t xml:space="preserve">. В абзаце третьем подпункта 4.1.2 пункта 4 раздела </w:t>
      </w:r>
      <w:r w:rsidR="009D3B11" w:rsidRPr="000D75E4">
        <w:rPr>
          <w:rFonts w:ascii="Times New Roman" w:hAnsi="Times New Roman"/>
          <w:sz w:val="28"/>
          <w:szCs w:val="28"/>
          <w:lang w:val="en-US"/>
        </w:rPr>
        <w:t>II</w:t>
      </w:r>
      <w:r w:rsidR="009D3B11" w:rsidRPr="000D75E4">
        <w:rPr>
          <w:rFonts w:ascii="Times New Roman" w:hAnsi="Times New Roman"/>
          <w:sz w:val="28"/>
          <w:szCs w:val="28"/>
        </w:rPr>
        <w:t xml:space="preserve"> после слов «фамилия, имя, отчество» дополнить словами «(последнее - при наличии)»</w:t>
      </w:r>
    </w:p>
    <w:p w:rsidR="00DB0854" w:rsidRDefault="00DB7D66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1.12</w:t>
      </w:r>
      <w:r w:rsidR="00DB0854" w:rsidRPr="000D75E4">
        <w:rPr>
          <w:rFonts w:ascii="Times New Roman" w:hAnsi="Times New Roman"/>
          <w:sz w:val="28"/>
          <w:szCs w:val="28"/>
        </w:rPr>
        <w:t xml:space="preserve">. Абзац четвертый подпункта 4.1.2 пункта 4 раздела </w:t>
      </w:r>
      <w:r w:rsidR="00DB0854" w:rsidRPr="000D75E4">
        <w:rPr>
          <w:rFonts w:ascii="Times New Roman" w:hAnsi="Times New Roman"/>
          <w:sz w:val="28"/>
          <w:szCs w:val="28"/>
          <w:lang w:val="en-US"/>
        </w:rPr>
        <w:t>II</w:t>
      </w:r>
      <w:r w:rsidR="00DB0854" w:rsidRPr="000D75E4">
        <w:rPr>
          <w:rFonts w:ascii="Times New Roman" w:hAnsi="Times New Roman"/>
          <w:sz w:val="28"/>
          <w:szCs w:val="28"/>
        </w:rPr>
        <w:t xml:space="preserve">  изло</w:t>
      </w:r>
      <w:r w:rsidR="00DB0854">
        <w:rPr>
          <w:rFonts w:ascii="Times New Roman" w:hAnsi="Times New Roman"/>
          <w:sz w:val="28"/>
          <w:szCs w:val="28"/>
        </w:rPr>
        <w:t xml:space="preserve">жить </w:t>
      </w:r>
      <w:r w:rsidR="00AD747A">
        <w:rPr>
          <w:rFonts w:ascii="Times New Roman" w:hAnsi="Times New Roman"/>
          <w:sz w:val="28"/>
          <w:szCs w:val="28"/>
        </w:rPr>
        <w:br/>
      </w:r>
      <w:r w:rsidR="00DB0854">
        <w:rPr>
          <w:rFonts w:ascii="Times New Roman" w:hAnsi="Times New Roman"/>
          <w:sz w:val="28"/>
          <w:szCs w:val="28"/>
        </w:rPr>
        <w:t>в следующей редакции:</w:t>
      </w:r>
    </w:p>
    <w:p w:rsidR="00DB0854" w:rsidRPr="007C1E34" w:rsidRDefault="00DB0854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16EC">
        <w:rPr>
          <w:rFonts w:ascii="Times New Roman" w:hAnsi="Times New Roman"/>
          <w:sz w:val="28"/>
          <w:szCs w:val="28"/>
        </w:rPr>
        <w:t>-</w:t>
      </w:r>
      <w:r w:rsidR="00C40FCC">
        <w:rPr>
          <w:rFonts w:ascii="Times New Roman" w:hAnsi="Times New Roman"/>
          <w:sz w:val="28"/>
          <w:szCs w:val="28"/>
        </w:rPr>
        <w:t xml:space="preserve"> </w:t>
      </w:r>
      <w:r w:rsidR="004A16EC">
        <w:rPr>
          <w:rFonts w:ascii="Times New Roman" w:hAnsi="Times New Roman"/>
          <w:sz w:val="28"/>
          <w:szCs w:val="28"/>
        </w:rPr>
        <w:t>д</w:t>
      </w:r>
      <w:r w:rsidR="004A16EC" w:rsidRPr="004A16EC">
        <w:rPr>
          <w:rFonts w:ascii="Times New Roman" w:hAnsi="Times New Roman"/>
          <w:sz w:val="28"/>
          <w:szCs w:val="28"/>
        </w:rPr>
        <w:t xml:space="preserve">окументы, подтверждающие выполнение работ (оказание услуг), поставку (приемку) товара, подписанные сторонами сделки: акт выполненных работ (оказанных услуг), или товарная накладная, или универсальный передаточный документ </w:t>
      </w:r>
      <w:r w:rsidR="00C40FCC">
        <w:rPr>
          <w:rFonts w:ascii="Times New Roman" w:hAnsi="Times New Roman"/>
          <w:sz w:val="28"/>
          <w:szCs w:val="28"/>
        </w:rPr>
        <w:t xml:space="preserve">или иной документ, содержащий сведения о сторонах сделки, принятом товаре, работе, услуге, факте приемки </w:t>
      </w:r>
      <w:r w:rsidR="004A16EC" w:rsidRPr="004A16EC">
        <w:rPr>
          <w:rFonts w:ascii="Times New Roman" w:hAnsi="Times New Roman"/>
          <w:sz w:val="28"/>
          <w:szCs w:val="28"/>
        </w:rPr>
        <w:t xml:space="preserve">(при возмещении </w:t>
      </w:r>
      <w:r w:rsidR="004A16EC">
        <w:rPr>
          <w:rFonts w:ascii="Times New Roman" w:hAnsi="Times New Roman"/>
          <w:sz w:val="28"/>
          <w:szCs w:val="28"/>
        </w:rPr>
        <w:t>части затрат на аренду</w:t>
      </w:r>
      <w:r w:rsidR="003D13E3">
        <w:rPr>
          <w:rFonts w:ascii="Times New Roman" w:hAnsi="Times New Roman"/>
          <w:sz w:val="28"/>
          <w:szCs w:val="28"/>
        </w:rPr>
        <w:t xml:space="preserve"> (субаренду)</w:t>
      </w:r>
      <w:r w:rsidR="004A16EC">
        <w:rPr>
          <w:rFonts w:ascii="Times New Roman" w:hAnsi="Times New Roman"/>
          <w:sz w:val="28"/>
          <w:szCs w:val="28"/>
        </w:rPr>
        <w:t xml:space="preserve"> нежилых </w:t>
      </w:r>
      <w:r w:rsidR="004A16EC" w:rsidRPr="008726D6">
        <w:rPr>
          <w:rFonts w:ascii="Times New Roman" w:hAnsi="Times New Roman"/>
          <w:sz w:val="28"/>
          <w:szCs w:val="28"/>
        </w:rPr>
        <w:t>помещений</w:t>
      </w:r>
      <w:r w:rsidR="000E0054" w:rsidRPr="008726D6">
        <w:rPr>
          <w:rFonts w:ascii="Times New Roman" w:hAnsi="Times New Roman"/>
          <w:sz w:val="28"/>
          <w:szCs w:val="28"/>
        </w:rPr>
        <w:t xml:space="preserve"> </w:t>
      </w:r>
      <w:r w:rsidR="004A16EC" w:rsidRPr="008726D6">
        <w:rPr>
          <w:rFonts w:ascii="Times New Roman" w:hAnsi="Times New Roman"/>
          <w:sz w:val="28"/>
          <w:szCs w:val="28"/>
        </w:rPr>
        <w:t xml:space="preserve">документы, указанные в настоящем абзаце, </w:t>
      </w:r>
      <w:r w:rsidR="004A16EC" w:rsidRPr="007C1E34">
        <w:rPr>
          <w:rFonts w:ascii="Times New Roman" w:hAnsi="Times New Roman"/>
          <w:sz w:val="28"/>
          <w:szCs w:val="28"/>
        </w:rPr>
        <w:t>предоставляются в случае, если их подписание предусмотрено условиями договора</w:t>
      </w:r>
      <w:r w:rsidR="00463077" w:rsidRPr="007C1E34">
        <w:rPr>
          <w:rFonts w:ascii="Times New Roman" w:hAnsi="Times New Roman"/>
          <w:sz w:val="28"/>
          <w:szCs w:val="28"/>
        </w:rPr>
        <w:t>). При возмещении части затрат по уплате страховых взносов предоставляются документы, указанные в настоящем абзаце</w:t>
      </w:r>
      <w:r w:rsidR="0022291A" w:rsidRPr="007C1E34">
        <w:rPr>
          <w:rFonts w:ascii="Times New Roman" w:hAnsi="Times New Roman"/>
          <w:sz w:val="28"/>
          <w:szCs w:val="28"/>
        </w:rPr>
        <w:t>,</w:t>
      </w:r>
      <w:r w:rsidR="00463077" w:rsidRPr="007C1E34">
        <w:rPr>
          <w:rFonts w:ascii="Times New Roman" w:hAnsi="Times New Roman"/>
          <w:sz w:val="28"/>
          <w:szCs w:val="28"/>
        </w:rPr>
        <w:t xml:space="preserve"> или сведения о состоянии индивидуального лицевого счета застрахованного </w:t>
      </w:r>
      <w:r w:rsidR="00463077" w:rsidRPr="007C1E34">
        <w:rPr>
          <w:rFonts w:ascii="Times New Roman" w:hAnsi="Times New Roman"/>
          <w:sz w:val="28"/>
          <w:szCs w:val="28"/>
        </w:rPr>
        <w:lastRenderedPageBreak/>
        <w:t>лица</w:t>
      </w:r>
      <w:r w:rsidR="0022291A" w:rsidRPr="007C1E3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 в которых</w:t>
      </w:r>
      <w:r w:rsidR="0022291A" w:rsidRPr="007C1E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291A" w:rsidRPr="007C1E34">
        <w:rPr>
          <w:rFonts w:ascii="Times New Roman" w:hAnsi="Times New Roman"/>
          <w:sz w:val="28"/>
          <w:szCs w:val="28"/>
        </w:rPr>
        <w:t>отражена  информация</w:t>
      </w:r>
      <w:proofErr w:type="gramEnd"/>
      <w:r w:rsidR="00E7458C" w:rsidRPr="007C1E34">
        <w:rPr>
          <w:rFonts w:ascii="Times New Roman" w:hAnsi="Times New Roman"/>
          <w:sz w:val="28"/>
          <w:szCs w:val="28"/>
        </w:rPr>
        <w:t xml:space="preserve"> о </w:t>
      </w:r>
      <w:r w:rsidR="0022291A" w:rsidRPr="007C1E34">
        <w:rPr>
          <w:rFonts w:ascii="Times New Roman" w:hAnsi="Times New Roman"/>
          <w:sz w:val="28"/>
          <w:szCs w:val="28"/>
        </w:rPr>
        <w:t>начисленных и учт</w:t>
      </w:r>
      <w:r w:rsidR="00FE644A" w:rsidRPr="007C1E34">
        <w:rPr>
          <w:rFonts w:ascii="Times New Roman" w:hAnsi="Times New Roman"/>
          <w:sz w:val="28"/>
          <w:szCs w:val="28"/>
        </w:rPr>
        <w:t>е</w:t>
      </w:r>
      <w:r w:rsidR="0022291A" w:rsidRPr="007C1E34">
        <w:rPr>
          <w:rFonts w:ascii="Times New Roman" w:hAnsi="Times New Roman"/>
          <w:sz w:val="28"/>
          <w:szCs w:val="28"/>
        </w:rPr>
        <w:t>нных страховых взносах</w:t>
      </w:r>
      <w:r w:rsidR="004A16EC" w:rsidRPr="007C1E34">
        <w:rPr>
          <w:rFonts w:ascii="Times New Roman" w:hAnsi="Times New Roman"/>
          <w:sz w:val="28"/>
          <w:szCs w:val="28"/>
        </w:rPr>
        <w:t>»</w:t>
      </w:r>
      <w:r w:rsidR="004D392A" w:rsidRPr="007C1E34">
        <w:rPr>
          <w:rFonts w:ascii="Times New Roman" w:hAnsi="Times New Roman"/>
          <w:sz w:val="28"/>
          <w:szCs w:val="28"/>
        </w:rPr>
        <w:t>.</w:t>
      </w:r>
    </w:p>
    <w:p w:rsidR="004D392A" w:rsidRPr="007C1E34" w:rsidRDefault="00DB7D66" w:rsidP="00652A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E34">
        <w:rPr>
          <w:rFonts w:ascii="Times New Roman" w:hAnsi="Times New Roman"/>
          <w:sz w:val="28"/>
          <w:szCs w:val="28"/>
        </w:rPr>
        <w:t>1.13</w:t>
      </w:r>
      <w:r w:rsidR="004D392A" w:rsidRPr="007C1E34">
        <w:rPr>
          <w:rFonts w:ascii="Times New Roman" w:hAnsi="Times New Roman"/>
          <w:sz w:val="28"/>
          <w:szCs w:val="28"/>
        </w:rPr>
        <w:t>. Подпункт 4.1.</w:t>
      </w:r>
      <w:r w:rsidR="000D7036" w:rsidRPr="007C1E34">
        <w:rPr>
          <w:rFonts w:ascii="Times New Roman" w:hAnsi="Times New Roman"/>
          <w:sz w:val="28"/>
          <w:szCs w:val="28"/>
        </w:rPr>
        <w:t>2</w:t>
      </w:r>
      <w:r w:rsidR="004D392A" w:rsidRPr="007C1E34">
        <w:rPr>
          <w:rFonts w:ascii="Times New Roman" w:hAnsi="Times New Roman"/>
          <w:sz w:val="28"/>
          <w:szCs w:val="28"/>
        </w:rPr>
        <w:t xml:space="preserve"> пункта 4 раздела </w:t>
      </w:r>
      <w:r w:rsidR="004D392A" w:rsidRPr="007C1E34">
        <w:rPr>
          <w:rFonts w:ascii="Times New Roman" w:hAnsi="Times New Roman"/>
          <w:sz w:val="28"/>
          <w:szCs w:val="28"/>
          <w:lang w:val="en-US"/>
        </w:rPr>
        <w:t>II</w:t>
      </w:r>
      <w:r w:rsidR="004D392A" w:rsidRPr="007C1E34">
        <w:rPr>
          <w:rFonts w:ascii="Times New Roman" w:hAnsi="Times New Roman"/>
          <w:sz w:val="28"/>
          <w:szCs w:val="28"/>
        </w:rPr>
        <w:t xml:space="preserve"> дополнить абзацем седьмым следующего содержания: </w:t>
      </w:r>
    </w:p>
    <w:p w:rsidR="004D392A" w:rsidRPr="007C1E34" w:rsidRDefault="004D392A" w:rsidP="008F6A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E34">
        <w:rPr>
          <w:rFonts w:ascii="Times New Roman" w:hAnsi="Times New Roman"/>
          <w:sz w:val="28"/>
          <w:szCs w:val="28"/>
        </w:rPr>
        <w:t>«</w:t>
      </w:r>
      <w:r w:rsidR="000D7036" w:rsidRPr="007C1E34">
        <w:rPr>
          <w:rFonts w:ascii="Times New Roman" w:hAnsi="Times New Roman"/>
          <w:sz w:val="28"/>
          <w:szCs w:val="28"/>
        </w:rPr>
        <w:t xml:space="preserve">Дата произведенных затрат определяется в соответствии </w:t>
      </w:r>
      <w:r w:rsidR="00AD747A" w:rsidRPr="007C1E34">
        <w:rPr>
          <w:rFonts w:ascii="Times New Roman" w:hAnsi="Times New Roman"/>
          <w:sz w:val="28"/>
          <w:szCs w:val="28"/>
        </w:rPr>
        <w:br/>
      </w:r>
      <w:r w:rsidR="000D7036" w:rsidRPr="007C1E34">
        <w:rPr>
          <w:rFonts w:ascii="Times New Roman" w:hAnsi="Times New Roman"/>
          <w:sz w:val="28"/>
          <w:szCs w:val="28"/>
        </w:rPr>
        <w:t>с представленными документами, подтверждающими факт оплаты».</w:t>
      </w:r>
    </w:p>
    <w:p w:rsidR="0028377C" w:rsidRPr="007C1E34" w:rsidRDefault="0028377C" w:rsidP="008F6A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E34">
        <w:rPr>
          <w:rFonts w:ascii="Times New Roman" w:hAnsi="Times New Roman"/>
          <w:sz w:val="28"/>
          <w:szCs w:val="28"/>
        </w:rPr>
        <w:t>1.14.</w:t>
      </w:r>
      <w:r w:rsidR="000D75E4" w:rsidRPr="007C1E34">
        <w:rPr>
          <w:rFonts w:ascii="Times New Roman" w:hAnsi="Times New Roman"/>
          <w:sz w:val="28"/>
          <w:szCs w:val="28"/>
        </w:rPr>
        <w:t xml:space="preserve"> </w:t>
      </w:r>
      <w:r w:rsidRPr="007C1E34">
        <w:rPr>
          <w:rFonts w:ascii="Times New Roman" w:hAnsi="Times New Roman"/>
          <w:sz w:val="28"/>
          <w:szCs w:val="28"/>
        </w:rPr>
        <w:t xml:space="preserve">Подпункт 4.1.3 пункта 4 раздела </w:t>
      </w:r>
      <w:r w:rsidRPr="007C1E34">
        <w:rPr>
          <w:rFonts w:ascii="Times New Roman" w:eastAsia="Times New Roman" w:hAnsi="Times New Roman"/>
          <w:sz w:val="28"/>
          <w:szCs w:val="20"/>
          <w:lang w:val="en-US" w:eastAsia="ru-RU"/>
        </w:rPr>
        <w:t>II</w:t>
      </w:r>
      <w:r w:rsidRPr="007C1E3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24401A" w:rsidRPr="0024401A" w:rsidRDefault="00B67A8D" w:rsidP="002440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1E34">
        <w:rPr>
          <w:rFonts w:ascii="Times New Roman" w:eastAsia="Times New Roman" w:hAnsi="Times New Roman"/>
          <w:sz w:val="28"/>
          <w:szCs w:val="20"/>
          <w:lang w:eastAsia="ru-RU"/>
        </w:rPr>
        <w:t>1.15</w:t>
      </w:r>
      <w:r w:rsidR="0024401A" w:rsidRPr="007C1E34">
        <w:rPr>
          <w:rFonts w:ascii="Times New Roman" w:eastAsia="Times New Roman" w:hAnsi="Times New Roman"/>
          <w:sz w:val="28"/>
          <w:szCs w:val="20"/>
          <w:lang w:eastAsia="ru-RU"/>
        </w:rPr>
        <w:t xml:space="preserve">. В подпункте 4.1.4 пункта 4 раздела </w:t>
      </w:r>
      <w:r w:rsidR="0024401A" w:rsidRPr="007C1E34">
        <w:rPr>
          <w:rFonts w:ascii="Times New Roman" w:eastAsia="Times New Roman" w:hAnsi="Times New Roman"/>
          <w:sz w:val="28"/>
          <w:szCs w:val="20"/>
          <w:lang w:val="en-US" w:eastAsia="ru-RU"/>
        </w:rPr>
        <w:t>II</w:t>
      </w:r>
      <w:r w:rsidR="0024401A" w:rsidRPr="007C1E34">
        <w:rPr>
          <w:rFonts w:ascii="Times New Roman" w:eastAsia="Times New Roman" w:hAnsi="Times New Roman"/>
          <w:sz w:val="28"/>
          <w:szCs w:val="20"/>
          <w:lang w:eastAsia="ru-RU"/>
        </w:rPr>
        <w:t xml:space="preserve"> слова «</w:t>
      </w:r>
      <w:r w:rsidR="00717A5C" w:rsidRPr="007C1E34">
        <w:rPr>
          <w:rFonts w:ascii="Times New Roman" w:eastAsia="Times New Roman" w:hAnsi="Times New Roman"/>
          <w:sz w:val="28"/>
          <w:szCs w:val="20"/>
          <w:lang w:eastAsia="ru-RU"/>
        </w:rPr>
        <w:t xml:space="preserve">если </w:t>
      </w:r>
      <w:r w:rsidR="0024401A" w:rsidRPr="007C1E34">
        <w:rPr>
          <w:rFonts w:ascii="Times New Roman" w:eastAsia="Times New Roman" w:hAnsi="Times New Roman"/>
          <w:sz w:val="28"/>
          <w:szCs w:val="20"/>
          <w:lang w:eastAsia="ru-RU"/>
        </w:rPr>
        <w:t>договор аренды</w:t>
      </w:r>
      <w:r w:rsidR="00717A5C" w:rsidRPr="007C1E34">
        <w:rPr>
          <w:rFonts w:ascii="Times New Roman" w:eastAsia="Times New Roman" w:hAnsi="Times New Roman"/>
          <w:sz w:val="28"/>
          <w:szCs w:val="20"/>
          <w:lang w:eastAsia="ru-RU"/>
        </w:rPr>
        <w:t xml:space="preserve"> заключен</w:t>
      </w:r>
      <w:r w:rsidR="0024401A" w:rsidRPr="007C1E34">
        <w:rPr>
          <w:rFonts w:ascii="Times New Roman" w:eastAsia="Times New Roman" w:hAnsi="Times New Roman"/>
          <w:sz w:val="28"/>
          <w:szCs w:val="20"/>
          <w:lang w:eastAsia="ru-RU"/>
        </w:rPr>
        <w:t>» заменить словами «</w:t>
      </w:r>
      <w:r w:rsidR="00717A5C" w:rsidRPr="007C1E34">
        <w:rPr>
          <w:rFonts w:ascii="Times New Roman" w:eastAsia="Times New Roman" w:hAnsi="Times New Roman"/>
          <w:sz w:val="28"/>
          <w:szCs w:val="20"/>
          <w:lang w:eastAsia="ru-RU"/>
        </w:rPr>
        <w:t xml:space="preserve">если </w:t>
      </w:r>
      <w:r w:rsidR="0024401A" w:rsidRPr="007C1E34">
        <w:rPr>
          <w:rFonts w:ascii="Times New Roman" w:eastAsia="Times New Roman" w:hAnsi="Times New Roman"/>
          <w:sz w:val="28"/>
          <w:szCs w:val="20"/>
          <w:lang w:eastAsia="ru-RU"/>
        </w:rPr>
        <w:t>договор аренды (субаренды)</w:t>
      </w:r>
      <w:r w:rsidR="00717A5C" w:rsidRPr="007C1E34">
        <w:rPr>
          <w:rFonts w:ascii="Times New Roman" w:eastAsia="Times New Roman" w:hAnsi="Times New Roman"/>
          <w:sz w:val="28"/>
          <w:szCs w:val="20"/>
          <w:lang w:eastAsia="ru-RU"/>
        </w:rPr>
        <w:t xml:space="preserve"> заключен</w:t>
      </w:r>
      <w:r w:rsidR="0024401A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BD280B" w:rsidRDefault="00B67A8D" w:rsidP="005320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BD280B">
        <w:rPr>
          <w:rFonts w:ascii="Times New Roman" w:hAnsi="Times New Roman"/>
          <w:sz w:val="28"/>
          <w:szCs w:val="28"/>
        </w:rPr>
        <w:t xml:space="preserve">. Пункт </w:t>
      </w:r>
      <w:r w:rsidR="00BD280B" w:rsidRPr="00BD280B">
        <w:rPr>
          <w:rFonts w:ascii="Times New Roman" w:hAnsi="Times New Roman"/>
          <w:sz w:val="28"/>
          <w:szCs w:val="28"/>
        </w:rPr>
        <w:t>7</w:t>
      </w:r>
      <w:r w:rsidR="00BD280B">
        <w:rPr>
          <w:rFonts w:ascii="Times New Roman" w:hAnsi="Times New Roman"/>
          <w:sz w:val="28"/>
          <w:szCs w:val="28"/>
        </w:rPr>
        <w:t xml:space="preserve"> раздела </w:t>
      </w:r>
      <w:r w:rsidR="00BD280B">
        <w:rPr>
          <w:rFonts w:ascii="Times New Roman" w:hAnsi="Times New Roman"/>
          <w:sz w:val="28"/>
          <w:szCs w:val="28"/>
          <w:lang w:val="en-US"/>
        </w:rPr>
        <w:t>II</w:t>
      </w:r>
      <w:r w:rsidR="00BD280B">
        <w:rPr>
          <w:rFonts w:ascii="Times New Roman" w:hAnsi="Times New Roman"/>
          <w:sz w:val="28"/>
          <w:szCs w:val="28"/>
        </w:rPr>
        <w:t xml:space="preserve"> дополнить </w:t>
      </w:r>
      <w:r w:rsidR="0053606E">
        <w:rPr>
          <w:rFonts w:ascii="Times New Roman" w:hAnsi="Times New Roman"/>
          <w:sz w:val="28"/>
          <w:szCs w:val="28"/>
        </w:rPr>
        <w:t>абзацем вторым</w:t>
      </w:r>
      <w:r w:rsidR="00BD280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D280B" w:rsidRDefault="00BD280B" w:rsidP="005320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F8C">
        <w:rPr>
          <w:rFonts w:ascii="Times New Roman" w:hAnsi="Times New Roman"/>
          <w:sz w:val="28"/>
          <w:szCs w:val="28"/>
        </w:rPr>
        <w:t>«Измененная заявка подлежит рассмотрению в порядке очередности с даты и времени внесенных изменений</w:t>
      </w:r>
      <w:r>
        <w:rPr>
          <w:rFonts w:ascii="Times New Roman" w:hAnsi="Times New Roman"/>
          <w:sz w:val="28"/>
          <w:szCs w:val="28"/>
        </w:rPr>
        <w:t>».</w:t>
      </w:r>
    </w:p>
    <w:p w:rsidR="00704C16" w:rsidRDefault="00B67A8D" w:rsidP="005320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704C16">
        <w:rPr>
          <w:rFonts w:ascii="Times New Roman" w:hAnsi="Times New Roman"/>
          <w:sz w:val="28"/>
          <w:szCs w:val="28"/>
        </w:rPr>
        <w:t xml:space="preserve">. Пункт 8 раздела </w:t>
      </w:r>
      <w:r w:rsidR="00704C16">
        <w:rPr>
          <w:rFonts w:ascii="Times New Roman" w:hAnsi="Times New Roman"/>
          <w:sz w:val="28"/>
          <w:szCs w:val="28"/>
          <w:lang w:val="en-US"/>
        </w:rPr>
        <w:t>II</w:t>
      </w:r>
      <w:r w:rsidR="00704C1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04C16" w:rsidRPr="00704C16" w:rsidRDefault="00704C16" w:rsidP="00704C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704C16">
        <w:rPr>
          <w:rFonts w:ascii="Times New Roman" w:hAnsi="Times New Roman"/>
          <w:sz w:val="28"/>
          <w:szCs w:val="28"/>
        </w:rPr>
        <w:t xml:space="preserve">Администратор в течение пяти рабочих дней со дня регистрации </w:t>
      </w:r>
      <w:r w:rsidR="00730892">
        <w:rPr>
          <w:rFonts w:ascii="Times New Roman" w:hAnsi="Times New Roman"/>
          <w:sz w:val="28"/>
          <w:szCs w:val="28"/>
        </w:rPr>
        <w:br/>
      </w:r>
      <w:r w:rsidRPr="00704C16">
        <w:rPr>
          <w:rFonts w:ascii="Times New Roman" w:hAnsi="Times New Roman"/>
          <w:sz w:val="28"/>
          <w:szCs w:val="28"/>
        </w:rPr>
        <w:t>в Администрации города заявления об отзыве заявки направляет участнику отбора пи</w:t>
      </w:r>
      <w:r>
        <w:rPr>
          <w:rFonts w:ascii="Times New Roman" w:hAnsi="Times New Roman"/>
          <w:sz w:val="28"/>
          <w:szCs w:val="28"/>
        </w:rPr>
        <w:t xml:space="preserve">сьмом Администратора информацию </w:t>
      </w:r>
      <w:r w:rsidRPr="00704C16">
        <w:rPr>
          <w:rFonts w:ascii="Times New Roman" w:hAnsi="Times New Roman"/>
          <w:sz w:val="28"/>
          <w:szCs w:val="28"/>
        </w:rPr>
        <w:t>о снятии с рассмотрения заявки в связи с отзывом и о возврате поданной заявки с приложенными документами.</w:t>
      </w:r>
    </w:p>
    <w:p w:rsidR="00704C16" w:rsidRPr="00704C16" w:rsidRDefault="00704C16" w:rsidP="00704C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C16">
        <w:rPr>
          <w:rFonts w:ascii="Times New Roman" w:hAnsi="Times New Roman"/>
          <w:sz w:val="28"/>
          <w:szCs w:val="28"/>
        </w:rPr>
        <w:t xml:space="preserve">Письмо Администратора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</w:t>
      </w:r>
      <w:r w:rsidR="00730892">
        <w:rPr>
          <w:rFonts w:ascii="Times New Roman" w:hAnsi="Times New Roman"/>
          <w:sz w:val="28"/>
          <w:szCs w:val="28"/>
        </w:rPr>
        <w:br/>
      </w:r>
      <w:r w:rsidRPr="00704C16">
        <w:rPr>
          <w:rFonts w:ascii="Times New Roman" w:hAnsi="Times New Roman"/>
          <w:sz w:val="28"/>
          <w:szCs w:val="28"/>
        </w:rPr>
        <w:t>о вручении</w:t>
      </w:r>
      <w:r>
        <w:rPr>
          <w:rFonts w:ascii="Times New Roman" w:hAnsi="Times New Roman"/>
          <w:sz w:val="28"/>
          <w:szCs w:val="28"/>
        </w:rPr>
        <w:t xml:space="preserve"> по адресу, указанному в заявке.</w:t>
      </w:r>
    </w:p>
    <w:p w:rsidR="0024401A" w:rsidRDefault="00704C16" w:rsidP="002440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C16">
        <w:rPr>
          <w:rFonts w:ascii="Times New Roman" w:hAnsi="Times New Roman"/>
          <w:sz w:val="28"/>
          <w:szCs w:val="28"/>
        </w:rPr>
        <w:t xml:space="preserve">Информация о дате, регистрационном номере и времени регистрации заявления о внесении изменений в заявку размещается на официальном портале Администрации города в информационно-телекоммуникационной сети «Интернет» в разделе «Отдел развития предпринимательства» (http://admsurgut.ru/rubric/19068/ </w:t>
      </w:r>
      <w:proofErr w:type="spellStart"/>
      <w:r w:rsidRPr="00704C16">
        <w:rPr>
          <w:rFonts w:ascii="Times New Roman" w:hAnsi="Times New Roman"/>
          <w:sz w:val="28"/>
          <w:szCs w:val="28"/>
        </w:rPr>
        <w:t>Otdel-razvitiya-predprinimatelstva</w:t>
      </w:r>
      <w:proofErr w:type="spellEnd"/>
      <w:r w:rsidRPr="00704C16">
        <w:rPr>
          <w:rFonts w:ascii="Times New Roman" w:hAnsi="Times New Roman"/>
          <w:sz w:val="28"/>
          <w:szCs w:val="28"/>
        </w:rPr>
        <w:t xml:space="preserve">), подразделе «Финансовая поддержка в рамках муниципальной программы «Развитие малого и среднего предпринимательства в городе Сургуте на период до 2030 года» </w:t>
      </w:r>
      <w:r w:rsidR="00730892">
        <w:rPr>
          <w:rFonts w:ascii="Times New Roman" w:hAnsi="Times New Roman"/>
          <w:sz w:val="28"/>
          <w:szCs w:val="28"/>
        </w:rPr>
        <w:br/>
      </w:r>
      <w:r w:rsidRPr="00704C16">
        <w:rPr>
          <w:rFonts w:ascii="Times New Roman" w:hAnsi="Times New Roman"/>
          <w:sz w:val="28"/>
          <w:szCs w:val="28"/>
        </w:rPr>
        <w:t>не позднее седьмого рабочего дня с даты регистрации заявлени</w:t>
      </w:r>
      <w:r>
        <w:rPr>
          <w:rFonts w:ascii="Times New Roman" w:hAnsi="Times New Roman"/>
          <w:sz w:val="28"/>
          <w:szCs w:val="28"/>
        </w:rPr>
        <w:t>я о внесении изменений в заявку».</w:t>
      </w:r>
    </w:p>
    <w:p w:rsidR="008673BC" w:rsidRPr="00704C16" w:rsidRDefault="00B67A8D" w:rsidP="002440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</w:t>
      </w:r>
      <w:r w:rsidR="008673BC">
        <w:rPr>
          <w:rFonts w:ascii="Times New Roman" w:hAnsi="Times New Roman"/>
          <w:sz w:val="28"/>
          <w:szCs w:val="28"/>
        </w:rPr>
        <w:t>. В</w:t>
      </w:r>
      <w:r w:rsidR="00A22771">
        <w:rPr>
          <w:rFonts w:ascii="Times New Roman" w:hAnsi="Times New Roman"/>
          <w:sz w:val="28"/>
          <w:szCs w:val="28"/>
        </w:rPr>
        <w:t xml:space="preserve"> абзаце первом</w:t>
      </w:r>
      <w:r w:rsidR="008673BC">
        <w:rPr>
          <w:rFonts w:ascii="Times New Roman" w:hAnsi="Times New Roman"/>
          <w:sz w:val="28"/>
          <w:szCs w:val="28"/>
        </w:rPr>
        <w:t xml:space="preserve"> подпункт</w:t>
      </w:r>
      <w:r w:rsidR="00A22771">
        <w:rPr>
          <w:rFonts w:ascii="Times New Roman" w:hAnsi="Times New Roman"/>
          <w:sz w:val="28"/>
          <w:szCs w:val="28"/>
        </w:rPr>
        <w:t>а</w:t>
      </w:r>
      <w:r w:rsidR="008673BC">
        <w:rPr>
          <w:rFonts w:ascii="Times New Roman" w:hAnsi="Times New Roman"/>
          <w:sz w:val="28"/>
          <w:szCs w:val="28"/>
        </w:rPr>
        <w:t xml:space="preserve"> 9.1.1 </w:t>
      </w:r>
      <w:r w:rsidR="006C5E45">
        <w:rPr>
          <w:rFonts w:ascii="Times New Roman" w:hAnsi="Times New Roman"/>
          <w:sz w:val="28"/>
          <w:szCs w:val="28"/>
        </w:rPr>
        <w:t xml:space="preserve">пункта 9 раздела </w:t>
      </w:r>
      <w:r w:rsidR="006C5E45">
        <w:rPr>
          <w:rFonts w:ascii="Times New Roman" w:hAnsi="Times New Roman"/>
          <w:sz w:val="28"/>
          <w:szCs w:val="28"/>
          <w:lang w:val="en-US"/>
        </w:rPr>
        <w:t>II</w:t>
      </w:r>
      <w:r w:rsidR="006C5E45" w:rsidRPr="00C2747A">
        <w:rPr>
          <w:rFonts w:ascii="Times New Roman" w:hAnsi="Times New Roman"/>
          <w:sz w:val="28"/>
          <w:szCs w:val="28"/>
        </w:rPr>
        <w:t xml:space="preserve"> </w:t>
      </w:r>
      <w:r w:rsidR="008673BC">
        <w:rPr>
          <w:rFonts w:ascii="Times New Roman" w:hAnsi="Times New Roman"/>
          <w:sz w:val="28"/>
          <w:szCs w:val="28"/>
        </w:rPr>
        <w:t xml:space="preserve">слова «абзацами первым, пятым </w:t>
      </w:r>
      <w:r w:rsidR="00C8082F">
        <w:rPr>
          <w:rFonts w:ascii="Times New Roman" w:hAnsi="Times New Roman"/>
          <w:sz w:val="28"/>
          <w:szCs w:val="28"/>
        </w:rPr>
        <w:t>пункта 3</w:t>
      </w:r>
      <w:r w:rsidR="008673BC">
        <w:rPr>
          <w:rFonts w:ascii="Times New Roman" w:hAnsi="Times New Roman"/>
          <w:sz w:val="28"/>
          <w:szCs w:val="28"/>
        </w:rPr>
        <w:t xml:space="preserve">» заменить словами «абзацем пятым </w:t>
      </w:r>
      <w:r w:rsidR="00C8082F">
        <w:rPr>
          <w:rFonts w:ascii="Times New Roman" w:hAnsi="Times New Roman"/>
          <w:sz w:val="28"/>
          <w:szCs w:val="28"/>
        </w:rPr>
        <w:t>пункта 3</w:t>
      </w:r>
      <w:r w:rsidR="008673BC">
        <w:rPr>
          <w:rFonts w:ascii="Times New Roman" w:hAnsi="Times New Roman"/>
          <w:sz w:val="28"/>
          <w:szCs w:val="28"/>
        </w:rPr>
        <w:t>».</w:t>
      </w:r>
    </w:p>
    <w:p w:rsidR="00C2747A" w:rsidRDefault="00B67A8D" w:rsidP="005320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</w:t>
      </w:r>
      <w:r w:rsidR="00C2747A">
        <w:rPr>
          <w:rFonts w:ascii="Times New Roman" w:hAnsi="Times New Roman"/>
          <w:sz w:val="28"/>
          <w:szCs w:val="28"/>
        </w:rPr>
        <w:t>. Подпункт 9.1.</w:t>
      </w:r>
      <w:r w:rsidR="0045366E">
        <w:rPr>
          <w:rFonts w:ascii="Times New Roman" w:hAnsi="Times New Roman"/>
          <w:sz w:val="28"/>
          <w:szCs w:val="28"/>
        </w:rPr>
        <w:t>2</w:t>
      </w:r>
      <w:r w:rsidR="00C2747A">
        <w:rPr>
          <w:rFonts w:ascii="Times New Roman" w:hAnsi="Times New Roman"/>
          <w:sz w:val="28"/>
          <w:szCs w:val="28"/>
        </w:rPr>
        <w:t xml:space="preserve"> пункта 9 раздела </w:t>
      </w:r>
      <w:r w:rsidR="00C2747A">
        <w:rPr>
          <w:rFonts w:ascii="Times New Roman" w:hAnsi="Times New Roman"/>
          <w:sz w:val="28"/>
          <w:szCs w:val="28"/>
          <w:lang w:val="en-US"/>
        </w:rPr>
        <w:t>II</w:t>
      </w:r>
      <w:r w:rsidR="00C2747A" w:rsidRPr="00C2747A">
        <w:rPr>
          <w:rFonts w:ascii="Times New Roman" w:hAnsi="Times New Roman"/>
          <w:sz w:val="28"/>
          <w:szCs w:val="28"/>
        </w:rPr>
        <w:t xml:space="preserve"> </w:t>
      </w:r>
      <w:r w:rsidR="0045366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C2747A">
        <w:rPr>
          <w:rFonts w:ascii="Times New Roman" w:hAnsi="Times New Roman"/>
          <w:sz w:val="28"/>
          <w:szCs w:val="28"/>
        </w:rPr>
        <w:t>:</w:t>
      </w:r>
    </w:p>
    <w:p w:rsidR="0045366E" w:rsidRDefault="008673BC" w:rsidP="004536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366E" w:rsidRPr="0045366E">
        <w:rPr>
          <w:rFonts w:ascii="Times New Roman" w:hAnsi="Times New Roman"/>
          <w:sz w:val="28"/>
          <w:szCs w:val="28"/>
        </w:rPr>
        <w:t>9.1.2. Второй этап - в срок не более 20 рабочих дней Администратор проводит проверку заявки и документов участников отбора на соответствие требованиям и условиям, установленным </w:t>
      </w:r>
      <w:hyperlink r:id="rId8" w:anchor="/document/402848482/entry/1332" w:history="1">
        <w:r w:rsidR="0045366E" w:rsidRPr="0045366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подпунктами 2.5</w:t>
        </w:r>
      </w:hyperlink>
      <w:r w:rsidR="0045366E" w:rsidRPr="0045366E">
        <w:rPr>
          <w:rFonts w:ascii="Times New Roman" w:hAnsi="Times New Roman"/>
          <w:sz w:val="28"/>
          <w:szCs w:val="28"/>
        </w:rPr>
        <w:t>, </w:t>
      </w:r>
      <w:hyperlink r:id="rId9" w:anchor="/document/402848482/entry/1333" w:history="1">
        <w:r w:rsidR="0045366E" w:rsidRPr="0045366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2.6</w:t>
        </w:r>
      </w:hyperlink>
      <w:r w:rsidR="0045366E" w:rsidRPr="0045366E">
        <w:rPr>
          <w:rFonts w:ascii="Times New Roman" w:hAnsi="Times New Roman"/>
          <w:sz w:val="28"/>
          <w:szCs w:val="28"/>
        </w:rPr>
        <w:t>, </w:t>
      </w:r>
      <w:hyperlink r:id="rId10" w:anchor="/document/402848482/entry/1335" w:history="1">
        <w:r w:rsidR="0045366E" w:rsidRPr="0045366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2.8 пункта 2</w:t>
        </w:r>
      </w:hyperlink>
      <w:r w:rsidR="0045366E" w:rsidRPr="0045366E">
        <w:rPr>
          <w:rFonts w:ascii="Times New Roman" w:hAnsi="Times New Roman"/>
          <w:sz w:val="28"/>
          <w:szCs w:val="28"/>
        </w:rPr>
        <w:t>, </w:t>
      </w:r>
      <w:r w:rsidR="00C8082F">
        <w:rPr>
          <w:rFonts w:ascii="Times New Roman" w:hAnsi="Times New Roman"/>
          <w:sz w:val="28"/>
          <w:szCs w:val="28"/>
        </w:rPr>
        <w:t>абзац</w:t>
      </w:r>
      <w:r w:rsidR="004F35B4">
        <w:rPr>
          <w:rFonts w:ascii="Times New Roman" w:hAnsi="Times New Roman"/>
          <w:sz w:val="28"/>
          <w:szCs w:val="28"/>
        </w:rPr>
        <w:t>ем</w:t>
      </w:r>
      <w:r w:rsidR="00C8082F">
        <w:rPr>
          <w:rFonts w:ascii="Times New Roman" w:hAnsi="Times New Roman"/>
          <w:sz w:val="28"/>
          <w:szCs w:val="28"/>
        </w:rPr>
        <w:t xml:space="preserve"> перв</w:t>
      </w:r>
      <w:r w:rsidR="007234E4">
        <w:rPr>
          <w:rFonts w:ascii="Times New Roman" w:hAnsi="Times New Roman"/>
          <w:sz w:val="28"/>
          <w:szCs w:val="28"/>
        </w:rPr>
        <w:t>ым</w:t>
      </w:r>
      <w:r w:rsidR="00C8082F">
        <w:rPr>
          <w:rFonts w:ascii="Times New Roman" w:hAnsi="Times New Roman"/>
          <w:sz w:val="28"/>
          <w:szCs w:val="28"/>
        </w:rPr>
        <w:t xml:space="preserve"> пункта </w:t>
      </w:r>
      <w:r w:rsidR="004F35B4">
        <w:rPr>
          <w:rFonts w:ascii="Times New Roman" w:hAnsi="Times New Roman"/>
          <w:sz w:val="28"/>
          <w:szCs w:val="28"/>
        </w:rPr>
        <w:t xml:space="preserve">3, </w:t>
      </w:r>
      <w:hyperlink r:id="rId11" w:anchor="/document/402848482/entry/1024" w:history="1">
        <w:r w:rsidR="0045366E" w:rsidRPr="0045366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4</w:t>
        </w:r>
      </w:hyperlink>
      <w:r w:rsidR="0045366E" w:rsidRPr="0045366E">
        <w:rPr>
          <w:rFonts w:ascii="Times New Roman" w:hAnsi="Times New Roman"/>
          <w:sz w:val="28"/>
          <w:szCs w:val="28"/>
        </w:rPr>
        <w:t> настоящего раздела, </w:t>
      </w:r>
      <w:hyperlink r:id="rId12" w:anchor="/document/402848482/entry/1032" w:history="1">
        <w:r w:rsidR="0045366E" w:rsidRPr="0045366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пунктами 2</w:t>
        </w:r>
      </w:hyperlink>
      <w:r w:rsidR="0045366E" w:rsidRPr="0045366E">
        <w:rPr>
          <w:rFonts w:ascii="Times New Roman" w:hAnsi="Times New Roman"/>
          <w:sz w:val="28"/>
          <w:szCs w:val="28"/>
        </w:rPr>
        <w:t>, </w:t>
      </w:r>
      <w:hyperlink r:id="rId13" w:anchor="/document/402848482/entry/1033" w:history="1">
        <w:r w:rsidR="0045366E" w:rsidRPr="0045366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 раздела III</w:t>
        </w:r>
      </w:hyperlink>
      <w:r w:rsidR="001760E1">
        <w:rPr>
          <w:rFonts w:ascii="Times New Roman" w:hAnsi="Times New Roman"/>
          <w:sz w:val="28"/>
          <w:szCs w:val="28"/>
        </w:rPr>
        <w:t> настоящего порядка, в том числе:</w:t>
      </w:r>
    </w:p>
    <w:p w:rsidR="001760E1" w:rsidRPr="000D75E4" w:rsidRDefault="002A2BA6" w:rsidP="00BA73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целях</w:t>
      </w:r>
      <w:r w:rsidR="001760E1" w:rsidRPr="00027235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="001760E1" w:rsidRPr="00027235">
        <w:rPr>
          <w:rFonts w:ascii="Times New Roman" w:hAnsi="Times New Roman"/>
          <w:sz w:val="28"/>
          <w:szCs w:val="28"/>
        </w:rPr>
        <w:t xml:space="preserve"> соответствия участника отбора подпункту </w:t>
      </w:r>
      <w:r w:rsidR="00BA7379" w:rsidRPr="00027235">
        <w:rPr>
          <w:rFonts w:ascii="Times New Roman" w:hAnsi="Times New Roman"/>
          <w:sz w:val="28"/>
          <w:szCs w:val="28"/>
        </w:rPr>
        <w:t xml:space="preserve">2.8 </w:t>
      </w:r>
      <w:r w:rsidR="001760E1" w:rsidRPr="00027235">
        <w:rPr>
          <w:rFonts w:ascii="Times New Roman" w:hAnsi="Times New Roman"/>
          <w:sz w:val="28"/>
          <w:szCs w:val="28"/>
        </w:rPr>
        <w:t xml:space="preserve">пункта </w:t>
      </w:r>
      <w:r w:rsidR="00BA7379" w:rsidRPr="00027235">
        <w:rPr>
          <w:rFonts w:ascii="Times New Roman" w:hAnsi="Times New Roman"/>
          <w:sz w:val="28"/>
          <w:szCs w:val="28"/>
        </w:rPr>
        <w:t>2</w:t>
      </w:r>
      <w:r w:rsidR="001760E1" w:rsidRPr="00027235">
        <w:rPr>
          <w:rFonts w:ascii="Times New Roman" w:hAnsi="Times New Roman"/>
          <w:sz w:val="28"/>
          <w:szCs w:val="28"/>
        </w:rPr>
        <w:t xml:space="preserve"> настоящего раздела, анализирует данные о контрагенте </w:t>
      </w:r>
      <w:r w:rsidR="00AD747A">
        <w:rPr>
          <w:rFonts w:ascii="Times New Roman" w:hAnsi="Times New Roman"/>
          <w:sz w:val="28"/>
          <w:szCs w:val="28"/>
        </w:rPr>
        <w:br/>
      </w:r>
      <w:r w:rsidR="001760E1" w:rsidRPr="00027235">
        <w:rPr>
          <w:rFonts w:ascii="Times New Roman" w:hAnsi="Times New Roman"/>
          <w:sz w:val="28"/>
          <w:szCs w:val="28"/>
        </w:rPr>
        <w:t xml:space="preserve">в сделках, затраты по которым представлены к возмещению, получает выписку из Единого государственного реестра юридических лиц на контрагента; в случае, </w:t>
      </w:r>
      <w:r w:rsidR="001760E1" w:rsidRPr="00027235">
        <w:rPr>
          <w:rFonts w:ascii="Times New Roman" w:hAnsi="Times New Roman"/>
          <w:sz w:val="28"/>
          <w:szCs w:val="28"/>
        </w:rPr>
        <w:lastRenderedPageBreak/>
        <w:t xml:space="preserve">если фамилия </w:t>
      </w:r>
      <w:r w:rsidR="00BA7379" w:rsidRPr="00027235">
        <w:rPr>
          <w:rFonts w:ascii="Times New Roman" w:hAnsi="Times New Roman"/>
          <w:sz w:val="28"/>
          <w:szCs w:val="28"/>
        </w:rPr>
        <w:t>физического лица</w:t>
      </w:r>
      <w:r w:rsidR="001760E1" w:rsidRPr="00027235">
        <w:rPr>
          <w:rFonts w:ascii="Times New Roman" w:hAnsi="Times New Roman"/>
          <w:sz w:val="28"/>
          <w:szCs w:val="28"/>
        </w:rPr>
        <w:t xml:space="preserve"> – участника отбора совпадает с фамилией контрагента, руководителя или учредителя (с долей участия более 50 процентов) контрагента, лица, действующего от имени контрагента при заключении сделки, направляет запрос </w:t>
      </w:r>
      <w:r w:rsidR="001760E1" w:rsidRPr="000D75E4">
        <w:rPr>
          <w:rFonts w:ascii="Times New Roman" w:hAnsi="Times New Roman"/>
          <w:sz w:val="28"/>
          <w:szCs w:val="28"/>
        </w:rPr>
        <w:t xml:space="preserve">участнику отбора </w:t>
      </w:r>
      <w:r w:rsidR="0045574C" w:rsidRPr="000D75E4">
        <w:rPr>
          <w:rFonts w:ascii="Times New Roman" w:hAnsi="Times New Roman"/>
          <w:sz w:val="28"/>
          <w:szCs w:val="28"/>
        </w:rPr>
        <w:t xml:space="preserve">на адрес электронной почты, указанный в заявке </w:t>
      </w:r>
      <w:r w:rsidR="001760E1" w:rsidRPr="000D75E4">
        <w:rPr>
          <w:rFonts w:ascii="Times New Roman" w:hAnsi="Times New Roman"/>
          <w:sz w:val="28"/>
          <w:szCs w:val="28"/>
        </w:rPr>
        <w:t xml:space="preserve">о соответствии подпункту </w:t>
      </w:r>
      <w:r w:rsidR="00BA7379" w:rsidRPr="000D75E4">
        <w:rPr>
          <w:rFonts w:ascii="Times New Roman" w:hAnsi="Times New Roman"/>
          <w:sz w:val="28"/>
          <w:szCs w:val="28"/>
        </w:rPr>
        <w:t>2.8</w:t>
      </w:r>
      <w:r w:rsidR="001760E1" w:rsidRPr="000D75E4">
        <w:rPr>
          <w:rFonts w:ascii="Times New Roman" w:hAnsi="Times New Roman"/>
          <w:sz w:val="28"/>
          <w:szCs w:val="28"/>
        </w:rPr>
        <w:t xml:space="preserve"> пункта </w:t>
      </w:r>
      <w:r w:rsidR="00BA7379" w:rsidRPr="000D75E4">
        <w:rPr>
          <w:rFonts w:ascii="Times New Roman" w:hAnsi="Times New Roman"/>
          <w:sz w:val="28"/>
          <w:szCs w:val="28"/>
        </w:rPr>
        <w:t>2</w:t>
      </w:r>
      <w:r w:rsidR="001760E1" w:rsidRPr="000D75E4">
        <w:rPr>
          <w:rFonts w:ascii="Times New Roman" w:hAnsi="Times New Roman"/>
          <w:sz w:val="28"/>
          <w:szCs w:val="28"/>
        </w:rPr>
        <w:t xml:space="preserve"> настоящего раздела;</w:t>
      </w:r>
    </w:p>
    <w:p w:rsidR="001760E1" w:rsidRPr="00B03AF4" w:rsidRDefault="001760E1" w:rsidP="00BA7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- проверяет соответствие представленных участником отбора копий документов требованиям к их заверению</w:t>
      </w:r>
      <w:r w:rsidRPr="00027235">
        <w:rPr>
          <w:rFonts w:ascii="Times New Roman" w:hAnsi="Times New Roman"/>
          <w:sz w:val="28"/>
          <w:szCs w:val="28"/>
        </w:rPr>
        <w:t xml:space="preserve">, установленным </w:t>
      </w:r>
      <w:r w:rsidR="00BA7379" w:rsidRPr="00027235">
        <w:rPr>
          <w:rFonts w:ascii="Times New Roman" w:hAnsi="Times New Roman"/>
          <w:sz w:val="28"/>
          <w:szCs w:val="28"/>
        </w:rPr>
        <w:t>абзацем первым пункта 3</w:t>
      </w:r>
      <w:r w:rsidRPr="00027235">
        <w:rPr>
          <w:rFonts w:ascii="Times New Roman" w:hAnsi="Times New Roman"/>
          <w:sz w:val="28"/>
          <w:szCs w:val="28"/>
        </w:rPr>
        <w:t xml:space="preserve"> настоящего раздела. В случае, если копии документов не соответствуют требованиям к заверению, уведомляет участника отбора путем направления </w:t>
      </w:r>
      <w:r w:rsidR="00AD747A">
        <w:rPr>
          <w:rFonts w:ascii="Times New Roman" w:hAnsi="Times New Roman"/>
          <w:sz w:val="28"/>
          <w:szCs w:val="28"/>
        </w:rPr>
        <w:br/>
      </w:r>
      <w:r w:rsidRPr="00027235">
        <w:rPr>
          <w:rFonts w:ascii="Times New Roman" w:hAnsi="Times New Roman"/>
          <w:sz w:val="28"/>
          <w:szCs w:val="28"/>
        </w:rPr>
        <w:t xml:space="preserve">на адрес электронной почты, указанный в заявке, сообщения о необходимости заверения документов в течение двух рабочих дней, следующих после дня направления сообщения. В случае, если заверение документов на этапе </w:t>
      </w:r>
      <w:r w:rsidR="00AD747A">
        <w:rPr>
          <w:rFonts w:ascii="Times New Roman" w:hAnsi="Times New Roman"/>
          <w:sz w:val="28"/>
          <w:szCs w:val="28"/>
        </w:rPr>
        <w:br/>
      </w:r>
      <w:r w:rsidRPr="00027235">
        <w:rPr>
          <w:rFonts w:ascii="Times New Roman" w:hAnsi="Times New Roman"/>
          <w:sz w:val="28"/>
          <w:szCs w:val="28"/>
        </w:rPr>
        <w:t xml:space="preserve">их рассмотрения осуществляется уполномоченным лицом, представляется доверенность на осуществление действий от имени участника отбора, если такая доверенность не была представлена при подаче заявки. В случае, если </w:t>
      </w:r>
      <w:r w:rsidR="00AD747A">
        <w:rPr>
          <w:rFonts w:ascii="Times New Roman" w:hAnsi="Times New Roman"/>
          <w:sz w:val="28"/>
          <w:szCs w:val="28"/>
        </w:rPr>
        <w:br/>
      </w:r>
      <w:r w:rsidRPr="00027235">
        <w:rPr>
          <w:rFonts w:ascii="Times New Roman" w:hAnsi="Times New Roman"/>
          <w:sz w:val="28"/>
          <w:szCs w:val="28"/>
        </w:rPr>
        <w:t xml:space="preserve">в установленный срок копии документов не будут заверены, такие документы </w:t>
      </w:r>
      <w:r w:rsidR="00AD747A">
        <w:rPr>
          <w:rFonts w:ascii="Times New Roman" w:hAnsi="Times New Roman"/>
          <w:sz w:val="28"/>
          <w:szCs w:val="28"/>
        </w:rPr>
        <w:br/>
      </w:r>
      <w:r w:rsidRPr="00027235">
        <w:rPr>
          <w:rFonts w:ascii="Times New Roman" w:hAnsi="Times New Roman"/>
          <w:sz w:val="28"/>
          <w:szCs w:val="28"/>
        </w:rPr>
        <w:t>не учитываются при рассмотрении заявки.</w:t>
      </w:r>
      <w:r w:rsidRPr="00B03AF4">
        <w:rPr>
          <w:rFonts w:ascii="Times New Roman" w:hAnsi="Times New Roman"/>
          <w:sz w:val="28"/>
          <w:szCs w:val="28"/>
        </w:rPr>
        <w:t xml:space="preserve">   </w:t>
      </w:r>
    </w:p>
    <w:p w:rsidR="00346AFD" w:rsidRDefault="0045366E" w:rsidP="000272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66E">
        <w:rPr>
          <w:rFonts w:ascii="Times New Roman" w:hAnsi="Times New Roman"/>
          <w:sz w:val="28"/>
          <w:szCs w:val="28"/>
        </w:rPr>
        <w:t>В случае отсутствия (недостаточности) лимитов бюджетных обязательств на предоставление субсидий физическим лицам, не являющимся индивидуальными предпринимателями и применяющ</w:t>
      </w:r>
      <w:r w:rsidR="00565A07">
        <w:rPr>
          <w:rFonts w:ascii="Times New Roman" w:hAnsi="Times New Roman"/>
          <w:sz w:val="28"/>
          <w:szCs w:val="28"/>
        </w:rPr>
        <w:t>им специальный налоговый режим «Налог на профессиональный доход»</w:t>
      </w:r>
      <w:r w:rsidRPr="0045366E">
        <w:rPr>
          <w:rFonts w:ascii="Times New Roman" w:hAnsi="Times New Roman"/>
          <w:sz w:val="28"/>
          <w:szCs w:val="28"/>
        </w:rPr>
        <w:t xml:space="preserve"> на текущий финансовый год, Администратор не позднее 5 рабочих дней после окончания срока проведения второго этапа уведомляет участника отбора письмом Администратора о приостановлении рассмотрения заявки и о том, </w:t>
      </w:r>
      <w:r w:rsidR="00AD747A">
        <w:rPr>
          <w:rFonts w:ascii="Times New Roman" w:hAnsi="Times New Roman"/>
          <w:sz w:val="28"/>
          <w:szCs w:val="28"/>
        </w:rPr>
        <w:br/>
      </w:r>
      <w:r w:rsidRPr="0045366E">
        <w:rPr>
          <w:rFonts w:ascii="Times New Roman" w:hAnsi="Times New Roman"/>
          <w:sz w:val="28"/>
          <w:szCs w:val="28"/>
        </w:rPr>
        <w:t xml:space="preserve">что проведение второго этапа рассмотрения заявки осуществляется в течение 20 рабочих дней с даты внесения изменений в сводную бюджетную роспись </w:t>
      </w:r>
      <w:r w:rsidR="00730892">
        <w:rPr>
          <w:rFonts w:ascii="Times New Roman" w:hAnsi="Times New Roman"/>
          <w:sz w:val="28"/>
          <w:szCs w:val="28"/>
        </w:rPr>
        <w:br/>
      </w:r>
      <w:r w:rsidRPr="0045366E">
        <w:rPr>
          <w:rFonts w:ascii="Times New Roman" w:hAnsi="Times New Roman"/>
          <w:sz w:val="28"/>
          <w:szCs w:val="28"/>
        </w:rPr>
        <w:t xml:space="preserve">в случае поступления бюджетных ассигнований в текущем финансовом году, </w:t>
      </w:r>
      <w:r w:rsidR="00730892">
        <w:rPr>
          <w:rFonts w:ascii="Times New Roman" w:hAnsi="Times New Roman"/>
          <w:sz w:val="28"/>
          <w:szCs w:val="28"/>
        </w:rPr>
        <w:br/>
      </w:r>
      <w:r w:rsidRPr="0045366E">
        <w:rPr>
          <w:rFonts w:ascii="Times New Roman" w:hAnsi="Times New Roman"/>
          <w:sz w:val="28"/>
          <w:szCs w:val="28"/>
        </w:rPr>
        <w:t>о чем участник отбора уведомляется по адресу электронной почты, указанному в заявке или, в случае отсутствия в заявке адреса электронной почты - почтовым отправлением с уведомлением о вручении</w:t>
      </w:r>
      <w:r w:rsidR="00732AB7">
        <w:rPr>
          <w:rFonts w:ascii="Times New Roman" w:hAnsi="Times New Roman"/>
          <w:sz w:val="28"/>
          <w:szCs w:val="28"/>
        </w:rPr>
        <w:t xml:space="preserve"> по адресу, указанному в заявке».</w:t>
      </w:r>
    </w:p>
    <w:p w:rsidR="00346AFD" w:rsidRDefault="00B67A8D" w:rsidP="004F35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</w:t>
      </w:r>
      <w:r w:rsidR="00346AFD">
        <w:rPr>
          <w:rFonts w:ascii="Times New Roman" w:hAnsi="Times New Roman"/>
          <w:sz w:val="28"/>
          <w:szCs w:val="28"/>
        </w:rPr>
        <w:t xml:space="preserve">. </w:t>
      </w:r>
      <w:r w:rsidR="00C70459">
        <w:rPr>
          <w:rFonts w:ascii="Times New Roman" w:hAnsi="Times New Roman"/>
          <w:sz w:val="28"/>
          <w:szCs w:val="28"/>
        </w:rPr>
        <w:t>Подп</w:t>
      </w:r>
      <w:r w:rsidR="00346AFD">
        <w:rPr>
          <w:rFonts w:ascii="Times New Roman" w:hAnsi="Times New Roman"/>
          <w:sz w:val="28"/>
          <w:szCs w:val="28"/>
        </w:rPr>
        <w:t>ункт 9.2</w:t>
      </w:r>
      <w:r w:rsidR="00C70459">
        <w:rPr>
          <w:rFonts w:ascii="Times New Roman" w:hAnsi="Times New Roman"/>
          <w:sz w:val="28"/>
          <w:szCs w:val="28"/>
        </w:rPr>
        <w:t xml:space="preserve"> пункта 9 раздела </w:t>
      </w:r>
      <w:r w:rsidR="00C70459">
        <w:rPr>
          <w:rFonts w:ascii="Times New Roman" w:hAnsi="Times New Roman"/>
          <w:sz w:val="28"/>
          <w:szCs w:val="28"/>
          <w:lang w:val="en-US"/>
        </w:rPr>
        <w:t>II</w:t>
      </w:r>
      <w:r w:rsidR="00346AFD">
        <w:rPr>
          <w:rFonts w:ascii="Times New Roman" w:hAnsi="Times New Roman"/>
          <w:sz w:val="28"/>
          <w:szCs w:val="28"/>
        </w:rPr>
        <w:t xml:space="preserve"> </w:t>
      </w:r>
      <w:r w:rsidR="0045574C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46AFD">
        <w:rPr>
          <w:rFonts w:ascii="Times New Roman" w:hAnsi="Times New Roman"/>
          <w:sz w:val="28"/>
          <w:szCs w:val="28"/>
        </w:rPr>
        <w:t>:</w:t>
      </w:r>
    </w:p>
    <w:p w:rsidR="0045574C" w:rsidRPr="000D75E4" w:rsidRDefault="00346AFD" w:rsidP="00346A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574C">
        <w:rPr>
          <w:rFonts w:ascii="Times New Roman" w:hAnsi="Times New Roman"/>
          <w:sz w:val="28"/>
          <w:szCs w:val="28"/>
        </w:rPr>
        <w:t xml:space="preserve">9.2. </w:t>
      </w:r>
      <w:r w:rsidR="0045574C" w:rsidRPr="0045574C">
        <w:rPr>
          <w:rFonts w:ascii="Times New Roman" w:hAnsi="Times New Roman"/>
          <w:sz w:val="28"/>
          <w:szCs w:val="28"/>
        </w:rPr>
        <w:t xml:space="preserve">При необходимости дополнительных разъяснений для рассмотрения заявки </w:t>
      </w:r>
      <w:r w:rsidR="0045574C" w:rsidRPr="000D75E4">
        <w:rPr>
          <w:rFonts w:ascii="Times New Roman" w:hAnsi="Times New Roman"/>
          <w:sz w:val="28"/>
          <w:szCs w:val="28"/>
        </w:rPr>
        <w:t xml:space="preserve">Администратор направляет дополнительный запрос в государственный орган, орган местного самоуправления, участнику отбора, хозяйствующему субъекту </w:t>
      </w:r>
      <w:r w:rsidR="0045574C" w:rsidRPr="000D75E4">
        <w:rPr>
          <w:rFonts w:ascii="Times New Roman" w:eastAsia="Times New Roman" w:hAnsi="Times New Roman"/>
          <w:sz w:val="28"/>
          <w:szCs w:val="28"/>
          <w:lang w:eastAsia="ru-RU"/>
        </w:rPr>
        <w:t>на адрес электронной почты, указанный в заявке</w:t>
      </w:r>
      <w:r w:rsidR="0045574C" w:rsidRPr="000D75E4">
        <w:rPr>
          <w:rFonts w:ascii="Times New Roman" w:hAnsi="Times New Roman"/>
          <w:sz w:val="28"/>
          <w:szCs w:val="28"/>
        </w:rPr>
        <w:t xml:space="preserve"> в срок, предусмотренный для рассмотрения заявок участников отбора.</w:t>
      </w:r>
    </w:p>
    <w:p w:rsidR="00346AFD" w:rsidRDefault="00346AFD" w:rsidP="00346A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E4">
        <w:rPr>
          <w:rFonts w:ascii="Times New Roman" w:hAnsi="Times New Roman"/>
          <w:sz w:val="28"/>
          <w:szCs w:val="28"/>
        </w:rPr>
        <w:t>При направлении Администратором запроса участнику отбора</w:t>
      </w:r>
      <w:r w:rsidRPr="00346AFD">
        <w:rPr>
          <w:rFonts w:ascii="Times New Roman" w:hAnsi="Times New Roman"/>
          <w:sz w:val="28"/>
          <w:szCs w:val="28"/>
        </w:rPr>
        <w:t xml:space="preserve"> участник отбора должен направить ответ в течение двух рабочих дней, следующих после дня направления </w:t>
      </w:r>
      <w:r w:rsidRPr="0045574C">
        <w:rPr>
          <w:rFonts w:ascii="Times New Roman" w:hAnsi="Times New Roman"/>
          <w:sz w:val="28"/>
          <w:szCs w:val="28"/>
        </w:rPr>
        <w:t>запроса</w:t>
      </w:r>
      <w:r w:rsidRPr="00346AFD">
        <w:rPr>
          <w:rFonts w:ascii="Times New Roman" w:hAnsi="Times New Roman"/>
          <w:sz w:val="28"/>
          <w:szCs w:val="28"/>
        </w:rPr>
        <w:t xml:space="preserve">. По письменному обращению участника отбора срок предоставления ответа однократно продлевается на 2 рабочих дня.  В случае </w:t>
      </w:r>
      <w:proofErr w:type="spellStart"/>
      <w:r w:rsidRPr="009774E8">
        <w:rPr>
          <w:rFonts w:ascii="Times New Roman" w:hAnsi="Times New Roman"/>
          <w:sz w:val="28"/>
          <w:szCs w:val="28"/>
        </w:rPr>
        <w:t>непред</w:t>
      </w:r>
      <w:r w:rsidR="00CF0901" w:rsidRPr="009774E8">
        <w:rPr>
          <w:rFonts w:ascii="Times New Roman" w:hAnsi="Times New Roman"/>
          <w:sz w:val="28"/>
          <w:szCs w:val="28"/>
        </w:rPr>
        <w:t>о</w:t>
      </w:r>
      <w:r w:rsidRPr="009774E8">
        <w:rPr>
          <w:rFonts w:ascii="Times New Roman" w:hAnsi="Times New Roman"/>
          <w:sz w:val="28"/>
          <w:szCs w:val="28"/>
        </w:rPr>
        <w:t>ставления</w:t>
      </w:r>
      <w:proofErr w:type="spellEnd"/>
      <w:r w:rsidRPr="00346AFD">
        <w:rPr>
          <w:rFonts w:ascii="Times New Roman" w:hAnsi="Times New Roman"/>
          <w:sz w:val="28"/>
          <w:szCs w:val="28"/>
        </w:rPr>
        <w:t xml:space="preserve"> участником отбора ответа на запрос в установленный срок затраты, в отношении которых направлен запрос, не принимаются к возмещению</w:t>
      </w:r>
      <w:r>
        <w:rPr>
          <w:rFonts w:ascii="Times New Roman" w:hAnsi="Times New Roman"/>
          <w:sz w:val="28"/>
          <w:szCs w:val="28"/>
        </w:rPr>
        <w:t>»</w:t>
      </w:r>
      <w:r w:rsidRPr="00346AFD">
        <w:rPr>
          <w:rFonts w:ascii="Times New Roman" w:hAnsi="Times New Roman"/>
          <w:sz w:val="28"/>
          <w:szCs w:val="28"/>
        </w:rPr>
        <w:t>.</w:t>
      </w:r>
    </w:p>
    <w:p w:rsidR="001D303F" w:rsidRDefault="00B67A8D" w:rsidP="004F35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1.21</w:t>
      </w:r>
      <w:r w:rsidR="001D303F">
        <w:rPr>
          <w:rFonts w:ascii="Times New Roman" w:hAnsi="Times New Roman"/>
          <w:sz w:val="28"/>
          <w:szCs w:val="28"/>
        </w:rPr>
        <w:t xml:space="preserve">. Абзац первый пункта 12 раздела </w:t>
      </w:r>
      <w:r w:rsidR="001D303F">
        <w:rPr>
          <w:rFonts w:ascii="Times New Roman" w:hAnsi="Times New Roman"/>
          <w:sz w:val="28"/>
          <w:szCs w:val="28"/>
          <w:lang w:val="en-US"/>
        </w:rPr>
        <w:t>II</w:t>
      </w:r>
      <w:r w:rsidR="001D303F" w:rsidRPr="001D303F">
        <w:rPr>
          <w:rFonts w:ascii="Times New Roman" w:hAnsi="Times New Roman"/>
          <w:sz w:val="28"/>
          <w:szCs w:val="28"/>
        </w:rPr>
        <w:t xml:space="preserve"> </w:t>
      </w:r>
      <w:r w:rsidR="001D303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D303F" w:rsidRDefault="001D303F" w:rsidP="004F35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 </w:t>
      </w:r>
      <w:r w:rsidRPr="00215E2A">
        <w:rPr>
          <w:rFonts w:ascii="Times New Roman" w:hAnsi="Times New Roman"/>
          <w:sz w:val="28"/>
          <w:szCs w:val="28"/>
        </w:rPr>
        <w:t xml:space="preserve">Не позднее 14-го календарного дня со дня принятия решения (издания </w:t>
      </w:r>
      <w:r w:rsidRPr="00A84EBF">
        <w:rPr>
          <w:rFonts w:ascii="Times New Roman" w:hAnsi="Times New Roman"/>
          <w:sz w:val="28"/>
          <w:szCs w:val="28"/>
        </w:rPr>
        <w:t xml:space="preserve">муниципального правового акта о предоставлении субсидии, регистрации письма Администратора об отклонении заявки) департамент финансов Администрации города размещает на едином портале, а Администратор </w:t>
      </w:r>
      <w:r w:rsidR="00730892" w:rsidRPr="00A84EBF">
        <w:rPr>
          <w:rFonts w:ascii="Times New Roman" w:hAnsi="Times New Roman"/>
          <w:sz w:val="28"/>
          <w:szCs w:val="28"/>
        </w:rPr>
        <w:br/>
      </w:r>
      <w:r w:rsidRPr="00A84EBF">
        <w:rPr>
          <w:rFonts w:ascii="Times New Roman" w:hAnsi="Times New Roman"/>
          <w:sz w:val="28"/>
          <w:szCs w:val="28"/>
        </w:rPr>
        <w:t xml:space="preserve">на официальном портале Администрации города в информационно-телекоммуникационной сети «Интернет» в разделе «Отдел развития предпринимательства» (http://admsurgut.ru/rubric/19068/ </w:t>
      </w:r>
      <w:proofErr w:type="spellStart"/>
      <w:r w:rsidRPr="00A84EBF">
        <w:rPr>
          <w:rFonts w:ascii="Times New Roman" w:hAnsi="Times New Roman"/>
          <w:sz w:val="28"/>
          <w:szCs w:val="28"/>
        </w:rPr>
        <w:t>Otdel-razvitiya-predprinimatelstva</w:t>
      </w:r>
      <w:proofErr w:type="spellEnd"/>
      <w:r w:rsidRPr="00A84EBF">
        <w:rPr>
          <w:rFonts w:ascii="Times New Roman" w:hAnsi="Times New Roman"/>
          <w:sz w:val="28"/>
          <w:szCs w:val="28"/>
        </w:rPr>
        <w:t>), подразделе «Финансовая поддержка в рамках муниципальной программы «Развитие малого и среднего предпринимательства в городе Сургуте на период до 2030 года» информацию о результатах рассмотрения заявок, включающую сведения:»</w:t>
      </w:r>
    </w:p>
    <w:p w:rsidR="00A84EBF" w:rsidRDefault="00B67A8D" w:rsidP="00A84E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1.22</w:t>
      </w:r>
      <w:r w:rsidR="00A84EBF">
        <w:rPr>
          <w:rFonts w:ascii="Times New Roman" w:eastAsia="Times New Roman" w:hAnsi="Times New Roman"/>
          <w:sz w:val="28"/>
          <w:szCs w:val="20"/>
          <w:lang w:eastAsia="ru-RU"/>
        </w:rPr>
        <w:t xml:space="preserve">. Пункт 1 раздела </w:t>
      </w:r>
      <w:r w:rsidR="00A84EBF">
        <w:rPr>
          <w:rFonts w:ascii="Times New Roman" w:eastAsia="Times New Roman" w:hAnsi="Times New Roman"/>
          <w:sz w:val="28"/>
          <w:szCs w:val="20"/>
          <w:lang w:val="en-US" w:eastAsia="ru-RU"/>
        </w:rPr>
        <w:t>III</w:t>
      </w:r>
      <w:r w:rsidR="00A84EBF" w:rsidRPr="00A84EBF">
        <w:rPr>
          <w:rFonts w:ascii="Times New Roman" w:eastAsia="Times New Roman" w:hAnsi="Times New Roman"/>
          <w:sz w:val="28"/>
          <w:szCs w:val="20"/>
          <w:lang w:eastAsia="ru-RU"/>
        </w:rPr>
        <w:t xml:space="preserve"> дополнить абзацем вторым следующего содержания</w:t>
      </w:r>
      <w:r w:rsidR="00A84EBF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A84EBF" w:rsidRPr="00A84EBF" w:rsidRDefault="00A84EBF" w:rsidP="00A84EBF">
      <w:pPr>
        <w:spacing w:after="0"/>
        <w:ind w:firstLine="698"/>
        <w:jc w:val="both"/>
        <w:rPr>
          <w:rFonts w:ascii="Times New Roman" w:hAnsi="Times New Roman"/>
          <w:sz w:val="28"/>
          <w:szCs w:val="28"/>
        </w:rPr>
      </w:pPr>
      <w:r w:rsidRPr="00A84EBF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A84EBF">
        <w:rPr>
          <w:rFonts w:ascii="Times New Roman" w:hAnsi="Times New Roman"/>
          <w:sz w:val="28"/>
          <w:szCs w:val="28"/>
        </w:rPr>
        <w:t xml:space="preserve">Перечень документов, подтверждающих фактически произведенные затраты, и требования к ним определены подпунктом </w:t>
      </w:r>
      <w:r>
        <w:rPr>
          <w:rFonts w:ascii="Times New Roman" w:hAnsi="Times New Roman"/>
          <w:sz w:val="28"/>
          <w:szCs w:val="28"/>
        </w:rPr>
        <w:t>4.1.2</w:t>
      </w:r>
      <w:r w:rsidRPr="00A84EBF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4</w:t>
      </w:r>
      <w:r w:rsidRPr="00A84EBF">
        <w:rPr>
          <w:rFonts w:ascii="Times New Roman" w:hAnsi="Times New Roman"/>
          <w:sz w:val="28"/>
          <w:szCs w:val="28"/>
        </w:rPr>
        <w:t xml:space="preserve"> раздела </w:t>
      </w:r>
      <w:r w:rsidRPr="00A84EBF">
        <w:rPr>
          <w:rFonts w:ascii="Times New Roman" w:hAnsi="Times New Roman"/>
          <w:sz w:val="28"/>
          <w:szCs w:val="28"/>
          <w:lang w:val="en-US"/>
        </w:rPr>
        <w:t>II</w:t>
      </w:r>
      <w:r w:rsidRPr="00A84EBF">
        <w:rPr>
          <w:rFonts w:ascii="Times New Roman" w:hAnsi="Times New Roman"/>
          <w:sz w:val="28"/>
          <w:szCs w:val="28"/>
        </w:rPr>
        <w:t xml:space="preserve"> настоящего порядка»</w:t>
      </w:r>
      <w:r>
        <w:rPr>
          <w:rFonts w:ascii="Times New Roman" w:hAnsi="Times New Roman"/>
          <w:sz w:val="28"/>
          <w:szCs w:val="28"/>
        </w:rPr>
        <w:t>.</w:t>
      </w:r>
    </w:p>
    <w:p w:rsidR="002D1A74" w:rsidRDefault="0024401A" w:rsidP="00A84E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B67A8D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="007C49D4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7625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B4EE8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 w:rsidR="0042577F">
        <w:rPr>
          <w:rFonts w:ascii="Times New Roman" w:eastAsia="Times New Roman" w:hAnsi="Times New Roman"/>
          <w:sz w:val="28"/>
          <w:szCs w:val="20"/>
          <w:lang w:eastAsia="ru-RU"/>
        </w:rPr>
        <w:t>ы 1, 2, 3</w:t>
      </w:r>
      <w:r w:rsidR="00A22771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gramStart"/>
      <w:r w:rsidR="00A22771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42577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B4EE8">
        <w:rPr>
          <w:rFonts w:ascii="Times New Roman" w:eastAsia="Times New Roman" w:hAnsi="Times New Roman"/>
          <w:sz w:val="28"/>
          <w:szCs w:val="20"/>
          <w:lang w:eastAsia="ru-RU"/>
        </w:rPr>
        <w:t xml:space="preserve"> таблицы</w:t>
      </w:r>
      <w:proofErr w:type="gramEnd"/>
      <w:r w:rsidR="00EB4EE8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пункта 3 раздела </w:t>
      </w:r>
      <w:r w:rsidR="00EB4EE8">
        <w:rPr>
          <w:rFonts w:ascii="Times New Roman" w:eastAsia="Times New Roman" w:hAnsi="Times New Roman"/>
          <w:sz w:val="28"/>
          <w:szCs w:val="20"/>
          <w:lang w:val="en-US" w:eastAsia="ru-RU"/>
        </w:rPr>
        <w:t>III</w:t>
      </w:r>
      <w:r w:rsidR="00EB4EE8">
        <w:rPr>
          <w:rFonts w:ascii="Times New Roman" w:eastAsia="Times New Roman" w:hAnsi="Times New Roman"/>
          <w:sz w:val="28"/>
          <w:szCs w:val="20"/>
          <w:lang w:eastAsia="ru-RU"/>
        </w:rPr>
        <w:t xml:space="preserve"> изложить в следующей редакции:</w:t>
      </w:r>
    </w:p>
    <w:tbl>
      <w:tblPr>
        <w:tblStyle w:val="afffff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462"/>
        <w:gridCol w:w="6505"/>
        <w:gridCol w:w="336"/>
      </w:tblGrid>
      <w:tr w:rsidR="00A22771" w:rsidRPr="00C477BD" w:rsidTr="004A7946">
        <w:tc>
          <w:tcPr>
            <w:tcW w:w="336" w:type="dxa"/>
            <w:vMerge w:val="restart"/>
            <w:tcBorders>
              <w:top w:val="single" w:sz="4" w:space="0" w:color="auto"/>
              <w:bottom w:val="nil"/>
            </w:tcBorders>
          </w:tcPr>
          <w:p w:rsidR="00A22771" w:rsidRDefault="00A22771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A7946" w:rsidRDefault="004A7946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A22771" w:rsidRPr="00C477BD" w:rsidRDefault="00A22771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 Возмещение части затрат на рекламу</w:t>
            </w:r>
          </w:p>
        </w:tc>
        <w:tc>
          <w:tcPr>
            <w:tcW w:w="6505" w:type="dxa"/>
          </w:tcPr>
          <w:p w:rsidR="00A22771" w:rsidRPr="00F24694" w:rsidRDefault="00A22771" w:rsidP="00F246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24694">
              <w:rPr>
                <w:sz w:val="24"/>
                <w:szCs w:val="24"/>
                <w:lang w:eastAsia="ru-RU"/>
              </w:rPr>
              <w:t xml:space="preserve">Возмещение осуществляется в размере 50% от фактически понесенных и документально подтвержденных затрат, </w:t>
            </w:r>
            <w:r>
              <w:rPr>
                <w:sz w:val="24"/>
                <w:szCs w:val="24"/>
                <w:lang w:eastAsia="ru-RU"/>
              </w:rPr>
              <w:br/>
            </w:r>
            <w:r w:rsidRPr="00F24694">
              <w:rPr>
                <w:sz w:val="24"/>
                <w:szCs w:val="24"/>
                <w:lang w:eastAsia="ru-RU"/>
              </w:rPr>
              <w:t>но не более 20 тыс. рублей на одного участника отбора в год.</w:t>
            </w:r>
          </w:p>
          <w:p w:rsidR="00A22771" w:rsidRPr="000D75E4" w:rsidRDefault="00A22771" w:rsidP="00F246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24694">
              <w:rPr>
                <w:sz w:val="24"/>
                <w:szCs w:val="24"/>
                <w:lang w:eastAsia="ru-RU"/>
              </w:rPr>
              <w:t xml:space="preserve">Возмещению подлежат затраты участников отбора </w:t>
            </w:r>
            <w:r>
              <w:rPr>
                <w:sz w:val="24"/>
                <w:szCs w:val="24"/>
                <w:lang w:eastAsia="ru-RU"/>
              </w:rPr>
              <w:br/>
            </w:r>
            <w:r w:rsidRPr="00F24694">
              <w:rPr>
                <w:sz w:val="24"/>
                <w:szCs w:val="24"/>
                <w:lang w:eastAsia="ru-RU"/>
              </w:rPr>
              <w:t xml:space="preserve">на рекламу осуществляемой деятельности, связанной </w:t>
            </w:r>
            <w:r>
              <w:rPr>
                <w:sz w:val="24"/>
                <w:szCs w:val="24"/>
                <w:lang w:eastAsia="ru-RU"/>
              </w:rPr>
              <w:br/>
            </w:r>
            <w:r w:rsidRPr="00F24694">
              <w:rPr>
                <w:sz w:val="24"/>
                <w:szCs w:val="24"/>
                <w:lang w:eastAsia="ru-RU"/>
              </w:rPr>
              <w:t xml:space="preserve">с </w:t>
            </w:r>
            <w:r w:rsidRPr="000D75E4">
              <w:rPr>
                <w:sz w:val="24"/>
                <w:szCs w:val="24"/>
                <w:lang w:eastAsia="ru-RU"/>
              </w:rPr>
              <w:t xml:space="preserve">применением специального налогового режима «Налог </w:t>
            </w:r>
            <w:r w:rsidRPr="000D75E4">
              <w:rPr>
                <w:sz w:val="24"/>
                <w:szCs w:val="24"/>
                <w:lang w:eastAsia="ru-RU"/>
              </w:rPr>
              <w:br/>
              <w:t>на профессиональный доход»:</w:t>
            </w:r>
          </w:p>
          <w:p w:rsidR="00A22771" w:rsidRPr="000D75E4" w:rsidRDefault="00A22771" w:rsidP="00E666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D75E4">
              <w:rPr>
                <w:sz w:val="24"/>
                <w:szCs w:val="24"/>
                <w:lang w:eastAsia="ru-RU"/>
              </w:rPr>
              <w:t xml:space="preserve">- изготовление, печать, размещение печатной </w:t>
            </w:r>
            <w:proofErr w:type="gramStart"/>
            <w:r w:rsidRPr="000D75E4">
              <w:rPr>
                <w:sz w:val="24"/>
                <w:szCs w:val="24"/>
                <w:lang w:eastAsia="ru-RU"/>
              </w:rPr>
              <w:t xml:space="preserve">продукции,   </w:t>
            </w:r>
            <w:proofErr w:type="gramEnd"/>
            <w:r w:rsidRPr="000D75E4">
              <w:rPr>
                <w:sz w:val="24"/>
                <w:szCs w:val="24"/>
                <w:lang w:eastAsia="ru-RU"/>
              </w:rPr>
              <w:t xml:space="preserve">             а также наружной рекламы в соответствии с положениями Федерального закона от 13.03.2006 № 38-ФЗ «О рекламе»;</w:t>
            </w:r>
          </w:p>
          <w:p w:rsidR="00A22771" w:rsidRPr="000D75E4" w:rsidRDefault="00A22771" w:rsidP="00F246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D75E4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75E4">
              <w:rPr>
                <w:sz w:val="24"/>
                <w:szCs w:val="24"/>
                <w:lang w:eastAsia="ru-RU"/>
              </w:rPr>
              <w:t>таргетированную</w:t>
            </w:r>
            <w:proofErr w:type="spellEnd"/>
            <w:r w:rsidRPr="000D75E4">
              <w:rPr>
                <w:sz w:val="24"/>
                <w:szCs w:val="24"/>
                <w:lang w:eastAsia="ru-RU"/>
              </w:rPr>
              <w:t xml:space="preserve"> рекламу;</w:t>
            </w:r>
          </w:p>
          <w:p w:rsidR="00A22771" w:rsidRPr="00F24694" w:rsidRDefault="00A22771" w:rsidP="00F246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D75E4">
              <w:rPr>
                <w:sz w:val="24"/>
                <w:szCs w:val="24"/>
                <w:lang w:eastAsia="ru-RU"/>
              </w:rPr>
              <w:t>- рекламу в печатных изданиях, порталах/сайтах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24694">
              <w:rPr>
                <w:sz w:val="24"/>
                <w:szCs w:val="24"/>
                <w:lang w:eastAsia="ru-RU"/>
              </w:rPr>
              <w:t>электронно-картографических справочниках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A22771" w:rsidRPr="00F24694" w:rsidRDefault="00A22771" w:rsidP="00F246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24694">
              <w:rPr>
                <w:sz w:val="24"/>
                <w:szCs w:val="24"/>
                <w:lang w:eastAsia="ru-RU"/>
              </w:rPr>
              <w:t xml:space="preserve">- изготовление, прокат видео-, </w:t>
            </w:r>
            <w:proofErr w:type="spellStart"/>
            <w:r w:rsidRPr="00F24694">
              <w:rPr>
                <w:sz w:val="24"/>
                <w:szCs w:val="24"/>
                <w:lang w:eastAsia="ru-RU"/>
              </w:rPr>
              <w:t>аудиороликов</w:t>
            </w:r>
            <w:proofErr w:type="spellEnd"/>
            <w:r w:rsidRPr="00F24694">
              <w:rPr>
                <w:sz w:val="24"/>
                <w:szCs w:val="24"/>
                <w:lang w:eastAsia="ru-RU"/>
              </w:rPr>
              <w:t xml:space="preserve"> в эфире телеканалов и радиостанций</w:t>
            </w:r>
          </w:p>
          <w:p w:rsidR="00A22771" w:rsidRPr="00C477BD" w:rsidRDefault="00A22771" w:rsidP="00052C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Merge w:val="restart"/>
            <w:tcBorders>
              <w:top w:val="nil"/>
              <w:bottom w:val="nil"/>
            </w:tcBorders>
          </w:tcPr>
          <w:p w:rsidR="00A22771" w:rsidRPr="00F24694" w:rsidRDefault="00A22771" w:rsidP="00F246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22771" w:rsidRPr="00C477BD" w:rsidTr="004A7946">
        <w:tc>
          <w:tcPr>
            <w:tcW w:w="336" w:type="dxa"/>
            <w:vMerge/>
            <w:tcBorders>
              <w:top w:val="nil"/>
              <w:bottom w:val="nil"/>
            </w:tcBorders>
          </w:tcPr>
          <w:p w:rsidR="00A22771" w:rsidRPr="00C477BD" w:rsidRDefault="00A22771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A22771" w:rsidRPr="00C477BD" w:rsidRDefault="00A22771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477BD">
              <w:rPr>
                <w:sz w:val="24"/>
                <w:szCs w:val="24"/>
                <w:lang w:eastAsia="ru-RU"/>
              </w:rPr>
              <w:t>2. Возмещение части затрат по предоставленным консалтинговым услугам</w:t>
            </w:r>
          </w:p>
        </w:tc>
        <w:tc>
          <w:tcPr>
            <w:tcW w:w="6505" w:type="dxa"/>
          </w:tcPr>
          <w:p w:rsidR="00A22771" w:rsidRPr="00C477BD" w:rsidRDefault="00A22771" w:rsidP="00052C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477BD">
              <w:rPr>
                <w:sz w:val="24"/>
                <w:szCs w:val="24"/>
                <w:lang w:eastAsia="ru-RU"/>
              </w:rPr>
              <w:t>Возмещение осуществляется в размере 50% от фактически</w:t>
            </w:r>
          </w:p>
          <w:p w:rsidR="00A22771" w:rsidRPr="00C477BD" w:rsidRDefault="00A22771" w:rsidP="00052C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477BD">
              <w:rPr>
                <w:sz w:val="24"/>
                <w:szCs w:val="24"/>
                <w:lang w:eastAsia="ru-RU"/>
              </w:rPr>
              <w:t>понесенных и документально подтвержденных затрат,</w:t>
            </w:r>
          </w:p>
          <w:p w:rsidR="00A22771" w:rsidRPr="00C477BD" w:rsidRDefault="00A22771" w:rsidP="00F2469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477BD">
              <w:rPr>
                <w:sz w:val="24"/>
                <w:szCs w:val="24"/>
                <w:lang w:eastAsia="ru-RU"/>
              </w:rPr>
              <w:t xml:space="preserve">но не более 30 тыс. рублей на одного </w:t>
            </w:r>
            <w:r w:rsidRPr="000D75E4">
              <w:rPr>
                <w:sz w:val="24"/>
                <w:szCs w:val="24"/>
                <w:lang w:eastAsia="ru-RU"/>
              </w:rPr>
              <w:t>участника отбора в год за оказанные услуги  по бухгалтерскому и (или) юридическому  сопровождению и консультированию</w:t>
            </w:r>
            <w:r w:rsidRPr="00C477BD">
              <w:rPr>
                <w:sz w:val="24"/>
                <w:szCs w:val="24"/>
                <w:lang w:eastAsia="ru-RU"/>
              </w:rPr>
              <w:t xml:space="preserve"> в вышеуказанных сферах</w:t>
            </w:r>
          </w:p>
        </w:tc>
        <w:tc>
          <w:tcPr>
            <w:tcW w:w="336" w:type="dxa"/>
            <w:vMerge/>
            <w:tcBorders>
              <w:bottom w:val="nil"/>
            </w:tcBorders>
          </w:tcPr>
          <w:p w:rsidR="00A22771" w:rsidRPr="00C477BD" w:rsidRDefault="00A22771" w:rsidP="00052C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22771" w:rsidRPr="00C477BD" w:rsidTr="004A7946">
        <w:tc>
          <w:tcPr>
            <w:tcW w:w="336" w:type="dxa"/>
            <w:vMerge/>
            <w:tcBorders>
              <w:top w:val="nil"/>
              <w:bottom w:val="nil"/>
            </w:tcBorders>
          </w:tcPr>
          <w:p w:rsidR="00A22771" w:rsidRDefault="00A22771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A22771" w:rsidRPr="00C477BD" w:rsidRDefault="00A22771" w:rsidP="00052CF4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Возмещение части затрат на аренду (субаренду) нежилых помещений</w:t>
            </w:r>
          </w:p>
        </w:tc>
        <w:tc>
          <w:tcPr>
            <w:tcW w:w="6505" w:type="dxa"/>
          </w:tcPr>
          <w:p w:rsidR="00A22771" w:rsidRPr="00333FBC" w:rsidRDefault="00A22771" w:rsidP="002952D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952D8">
              <w:rPr>
                <w:sz w:val="24"/>
                <w:szCs w:val="24"/>
                <w:lang w:eastAsia="ru-RU"/>
              </w:rPr>
              <w:t xml:space="preserve">Возмещение осуществляется в размере 50% от фактически понесенных и документально подтвержденных затрат, </w:t>
            </w:r>
            <w:r>
              <w:rPr>
                <w:sz w:val="24"/>
                <w:szCs w:val="24"/>
                <w:lang w:eastAsia="ru-RU"/>
              </w:rPr>
              <w:br/>
            </w:r>
            <w:r w:rsidRPr="002952D8">
              <w:rPr>
                <w:sz w:val="24"/>
                <w:szCs w:val="24"/>
                <w:lang w:eastAsia="ru-RU"/>
              </w:rPr>
              <w:t xml:space="preserve">но не более 70 тыс. рублей на одного участника отбора в год. К возмещению принимаются затраты участников отбора </w:t>
            </w:r>
            <w:r>
              <w:rPr>
                <w:sz w:val="24"/>
                <w:szCs w:val="24"/>
                <w:lang w:eastAsia="ru-RU"/>
              </w:rPr>
              <w:br/>
            </w:r>
            <w:r w:rsidRPr="002952D8">
              <w:rPr>
                <w:sz w:val="24"/>
                <w:szCs w:val="24"/>
                <w:lang w:eastAsia="ru-RU"/>
              </w:rPr>
              <w:lastRenderedPageBreak/>
              <w:t xml:space="preserve">по договорам аренды (субаренды) нежилых помещений, используемых в целях осуществления вида деятельности, доходы от которого облагаются налогом </w:t>
            </w:r>
            <w:r>
              <w:rPr>
                <w:sz w:val="24"/>
                <w:szCs w:val="24"/>
                <w:lang w:eastAsia="ru-RU"/>
              </w:rPr>
              <w:br/>
            </w:r>
            <w:r w:rsidRPr="002952D8">
              <w:rPr>
                <w:sz w:val="24"/>
                <w:szCs w:val="24"/>
                <w:lang w:eastAsia="ru-RU"/>
              </w:rPr>
              <w:t xml:space="preserve">на профессиональный доход (за исключением нежилых помещений, находящихся в государственной </w:t>
            </w:r>
            <w:r>
              <w:rPr>
                <w:sz w:val="24"/>
                <w:szCs w:val="24"/>
                <w:lang w:eastAsia="ru-RU"/>
              </w:rPr>
              <w:br/>
            </w:r>
            <w:r w:rsidRPr="002952D8">
              <w:rPr>
                <w:sz w:val="24"/>
                <w:szCs w:val="24"/>
                <w:lang w:eastAsia="ru-RU"/>
              </w:rPr>
              <w:t xml:space="preserve">и муниципальной собственности, включенных в перечни имущества в соответствии </w:t>
            </w:r>
            <w:r w:rsidRPr="007234E4">
              <w:rPr>
                <w:sz w:val="24"/>
                <w:szCs w:val="24"/>
                <w:lang w:eastAsia="ru-RU"/>
              </w:rPr>
              <w:t>с </w:t>
            </w:r>
            <w:hyperlink r:id="rId14" w:anchor="/document/12154854/entry/0" w:history="1">
              <w:r w:rsidRPr="007234E4">
                <w:rPr>
                  <w:rStyle w:val="a4"/>
                  <w:color w:val="auto"/>
                  <w:sz w:val="24"/>
                  <w:szCs w:val="24"/>
                  <w:u w:val="none"/>
                  <w:lang w:eastAsia="ru-RU"/>
                </w:rPr>
                <w:t>Федеральным законом</w:t>
              </w:r>
            </w:hyperlink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br/>
              <w:t>от 24.07.2007 № 209-ФЗ «</w:t>
            </w:r>
            <w:r w:rsidRPr="007234E4">
              <w:rPr>
                <w:sz w:val="24"/>
                <w:szCs w:val="24"/>
                <w:lang w:eastAsia="ru-RU"/>
              </w:rPr>
              <w:t>О развитии малого и среднего предпринимательст</w:t>
            </w:r>
            <w:r>
              <w:rPr>
                <w:sz w:val="24"/>
                <w:szCs w:val="24"/>
                <w:lang w:eastAsia="ru-RU"/>
              </w:rPr>
              <w:t>ва в Российской Федерации»</w:t>
            </w:r>
            <w:r w:rsidRPr="007234E4">
              <w:rPr>
                <w:sz w:val="24"/>
                <w:szCs w:val="24"/>
                <w:lang w:eastAsia="ru-RU"/>
              </w:rPr>
              <w:t xml:space="preserve">), </w:t>
            </w:r>
            <w:r w:rsidRPr="00333FBC">
              <w:rPr>
                <w:sz w:val="24"/>
                <w:szCs w:val="24"/>
                <w:lang w:eastAsia="ru-RU"/>
              </w:rPr>
              <w:t>находящихся на территории города Сургута.</w:t>
            </w:r>
          </w:p>
          <w:p w:rsidR="00A22771" w:rsidRPr="002952D8" w:rsidRDefault="00A22771" w:rsidP="002952D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33FBC">
              <w:rPr>
                <w:sz w:val="24"/>
                <w:szCs w:val="24"/>
                <w:lang w:eastAsia="ru-RU"/>
              </w:rPr>
              <w:t>К возмещению принимаются затраты участников отбора непосредственно за пользование нежилым</w:t>
            </w:r>
            <w:r w:rsidRPr="002952D8">
              <w:rPr>
                <w:sz w:val="24"/>
                <w:szCs w:val="24"/>
                <w:lang w:eastAsia="ru-RU"/>
              </w:rPr>
              <w:t xml:space="preserve"> п</w:t>
            </w:r>
            <w:r>
              <w:rPr>
                <w:sz w:val="24"/>
                <w:szCs w:val="24"/>
                <w:lang w:eastAsia="ru-RU"/>
              </w:rPr>
              <w:t>омещением, исключая иные затраты</w:t>
            </w:r>
            <w:r w:rsidRPr="002952D8">
              <w:rPr>
                <w:sz w:val="24"/>
                <w:szCs w:val="24"/>
                <w:lang w:eastAsia="ru-RU"/>
              </w:rPr>
              <w:t>, в том числе коммунальные услуги.</w:t>
            </w:r>
          </w:p>
          <w:p w:rsidR="00A22771" w:rsidRDefault="00A22771" w:rsidP="002D74B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D74BD">
              <w:rPr>
                <w:sz w:val="24"/>
                <w:szCs w:val="24"/>
                <w:lang w:eastAsia="ru-RU"/>
              </w:rPr>
              <w:t xml:space="preserve">В случае включения в арендную плату иных </w:t>
            </w:r>
            <w:r>
              <w:rPr>
                <w:sz w:val="24"/>
                <w:szCs w:val="24"/>
                <w:lang w:eastAsia="ru-RU"/>
              </w:rPr>
              <w:t>затрат</w:t>
            </w:r>
            <w:r w:rsidRPr="002D74BD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br/>
            </w:r>
            <w:r w:rsidRPr="002D74BD">
              <w:rPr>
                <w:sz w:val="24"/>
                <w:szCs w:val="24"/>
                <w:lang w:eastAsia="ru-RU"/>
              </w:rPr>
              <w:t xml:space="preserve">в договоре аренды (субаренды) </w:t>
            </w:r>
            <w:r w:rsidRPr="002952D8">
              <w:rPr>
                <w:sz w:val="24"/>
                <w:szCs w:val="24"/>
                <w:lang w:eastAsia="ru-RU"/>
              </w:rPr>
              <w:t xml:space="preserve">должна отражаться сумма арендной платы за пользование нежилым помещением </w:t>
            </w:r>
            <w:r>
              <w:rPr>
                <w:sz w:val="24"/>
                <w:szCs w:val="24"/>
                <w:lang w:eastAsia="ru-RU"/>
              </w:rPr>
              <w:br/>
            </w:r>
            <w:r w:rsidRPr="002952D8">
              <w:rPr>
                <w:sz w:val="24"/>
                <w:szCs w:val="24"/>
                <w:lang w:eastAsia="ru-RU"/>
              </w:rPr>
              <w:t xml:space="preserve">и сумма иных платежей, либо порядок их расчета, позволяющий рассчитать сумму арендной платы </w:t>
            </w:r>
            <w:r>
              <w:rPr>
                <w:sz w:val="24"/>
                <w:szCs w:val="24"/>
                <w:lang w:eastAsia="ru-RU"/>
              </w:rPr>
              <w:br/>
              <w:t>и (или) сумму иных затрат</w:t>
            </w:r>
            <w:r w:rsidRPr="002952D8">
              <w:rPr>
                <w:sz w:val="24"/>
                <w:szCs w:val="24"/>
                <w:lang w:eastAsia="ru-RU"/>
              </w:rPr>
              <w:t>. В случае если в договоре аренды (субаренды) не отражена сумма иных платежей, либо порядок их расчета, возмещение осуществляется в размере 40% от фактически понесенных и документально по</w:t>
            </w:r>
            <w:r w:rsidRPr="00024A45">
              <w:rPr>
                <w:sz w:val="24"/>
                <w:szCs w:val="24"/>
                <w:lang w:eastAsia="ru-RU"/>
              </w:rPr>
              <w:t>дтве</w:t>
            </w:r>
            <w:r w:rsidRPr="002952D8">
              <w:rPr>
                <w:sz w:val="24"/>
                <w:szCs w:val="24"/>
                <w:lang w:eastAsia="ru-RU"/>
              </w:rPr>
              <w:t>ржденных затрат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22771" w:rsidRPr="00024A45" w:rsidRDefault="00A22771" w:rsidP="00024A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24A45">
              <w:rPr>
                <w:sz w:val="24"/>
                <w:szCs w:val="24"/>
                <w:lang w:eastAsia="ru-RU"/>
              </w:rPr>
              <w:t xml:space="preserve">К возмещению принимаются затраты участников отбора </w:t>
            </w:r>
            <w:r>
              <w:rPr>
                <w:sz w:val="24"/>
                <w:szCs w:val="24"/>
                <w:lang w:eastAsia="ru-RU"/>
              </w:rPr>
              <w:br/>
            </w:r>
            <w:r w:rsidRPr="00024A45">
              <w:rPr>
                <w:sz w:val="24"/>
                <w:szCs w:val="24"/>
                <w:lang w:eastAsia="ru-RU"/>
              </w:rPr>
              <w:t xml:space="preserve">за аренду (субаренду) нежилых помещений за расчетные периоды не ранее 13 полных месяцев, предшествующих месяцу подачи заявки, и за завершенный расчетный период. </w:t>
            </w:r>
          </w:p>
          <w:p w:rsidR="00A22771" w:rsidRPr="00C477BD" w:rsidRDefault="00A22771" w:rsidP="00052C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bottom w:val="nil"/>
            </w:tcBorders>
          </w:tcPr>
          <w:p w:rsidR="00A22771" w:rsidRPr="002952D8" w:rsidRDefault="00A22771" w:rsidP="002952D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22771" w:rsidRPr="00C477BD" w:rsidTr="004A7946">
        <w:tc>
          <w:tcPr>
            <w:tcW w:w="336" w:type="dxa"/>
            <w:vMerge/>
            <w:tcBorders>
              <w:top w:val="nil"/>
              <w:bottom w:val="nil"/>
            </w:tcBorders>
          </w:tcPr>
          <w:p w:rsidR="00A22771" w:rsidRPr="00FF5683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22771" w:rsidRPr="00FF5683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  <w:r w:rsidRPr="00FF5683">
              <w:rPr>
                <w:sz w:val="24"/>
                <w:szCs w:val="24"/>
              </w:rPr>
              <w:t>4. Возмещение части затрат по уплате</w:t>
            </w:r>
            <w:r>
              <w:rPr>
                <w:sz w:val="24"/>
                <w:szCs w:val="24"/>
              </w:rPr>
              <w:t xml:space="preserve"> страховых взносов</w:t>
            </w:r>
          </w:p>
        </w:tc>
        <w:tc>
          <w:tcPr>
            <w:tcW w:w="6505" w:type="dxa"/>
          </w:tcPr>
          <w:p w:rsidR="00A22771" w:rsidRPr="00FF5683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  <w:r w:rsidRPr="00FF5683">
              <w:rPr>
                <w:sz w:val="24"/>
                <w:szCs w:val="24"/>
              </w:rPr>
              <w:t xml:space="preserve">Возмещение </w:t>
            </w:r>
            <w:proofErr w:type="gramStart"/>
            <w:r w:rsidRPr="00FF5683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FF5683">
              <w:rPr>
                <w:sz w:val="24"/>
                <w:szCs w:val="24"/>
              </w:rPr>
              <w:t xml:space="preserve"> в</w:t>
            </w:r>
            <w:proofErr w:type="gramEnd"/>
            <w:r w:rsidRPr="00FF5683">
              <w:rPr>
                <w:sz w:val="24"/>
                <w:szCs w:val="24"/>
              </w:rPr>
              <w:t xml:space="preserve"> размере не более</w:t>
            </w:r>
          </w:p>
          <w:p w:rsidR="00A22771" w:rsidRPr="007C1E34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  <w:r w:rsidRPr="00FF5683">
              <w:rPr>
                <w:sz w:val="24"/>
                <w:szCs w:val="24"/>
              </w:rPr>
              <w:t>30 </w:t>
            </w:r>
            <w:r w:rsidRPr="007C1E34">
              <w:rPr>
                <w:sz w:val="24"/>
                <w:szCs w:val="24"/>
              </w:rPr>
              <w:t>тыс. рублей на одного участника отбора в год.</w:t>
            </w:r>
          </w:p>
          <w:p w:rsidR="00A22771" w:rsidRPr="00DC6445" w:rsidRDefault="00A22771" w:rsidP="00E70EB4">
            <w:pPr>
              <w:spacing w:after="0" w:line="240" w:lineRule="auto"/>
              <w:rPr>
                <w:sz w:val="24"/>
                <w:szCs w:val="24"/>
              </w:rPr>
            </w:pPr>
            <w:r w:rsidRPr="007C1E34">
              <w:rPr>
                <w:sz w:val="24"/>
                <w:szCs w:val="24"/>
              </w:rPr>
              <w:t xml:space="preserve">К возмещению принимаются затраты участника отбора на добровольное пенсионное страхование по </w:t>
            </w:r>
            <w:r w:rsidRPr="007C1E34">
              <w:rPr>
                <w:color w:val="212121"/>
                <w:sz w:val="24"/>
                <w:szCs w:val="24"/>
                <w:shd w:val="clear" w:color="auto" w:fill="FFFFFF"/>
              </w:rPr>
              <w:t>начисленным и учтённым страховым взносам</w:t>
            </w:r>
            <w:r w:rsidRPr="007C1E34">
              <w:rPr>
                <w:rFonts w:ascii="Arial" w:hAnsi="Arial" w:cs="Arial"/>
                <w:color w:val="212121"/>
                <w:shd w:val="clear" w:color="auto" w:fill="FFFFFF"/>
              </w:rPr>
              <w:t>.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A22771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</w:p>
          <w:p w:rsidR="00A22771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</w:p>
          <w:p w:rsidR="00A22771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</w:p>
          <w:p w:rsidR="00A22771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</w:p>
          <w:p w:rsidR="00A22771" w:rsidRPr="00FF5683" w:rsidRDefault="00A22771" w:rsidP="00FF5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A84EBF" w:rsidRPr="00A84EBF" w:rsidRDefault="00B67A8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1.24</w:t>
      </w:r>
      <w:r w:rsidR="00A84EB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F2469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A2BA6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A84EB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84EBF">
        <w:rPr>
          <w:rFonts w:ascii="Times New Roman" w:eastAsia="Times New Roman" w:hAnsi="Times New Roman"/>
          <w:sz w:val="28"/>
          <w:szCs w:val="20"/>
          <w:lang w:val="en-US" w:eastAsia="ru-RU"/>
        </w:rPr>
        <w:t>III</w:t>
      </w:r>
      <w:r w:rsidR="002A2BA6">
        <w:rPr>
          <w:rFonts w:ascii="Times New Roman" w:eastAsia="Times New Roman" w:hAnsi="Times New Roman"/>
          <w:sz w:val="28"/>
          <w:szCs w:val="20"/>
          <w:lang w:eastAsia="ru-RU"/>
        </w:rPr>
        <w:t xml:space="preserve"> дополнить подпунктом 3</w:t>
      </w:r>
      <w:r w:rsidR="00A84EBF" w:rsidRPr="00A84EBF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1</w:t>
      </w:r>
      <w:r w:rsidR="00A84EBF">
        <w:rPr>
          <w:rFonts w:ascii="Times New Roman" w:eastAsia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F24694" w:rsidRDefault="00F24694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4694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2A2BA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A84EBF" w:rsidRPr="00A84EBF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1</w:t>
      </w:r>
      <w:r w:rsidR="00A84EBF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F24694">
        <w:rPr>
          <w:rFonts w:ascii="Times New Roman" w:eastAsia="Times New Roman" w:hAnsi="Times New Roman"/>
          <w:sz w:val="28"/>
          <w:szCs w:val="20"/>
          <w:lang w:eastAsia="ru-RU"/>
        </w:rPr>
        <w:t xml:space="preserve">В случае, если участником отбора представлены документы </w:t>
      </w:r>
      <w:r w:rsidR="003848AD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24694">
        <w:rPr>
          <w:rFonts w:ascii="Times New Roman" w:eastAsia="Times New Roman" w:hAnsi="Times New Roman"/>
          <w:sz w:val="28"/>
          <w:szCs w:val="20"/>
          <w:lang w:eastAsia="ru-RU"/>
        </w:rPr>
        <w:t>на возмещение части затрат по нескольким направлениям предоставления поддержки на сумму, превышающую максимальный размер субсидии, установленный пунктом</w:t>
      </w:r>
      <w:r w:rsidR="002A2BA6">
        <w:rPr>
          <w:rFonts w:ascii="Times New Roman" w:eastAsia="Times New Roman" w:hAnsi="Times New Roman"/>
          <w:sz w:val="28"/>
          <w:szCs w:val="20"/>
          <w:lang w:eastAsia="ru-RU"/>
        </w:rPr>
        <w:t xml:space="preserve"> 1 настоящего раздела</w:t>
      </w:r>
      <w:r w:rsidRPr="00F24694">
        <w:rPr>
          <w:rFonts w:ascii="Times New Roman" w:eastAsia="Times New Roman" w:hAnsi="Times New Roman"/>
          <w:sz w:val="28"/>
          <w:szCs w:val="20"/>
          <w:lang w:eastAsia="ru-RU"/>
        </w:rPr>
        <w:t xml:space="preserve">, возмещение части затрат </w:t>
      </w:r>
      <w:r w:rsidR="002A2BA6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F24694">
        <w:rPr>
          <w:rFonts w:ascii="Times New Roman" w:eastAsia="Times New Roman" w:hAnsi="Times New Roman"/>
          <w:sz w:val="28"/>
          <w:szCs w:val="20"/>
          <w:lang w:eastAsia="ru-RU"/>
        </w:rPr>
        <w:t xml:space="preserve">по направлениям предоставления поддержки осуществляется в </w:t>
      </w:r>
      <w:r w:rsidR="00A84EBF">
        <w:rPr>
          <w:rFonts w:ascii="Times New Roman" w:eastAsia="Times New Roman" w:hAnsi="Times New Roman"/>
          <w:sz w:val="28"/>
          <w:szCs w:val="20"/>
          <w:lang w:eastAsia="ru-RU"/>
        </w:rPr>
        <w:t xml:space="preserve">следующей последовательности: «Возмещение части затрат на приобретение оборудования и инструментов», «Возмещение части затрат на аренду (субаренду) нежилых помещений», «Возмещение части затрат на обучение, повышение квалификации, профессиональную переподготовку», «Возмещение части затрат на рекламу», «Возмещение части затрат по уплате </w:t>
      </w:r>
      <w:r w:rsidR="00A84EBF" w:rsidRPr="008726D6">
        <w:rPr>
          <w:rFonts w:ascii="Times New Roman" w:eastAsia="Times New Roman" w:hAnsi="Times New Roman"/>
          <w:sz w:val="28"/>
          <w:szCs w:val="20"/>
          <w:lang w:eastAsia="ru-RU"/>
        </w:rPr>
        <w:t>страховых взносов».</w:t>
      </w:r>
      <w:r w:rsidRPr="008726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534F7C" w:rsidRDefault="00B67A8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1.25</w:t>
      </w:r>
      <w:r w:rsidR="00BB6964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534F7C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 </w:t>
      </w:r>
      <w:r w:rsidR="00897A7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534F7C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</w:t>
      </w:r>
      <w:proofErr w:type="gramStart"/>
      <w:r w:rsidR="00534F7C">
        <w:rPr>
          <w:rFonts w:ascii="Times New Roman" w:eastAsia="Times New Roman" w:hAnsi="Times New Roman"/>
          <w:sz w:val="28"/>
          <w:szCs w:val="20"/>
          <w:lang w:val="en-US" w:eastAsia="ru-RU"/>
        </w:rPr>
        <w:t>III</w:t>
      </w:r>
      <w:r w:rsidR="00534F7C" w:rsidRPr="00534F7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34F7C">
        <w:rPr>
          <w:rFonts w:ascii="Times New Roman" w:eastAsia="Times New Roman" w:hAnsi="Times New Roman"/>
          <w:sz w:val="28"/>
          <w:szCs w:val="20"/>
          <w:lang w:eastAsia="ru-RU"/>
        </w:rPr>
        <w:t xml:space="preserve"> изложить</w:t>
      </w:r>
      <w:proofErr w:type="gramEnd"/>
      <w:r w:rsidR="00534F7C">
        <w:rPr>
          <w:rFonts w:ascii="Times New Roman" w:eastAsia="Times New Roman" w:hAnsi="Times New Roman"/>
          <w:sz w:val="28"/>
          <w:szCs w:val="20"/>
          <w:lang w:eastAsia="ru-RU"/>
        </w:rPr>
        <w:t xml:space="preserve"> в следующей редакции:</w:t>
      </w:r>
    </w:p>
    <w:p w:rsidR="00534F7C" w:rsidRPr="00534F7C" w:rsidRDefault="00534F7C" w:rsidP="00534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«</w:t>
      </w: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>4. Условия и порядок заключения между главным распорядителем и получателем субсидии соглашения о предоставлении субсидии, дополнительного соглашения к соглашению.</w:t>
      </w:r>
    </w:p>
    <w:p w:rsidR="00534F7C" w:rsidRPr="00534F7C" w:rsidRDefault="00534F7C" w:rsidP="00534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>После издания муниципального правового акта о предоставлении субсидий физическим лицам, не являющимся индивидуальными предпринимателями и применяющ</w:t>
      </w:r>
      <w:r w:rsidR="00897A7B">
        <w:rPr>
          <w:rFonts w:ascii="Times New Roman" w:eastAsia="Times New Roman" w:hAnsi="Times New Roman"/>
          <w:sz w:val="28"/>
          <w:szCs w:val="20"/>
          <w:lang w:eastAsia="ru-RU"/>
        </w:rPr>
        <w:t>им специальный налоговый режим «Налог на профессиональный доход»</w:t>
      </w: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>, между Администрацией города и получателем субсидии (уполномоченным лицом) заключается соглашение путем подписания сторонами в срок, не превышающий пяти рабочих дней в соответствии с типовой формой, установленной финансовым органом муниципального образования для соответствующего вида субсидии.</w:t>
      </w:r>
    </w:p>
    <w:p w:rsidR="00534F7C" w:rsidRPr="00534F7C" w:rsidRDefault="00534F7C" w:rsidP="00534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>В случае необходимости заключения дополнительного соглашения к соглашению, в том числе соглашения о расторжении соглашения, заключение таких дополнительных соглашений осуществляется по типовым формам, установленным финансовым органом муниципального образования.</w:t>
      </w:r>
    </w:p>
    <w:p w:rsidR="00534F7C" w:rsidRPr="00534F7C" w:rsidRDefault="00534F7C" w:rsidP="00534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 xml:space="preserve">Типовые формы соглашения, дополнительного соглашения о внесении в него изменений, а также дополнительного соглашения о расторжении соглашения утверждаются департаментом финансов Администрации города и размещаются Администратором </w:t>
      </w:r>
      <w:r w:rsidRPr="00CB2020">
        <w:rPr>
          <w:rFonts w:ascii="Times New Roman" w:eastAsia="Times New Roman" w:hAnsi="Times New Roman"/>
          <w:sz w:val="28"/>
          <w:szCs w:val="20"/>
          <w:lang w:eastAsia="ru-RU"/>
        </w:rPr>
        <w:t>на </w:t>
      </w:r>
      <w:hyperlink r:id="rId15" w:tgtFrame="_blank" w:history="1">
        <w:r w:rsidRPr="00CB2020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официальном портале</w:t>
        </w:r>
      </w:hyperlink>
      <w:r w:rsidRPr="00CB2020">
        <w:rPr>
          <w:rFonts w:ascii="Times New Roman" w:eastAsia="Times New Roman" w:hAnsi="Times New Roman"/>
          <w:sz w:val="28"/>
          <w:szCs w:val="20"/>
          <w:lang w:eastAsia="ru-RU"/>
        </w:rPr>
        <w:t> Администрации города в разделе «Отдел развития предпринимательства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>(http://admsurgut.ru/rubric/19068/Otdel-razvitiya-predprinimatelstva)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534F7C">
        <w:rPr>
          <w:rFonts w:ascii="Times New Roman" w:hAnsi="Times New Roman"/>
          <w:sz w:val="28"/>
          <w:szCs w:val="28"/>
        </w:rPr>
        <w:t xml:space="preserve"> </w:t>
      </w:r>
      <w:r w:rsidRPr="008726D6">
        <w:rPr>
          <w:rFonts w:ascii="Times New Roman" w:hAnsi="Times New Roman"/>
          <w:sz w:val="28"/>
          <w:szCs w:val="28"/>
        </w:rPr>
        <w:t>подразделе «Финансовая поддержка в рамках муниципальной программы «Развитие малого и среднего предпринимательства в городе</w:t>
      </w:r>
      <w:r w:rsidRPr="004E1021">
        <w:rPr>
          <w:rFonts w:ascii="Times New Roman" w:hAnsi="Times New Roman"/>
          <w:sz w:val="28"/>
          <w:szCs w:val="28"/>
        </w:rPr>
        <w:t xml:space="preserve"> Сургуте на период до 2030 года</w:t>
      </w:r>
      <w:r>
        <w:rPr>
          <w:rFonts w:ascii="Times New Roman" w:hAnsi="Times New Roman"/>
          <w:sz w:val="28"/>
          <w:szCs w:val="28"/>
        </w:rPr>
        <w:t>»</w:t>
      </w: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534F7C" w:rsidRPr="006B6263" w:rsidRDefault="00534F7C" w:rsidP="0053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6B6263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6B626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 w:rsidR="00534F7C" w:rsidRPr="00BB6964" w:rsidRDefault="00534F7C" w:rsidP="00534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Обязательным условием предоставления субсидии, включаемым в соглашения о предоставлении субсидии, является согласие получателей субсидии на осуществление в отношении</w:t>
      </w:r>
      <w:r w:rsidRPr="00534F7C">
        <w:rPr>
          <w:rFonts w:ascii="Times New Roman" w:eastAsia="Times New Roman" w:hAnsi="Times New Roman"/>
          <w:sz w:val="28"/>
          <w:szCs w:val="20"/>
          <w:lang w:eastAsia="ru-RU"/>
        </w:rPr>
        <w:t xml:space="preserve"> их проверки главным распорядителем бюджетных средств как получателем бюджетных средств (в лице Администратора) 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Pr="00BB6964">
        <w:rPr>
          <w:rFonts w:ascii="Times New Roman" w:eastAsia="Times New Roman" w:hAnsi="Times New Roman"/>
          <w:sz w:val="28"/>
          <w:szCs w:val="20"/>
          <w:lang w:eastAsia="ru-RU"/>
        </w:rPr>
        <w:t>органами муниципального финансового контроля (КСП и КРУ) соблюдения получателем субсидии порядка и условий предоставления субсидии в соответствии со </w:t>
      </w:r>
      <w:hyperlink r:id="rId16" w:anchor="/document/12112604/entry/2681" w:history="1">
        <w:r w:rsidRPr="00BB6964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статьями 268.1</w:t>
        </w:r>
      </w:hyperlink>
      <w:r w:rsidRPr="00BB6964">
        <w:rPr>
          <w:rFonts w:ascii="Times New Roman" w:eastAsia="Times New Roman" w:hAnsi="Times New Roman"/>
          <w:sz w:val="28"/>
          <w:szCs w:val="20"/>
          <w:lang w:eastAsia="ru-RU"/>
        </w:rPr>
        <w:t> и </w:t>
      </w:r>
      <w:hyperlink r:id="rId17" w:anchor="/document/12112604/entry/2692" w:history="1">
        <w:r w:rsidRPr="00BB6964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269.2</w:t>
        </w:r>
      </w:hyperlink>
      <w:r w:rsidRPr="00BB6964">
        <w:rPr>
          <w:rFonts w:ascii="Times New Roman" w:eastAsia="Times New Roman" w:hAnsi="Times New Roman"/>
          <w:sz w:val="28"/>
          <w:szCs w:val="20"/>
          <w:lang w:eastAsia="ru-RU"/>
        </w:rPr>
        <w:t> Бюджетного кодекса Российской Федерации.</w:t>
      </w:r>
    </w:p>
    <w:p w:rsidR="00534F7C" w:rsidRPr="00BB6964" w:rsidRDefault="00534F7C" w:rsidP="00534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B6964">
        <w:rPr>
          <w:rFonts w:ascii="Times New Roman" w:eastAsia="Times New Roman" w:hAnsi="Times New Roman"/>
          <w:sz w:val="28"/>
          <w:szCs w:val="20"/>
          <w:lang w:eastAsia="ru-RU"/>
        </w:rPr>
        <w:t>Соглашение о представлении субсидии должно содержать условия (обязательства), указанные в </w:t>
      </w:r>
      <w:hyperlink r:id="rId18" w:anchor="/document/402848482/entry/1039" w:history="1">
        <w:r w:rsidRPr="00BB6964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пунктах 9</w:t>
        </w:r>
      </w:hyperlink>
      <w:r w:rsidRPr="00BB6964">
        <w:rPr>
          <w:rFonts w:ascii="Times New Roman" w:eastAsia="Times New Roman" w:hAnsi="Times New Roman"/>
          <w:sz w:val="28"/>
          <w:szCs w:val="20"/>
          <w:lang w:eastAsia="ru-RU"/>
        </w:rPr>
        <w:t>, </w:t>
      </w:r>
      <w:hyperlink r:id="rId19" w:anchor="/document/402848482/entry/1310" w:history="1">
        <w:r w:rsidRPr="00BB6964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10</w:t>
        </w:r>
      </w:hyperlink>
      <w:r w:rsidRPr="00BB6964">
        <w:rPr>
          <w:rFonts w:ascii="Times New Roman" w:eastAsia="Times New Roman" w:hAnsi="Times New Roman"/>
          <w:sz w:val="28"/>
          <w:szCs w:val="20"/>
          <w:lang w:eastAsia="ru-RU"/>
        </w:rPr>
        <w:t> настоящего раздела.</w:t>
      </w:r>
    </w:p>
    <w:p w:rsidR="00B9033E" w:rsidRDefault="00534F7C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964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</w:t>
      </w:r>
      <w:r w:rsidRPr="00A87F59">
        <w:rPr>
          <w:rFonts w:ascii="Times New Roman" w:hAnsi="Times New Roman"/>
          <w:sz w:val="28"/>
          <w:szCs w:val="28"/>
        </w:rPr>
        <w:t xml:space="preserve">вправе в одностороннем порядке изменить условия соглашения о предоставлении субсидии </w:t>
      </w:r>
      <w:r w:rsidRPr="00A87F59">
        <w:rPr>
          <w:rFonts w:ascii="Times New Roman" w:hAnsi="Times New Roman"/>
          <w:sz w:val="28"/>
          <w:szCs w:val="28"/>
        </w:rPr>
        <w:br/>
      </w:r>
      <w:r w:rsidRPr="00A87F59">
        <w:rPr>
          <w:rFonts w:ascii="Times New Roman" w:hAnsi="Times New Roman"/>
          <w:sz w:val="28"/>
          <w:szCs w:val="28"/>
        </w:rPr>
        <w:lastRenderedPageBreak/>
        <w:t xml:space="preserve">без заключения дополнительного соглашения в случае, если такие изменения направлены на исключение обязанностей получателей субсидии, исключение или смягчение ответственности получателей субсидии либо иным образом улучшают их положение и соответствуют условиям настоящего порядка. Письмо Администрации города об изменении условий соглашения о предоставлении субсидии направляется получателям субсидии на адрес электронной почты, указанный в заявке (либо представленный получателем субсидии при заключении или исполнении соглашения), или путем личного вручения участнику отбора (уполномоченному лицу) или в случае отсутствия адреса электронной почты и невозможности личного вручения – почтовым отправлением с уведомлением о вручении по адресу, указанному в заявке (либо представленному получателем субсидии при заключении или исполнении </w:t>
      </w:r>
      <w:r w:rsidR="00B9033E">
        <w:rPr>
          <w:rFonts w:ascii="Times New Roman" w:hAnsi="Times New Roman"/>
          <w:sz w:val="28"/>
          <w:szCs w:val="28"/>
        </w:rPr>
        <w:t>соглашения).</w:t>
      </w:r>
    </w:p>
    <w:p w:rsidR="00534F7C" w:rsidRPr="00B9033E" w:rsidRDefault="00B9033E" w:rsidP="00B90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7D">
        <w:rPr>
          <w:rFonts w:ascii="Times New Roman" w:eastAsia="Times New Roman" w:hAnsi="Times New Roman"/>
          <w:sz w:val="28"/>
          <w:szCs w:val="28"/>
          <w:lang w:eastAsia="ru-RU"/>
        </w:rPr>
        <w:t>Указанный абзацем восьмым настоящего пункта порядок изменения условий соглашения включается в согла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шение о предоставлении субсидии»</w:t>
      </w:r>
    </w:p>
    <w:p w:rsidR="00E6660B" w:rsidRPr="006B6263" w:rsidRDefault="00B67A8D" w:rsidP="00E666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1.26</w:t>
      </w:r>
      <w:r w:rsidR="00E6660B"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. Пункт 9 раздела </w:t>
      </w:r>
      <w:r w:rsidR="00E6660B" w:rsidRPr="006B6263">
        <w:rPr>
          <w:rFonts w:ascii="Times New Roman" w:eastAsia="Times New Roman" w:hAnsi="Times New Roman"/>
          <w:sz w:val="28"/>
          <w:szCs w:val="20"/>
          <w:lang w:val="en-US" w:eastAsia="ru-RU"/>
        </w:rPr>
        <w:t>III</w:t>
      </w:r>
      <w:r w:rsidR="00E6660B"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 изложить в следующей редакции:</w:t>
      </w:r>
    </w:p>
    <w:p w:rsidR="00E6660B" w:rsidRPr="006B6263" w:rsidRDefault="00E6660B" w:rsidP="00E666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«9. Субъект, в отношении которого принято решение о предоставлении субсидии:</w:t>
      </w:r>
    </w:p>
    <w:p w:rsidR="00E6660B" w:rsidRPr="006B6263" w:rsidRDefault="00E6660B" w:rsidP="00E666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- обязуется предоставлять отчетность в соответствии с </w:t>
      </w:r>
      <w:hyperlink r:id="rId20" w:anchor="/document/402848482/entry/1004" w:history="1">
        <w:r w:rsidRPr="006B6263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разделом IV</w:t>
        </w:r>
      </w:hyperlink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 настоящего порядка;</w:t>
      </w:r>
    </w:p>
    <w:p w:rsidR="00E6660B" w:rsidRPr="006B6263" w:rsidRDefault="00E6660B" w:rsidP="00E666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- обязуется обеспечить достижение значения результата предоставления субсидии, установленного соглашением о предоставлении субсидии.</w:t>
      </w:r>
    </w:p>
    <w:p w:rsidR="00E6660B" w:rsidRPr="006B6263" w:rsidRDefault="00E6660B" w:rsidP="00E666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В случае несоблюдения субъектом условий (обязательств), предусмотренных абзацем третьим настоящего пункта, непредставления годовой отчетности (за исключением случая, установленного пунктом </w:t>
      </w:r>
      <w:r w:rsidR="008B5A60"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4 </w:t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раздела IV настоящего порядка) субсидия по соглашению в полном объеме подлежит возврату в бюджет муниципального образования городской округ Сургут Ханты-Мансийского автономного округа-Югры в порядке и в сроки, предусмотренные разделом </w:t>
      </w:r>
      <w:r w:rsidRPr="006B6263">
        <w:rPr>
          <w:rFonts w:ascii="Times New Roman" w:eastAsia="Times New Roman" w:hAnsi="Times New Roman"/>
          <w:sz w:val="28"/>
          <w:szCs w:val="20"/>
          <w:lang w:val="en-US" w:eastAsia="ru-RU"/>
        </w:rPr>
        <w:t>V</w:t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настоящего порядка».</w:t>
      </w:r>
    </w:p>
    <w:p w:rsidR="00EE3425" w:rsidRDefault="00B67A8D" w:rsidP="008212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1.27</w:t>
      </w:r>
      <w:r w:rsidR="00EE3425"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. Раздел </w:t>
      </w:r>
      <w:r w:rsidR="00EE3425" w:rsidRPr="006B6263">
        <w:rPr>
          <w:rFonts w:ascii="Times New Roman" w:eastAsia="Times New Roman" w:hAnsi="Times New Roman"/>
          <w:sz w:val="28"/>
          <w:szCs w:val="20"/>
          <w:lang w:val="en-US" w:eastAsia="ru-RU"/>
        </w:rPr>
        <w:t>IV</w:t>
      </w:r>
      <w:r w:rsidR="00EE3425"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 изложить в следующей</w:t>
      </w:r>
      <w:r w:rsidR="00EE3425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706DC4" w:rsidRDefault="00EE3425" w:rsidP="00EE34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706DC4">
        <w:rPr>
          <w:rFonts w:ascii="Times New Roman" w:eastAsia="Times New Roman" w:hAnsi="Times New Roman"/>
          <w:sz w:val="28"/>
          <w:szCs w:val="20"/>
          <w:lang w:eastAsia="ru-RU"/>
        </w:rPr>
        <w:t xml:space="preserve">Раздел </w:t>
      </w:r>
      <w:r w:rsidR="00706DC4">
        <w:rPr>
          <w:rFonts w:ascii="Times New Roman" w:eastAsia="Times New Roman" w:hAnsi="Times New Roman"/>
          <w:sz w:val="28"/>
          <w:szCs w:val="20"/>
          <w:lang w:val="en-US" w:eastAsia="ru-RU"/>
        </w:rPr>
        <w:t>IV</w:t>
      </w:r>
      <w:r w:rsidR="00706DC4">
        <w:rPr>
          <w:rFonts w:ascii="Times New Roman" w:eastAsia="Times New Roman" w:hAnsi="Times New Roman"/>
          <w:sz w:val="28"/>
          <w:szCs w:val="20"/>
          <w:lang w:eastAsia="ru-RU"/>
        </w:rPr>
        <w:t>. Требования к отчетности</w:t>
      </w:r>
    </w:p>
    <w:p w:rsidR="00EE3425" w:rsidRPr="00C22252" w:rsidRDefault="00EE3425" w:rsidP="008212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t>1. Получатель субсидии направляет в адрес Администрации города лично (через уполномоченное лицо) либо на указанный Администратором адрес электронной почты или почтовым</w:t>
      </w:r>
      <w:r w:rsidR="0082123A">
        <w:rPr>
          <w:rFonts w:ascii="Times New Roman" w:eastAsia="Times New Roman" w:hAnsi="Times New Roman"/>
          <w:sz w:val="28"/>
          <w:szCs w:val="20"/>
          <w:lang w:eastAsia="ru-RU"/>
        </w:rPr>
        <w:t xml:space="preserve"> отправлением с описью вложения о</w:t>
      </w:r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t xml:space="preserve">тчетность о достижении значений результатов предоставления </w:t>
      </w:r>
      <w:proofErr w:type="gramStart"/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t>субсидии  (</w:t>
      </w:r>
      <w:proofErr w:type="gramEnd"/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t>квартальная и годовая отчетность) по форме, определенной типовыми формами соглашений, установленными финансовым органом муниципального образования для соответствующего вида субсидии.</w:t>
      </w:r>
    </w:p>
    <w:p w:rsidR="00EE3425" w:rsidRPr="00C22252" w:rsidRDefault="00EE3425" w:rsidP="00EE34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t xml:space="preserve">Отчетность предоставляется ежеквартально до 20 числа месяца, следующего за отчетным кварталом, начиная с квартала, в котором заключено соглашение, а в случае, если соглашение заключено в последний месяц квартала, начиная с квартала, следующего за кварталом, в котором заключено соглашение </w:t>
      </w:r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– за первый, второй и третий квартал после предоставления субсидии. Отчетность составляется по состоянию на последнее число отчетного квартала.</w:t>
      </w:r>
    </w:p>
    <w:p w:rsidR="00EE3425" w:rsidRPr="006B6263" w:rsidRDefault="00EE3425" w:rsidP="00EE34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22252">
        <w:rPr>
          <w:rFonts w:ascii="Times New Roman" w:eastAsia="Times New Roman" w:hAnsi="Times New Roman"/>
          <w:sz w:val="28"/>
          <w:szCs w:val="20"/>
          <w:lang w:eastAsia="ru-RU"/>
        </w:rPr>
        <w:t xml:space="preserve">Годовая </w:t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отчетность предоставляется в течение 30 календарных дней </w:t>
      </w:r>
      <w:r w:rsidR="00730892" w:rsidRPr="006B6263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по истечении одного года со дня получения субсидии. Годовая отчетность составляется на дату достижения результата предоставления субсидии (дата </w:t>
      </w:r>
      <w:r w:rsidR="00730892" w:rsidRPr="006B6263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по истечении </w:t>
      </w:r>
      <w:r w:rsidR="0020022F" w:rsidRPr="006B6263">
        <w:rPr>
          <w:rFonts w:ascii="Times New Roman" w:eastAsia="Times New Roman" w:hAnsi="Times New Roman"/>
          <w:sz w:val="28"/>
          <w:szCs w:val="20"/>
          <w:lang w:eastAsia="ru-RU"/>
        </w:rPr>
        <w:t>одного года</w:t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 с даты получения субсидии).</w:t>
      </w:r>
    </w:p>
    <w:p w:rsidR="003503DB" w:rsidRPr="006B6263" w:rsidRDefault="003503DB" w:rsidP="003503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8"/>
          <w:lang w:eastAsia="ru-RU"/>
        </w:rPr>
        <w:t>2. 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EE3425" w:rsidRPr="006B6263" w:rsidRDefault="003503DB" w:rsidP="00EE34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="00EE3425" w:rsidRPr="006B6263">
        <w:rPr>
          <w:rFonts w:ascii="Times New Roman" w:eastAsia="Times New Roman" w:hAnsi="Times New Roman"/>
          <w:sz w:val="28"/>
          <w:szCs w:val="20"/>
          <w:lang w:eastAsia="ru-RU"/>
        </w:rPr>
        <w:t>За полноту и достоверность предоставленной информации ответственность несет получатель субсидии.</w:t>
      </w:r>
    </w:p>
    <w:p w:rsidR="005C3876" w:rsidRPr="006B6263" w:rsidRDefault="003503DB" w:rsidP="005C38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EE3425"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. В случае призыва получателя субсидии </w:t>
      </w:r>
      <w:r w:rsidR="005C3876" w:rsidRPr="006B626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военную службу по мобилизации или прохождения им военной службы по контракту результат предоставления субсидии, установленный пунктом 10 раздела </w:t>
      </w:r>
      <w:r w:rsidR="005C3876" w:rsidRPr="006B626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5C3876" w:rsidRPr="006B626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proofErr w:type="gramStart"/>
      <w:r w:rsidR="005C3876" w:rsidRPr="006B6263">
        <w:rPr>
          <w:rFonts w:ascii="Times New Roman" w:eastAsia="Times New Roman" w:hAnsi="Times New Roman"/>
          <w:sz w:val="28"/>
          <w:szCs w:val="28"/>
          <w:lang w:eastAsia="ru-RU"/>
        </w:rPr>
        <w:t>порядка,  подлежит</w:t>
      </w:r>
      <w:proofErr w:type="gramEnd"/>
      <w:r w:rsidR="005C3876" w:rsidRPr="006B626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изменению, а обязательства по предоставлению отчетности, установленные настоящим разделом, - приостановлению, по заявлению получателя субсидии (его родственника, супруги (супруга), представителя) на время прохождения им военной службы. </w:t>
      </w:r>
    </w:p>
    <w:p w:rsidR="00E6660B" w:rsidRPr="006B6263" w:rsidRDefault="00E6660B" w:rsidP="00E666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Получатель субсидии (его родственник, супруга (супруг), представитель) любым доступным способом (телеграмма, с использованием почтовой связи, электронной почты) представляет заявление, указанное в абзаце первом настоящего пункта, Администратору.</w:t>
      </w:r>
    </w:p>
    <w:p w:rsidR="00E6660B" w:rsidRPr="006B6263" w:rsidRDefault="00E6660B" w:rsidP="00E666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Документ, подтверждающий нахождение получателя субсидии на военной службе в период действия соглашения о предоставлении субсидии и предоставления отчетности, представляется Администратору не позднее 30 календарных дней после окончания его нахождения на военной службе по </w:t>
      </w:r>
      <w:proofErr w:type="gramStart"/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мобилизации  или</w:t>
      </w:r>
      <w:proofErr w:type="gramEnd"/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 окончания срока действия контракта о прохождении военной службы».</w:t>
      </w:r>
    </w:p>
    <w:p w:rsidR="00056683" w:rsidRPr="006B6263" w:rsidRDefault="00B9033E" w:rsidP="000566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1.28</w:t>
      </w:r>
      <w:r w:rsidR="00056683" w:rsidRPr="006B6263">
        <w:rPr>
          <w:rFonts w:ascii="Times New Roman" w:eastAsia="Times New Roman" w:hAnsi="Times New Roman"/>
          <w:sz w:val="28"/>
          <w:szCs w:val="20"/>
          <w:lang w:eastAsia="ru-RU"/>
        </w:rPr>
        <w:t>. Пункт 3 раздела дополнить словами «</w:t>
      </w:r>
      <w:r w:rsidR="00056683" w:rsidRPr="006B6263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случая, установленного пунктом 4 раздела </w:t>
      </w:r>
      <w:r w:rsidR="00056683" w:rsidRPr="006B6263">
        <w:rPr>
          <w:rFonts w:ascii="Times New Roman" w:hAnsi="Times New Roman"/>
          <w:sz w:val="28"/>
          <w:szCs w:val="28"/>
          <w:lang w:eastAsia="ru-RU"/>
        </w:rPr>
        <w:t>IV настоящего порядка</w:t>
      </w:r>
      <w:r w:rsidR="0013499F" w:rsidRPr="006B6263">
        <w:rPr>
          <w:rFonts w:ascii="Times New Roman" w:hAnsi="Times New Roman"/>
          <w:sz w:val="28"/>
          <w:szCs w:val="28"/>
          <w:lang w:eastAsia="ru-RU"/>
        </w:rPr>
        <w:t>)</w:t>
      </w:r>
      <w:r w:rsidR="00056683" w:rsidRPr="006B626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1967" w:rsidRDefault="00E91967" w:rsidP="000272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B9033E">
        <w:rPr>
          <w:rFonts w:ascii="Times New Roman" w:eastAsia="Times New Roman" w:hAnsi="Times New Roman"/>
          <w:sz w:val="28"/>
          <w:szCs w:val="20"/>
          <w:lang w:eastAsia="ru-RU"/>
        </w:rPr>
        <w:t>.29</w:t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. В приложении к порядку предоставления субсидий физическим лицам, не являющимся индивидуальными </w:t>
      </w:r>
      <w:r w:rsidR="003848AD" w:rsidRPr="006B6263">
        <w:rPr>
          <w:rFonts w:ascii="Times New Roman" w:eastAsia="Times New Roman" w:hAnsi="Times New Roman"/>
          <w:sz w:val="28"/>
          <w:szCs w:val="20"/>
          <w:lang w:eastAsia="ru-RU"/>
        </w:rPr>
        <w:t>предпринимателями и</w:t>
      </w:r>
      <w:r w:rsidRPr="006B6263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применяющим специальный налоговый режим «Налог на профессиональный</w:t>
      </w:r>
      <w:r w:rsidRPr="00027235">
        <w:rPr>
          <w:rFonts w:ascii="Times New Roman" w:eastAsia="Times New Roman" w:hAnsi="Times New Roman"/>
          <w:sz w:val="28"/>
          <w:szCs w:val="20"/>
          <w:lang w:eastAsia="ru-RU"/>
        </w:rPr>
        <w:t xml:space="preserve"> доход», в целях возмещения </w:t>
      </w:r>
      <w:r w:rsidR="00FA5F6C" w:rsidRPr="00027235">
        <w:rPr>
          <w:rFonts w:ascii="Times New Roman" w:eastAsia="Times New Roman" w:hAnsi="Times New Roman"/>
          <w:sz w:val="28"/>
          <w:szCs w:val="20"/>
          <w:lang w:eastAsia="ru-RU"/>
        </w:rPr>
        <w:t>затрат слова</w:t>
      </w:r>
      <w:r w:rsidRPr="00027235">
        <w:rPr>
          <w:rFonts w:ascii="Times New Roman" w:eastAsia="Times New Roman" w:hAnsi="Times New Roman"/>
          <w:sz w:val="28"/>
          <w:szCs w:val="20"/>
          <w:lang w:eastAsia="ru-RU"/>
        </w:rPr>
        <w:t xml:space="preserve"> «на аренду нежилых помещений» заменить словами «на аренду (субаренду) нежилых помещений».</w:t>
      </w:r>
    </w:p>
    <w:p w:rsidR="0074646C" w:rsidRDefault="002D1A74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. Приостановить до 01.01.2024 действие </w:t>
      </w:r>
      <w:r w:rsidR="0074646C">
        <w:rPr>
          <w:rFonts w:ascii="Times New Roman" w:eastAsia="Times New Roman" w:hAnsi="Times New Roman"/>
          <w:sz w:val="28"/>
          <w:szCs w:val="20"/>
          <w:lang w:eastAsia="ru-RU"/>
        </w:rPr>
        <w:t>следующих норм</w:t>
      </w:r>
      <w:r w:rsidR="00FA5F6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A5F6C" w:rsidRPr="009C3DBB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 w:rsidR="00FA5F6C">
        <w:rPr>
          <w:rFonts w:ascii="Times New Roman" w:eastAsia="Times New Roman" w:hAnsi="Times New Roman"/>
          <w:sz w:val="28"/>
          <w:szCs w:val="20"/>
          <w:lang w:eastAsia="ru-RU"/>
        </w:rPr>
        <w:t xml:space="preserve">я </w:t>
      </w:r>
      <w:r w:rsidR="00FA5F6C">
        <w:rPr>
          <w:rFonts w:ascii="Times New Roman" w:hAnsi="Times New Roman"/>
          <w:sz w:val="28"/>
          <w:szCs w:val="28"/>
        </w:rPr>
        <w:t>Администрации города от 22.09.2021 № 8354 «Об утверждении порядка предоставления субсидий физическим лицам, не являющимся индивидуальными предпринимателями и применяющим специальный налоговый режим «Налог на профессиональный доход», в целях возмещения затрат»</w:t>
      </w:r>
      <w:r w:rsidR="0074646C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9C3DBB" w:rsidRDefault="0074646C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hyperlink r:id="rId21" w:anchor="/document/402848482/entry/1328" w:history="1">
        <w:r w:rsidR="009C3DBB" w:rsidRPr="009C3DBB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подпунктов 2.1</w:t>
        </w:r>
      </w:hyperlink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, </w:t>
      </w:r>
      <w:hyperlink r:id="rId22" w:anchor="/document/402848482/entry/1329" w:history="1">
        <w:r w:rsidR="009C3DBB" w:rsidRPr="009C3DBB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2.2 пункта 2 раздела II</w:t>
        </w:r>
      </w:hyperlink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, </w:t>
      </w:r>
      <w:hyperlink r:id="rId23" w:anchor="/document/402848482/entry/9117" w:history="1">
        <w:r w:rsidR="009C3DBB" w:rsidRPr="009C3DBB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абзацев седьмого</w:t>
        </w:r>
      </w:hyperlink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, </w:t>
      </w:r>
      <w:hyperlink r:id="rId24" w:anchor="/document/402848482/entry/9118" w:history="1">
        <w:r w:rsidR="009C3DBB" w:rsidRPr="009C3DBB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восьмого подпункта 9.1.1 пункта 9 раздела II</w:t>
        </w:r>
      </w:hyperlink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 приложения к постановлению</w:t>
      </w:r>
      <w:r w:rsidR="00FA5F6C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FA5F6C" w:rsidRPr="009C3DBB" w:rsidRDefault="00FA5F6C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- подпунктов 2.4, 2.5 приложения </w:t>
      </w:r>
      <w:r w:rsidRPr="00027235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bookmarkStart w:id="0" w:name="_GoBack"/>
      <w:bookmarkEnd w:id="0"/>
      <w:r w:rsidRPr="00027235">
        <w:rPr>
          <w:rFonts w:ascii="Times New Roman" w:eastAsia="Times New Roman" w:hAnsi="Times New Roman"/>
          <w:sz w:val="28"/>
          <w:szCs w:val="20"/>
          <w:lang w:eastAsia="ru-RU"/>
        </w:rPr>
        <w:t xml:space="preserve"> порядку предоставления субсидий физическим лицам, не являющимся индивидуальными предпринимателями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027235">
        <w:rPr>
          <w:rFonts w:ascii="Times New Roman" w:eastAsia="Times New Roman" w:hAnsi="Times New Roman"/>
          <w:sz w:val="28"/>
          <w:szCs w:val="20"/>
          <w:lang w:eastAsia="ru-RU"/>
        </w:rPr>
        <w:t>и применяющим специальный налоговый режим «Налог на профессиональный до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ход», в целях возмещения затрат.</w:t>
      </w:r>
    </w:p>
    <w:p w:rsidR="009C3DBB" w:rsidRPr="009C3DBB" w:rsidRDefault="00036BA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4295E" w:rsidRDefault="00036BA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. Муниципальному казенному учреждению «Наш город»</w:t>
      </w:r>
      <w:r w:rsidR="0064295E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9C3DBB" w:rsidRPr="0064295E" w:rsidRDefault="00036BA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64295E">
        <w:rPr>
          <w:rFonts w:ascii="Times New Roman" w:eastAsia="Times New Roman" w:hAnsi="Times New Roman"/>
          <w:sz w:val="28"/>
          <w:szCs w:val="20"/>
          <w:lang w:eastAsia="ru-RU"/>
        </w:rPr>
        <w:t>.1. О</w:t>
      </w:r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 xml:space="preserve">публиковать </w:t>
      </w:r>
      <w:r w:rsidR="0064295E">
        <w:rPr>
          <w:rFonts w:ascii="Times New Roman" w:eastAsia="Times New Roman" w:hAnsi="Times New Roman"/>
          <w:sz w:val="28"/>
          <w:szCs w:val="20"/>
          <w:lang w:eastAsia="ru-RU"/>
        </w:rPr>
        <w:t>(разместить) настоящее постановление в сетевом издании «Официальные документы города Сургута»:</w:t>
      </w:r>
      <w:r w:rsidR="00AA7BB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4295E">
        <w:rPr>
          <w:rFonts w:ascii="Times New Roman" w:eastAsia="Times New Roman" w:hAnsi="Times New Roman"/>
          <w:sz w:val="28"/>
          <w:szCs w:val="20"/>
          <w:lang w:val="en-US" w:eastAsia="ru-RU"/>
        </w:rPr>
        <w:t>www</w:t>
      </w:r>
      <w:r w:rsidR="0064295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spellStart"/>
      <w:r w:rsidR="0064295E">
        <w:rPr>
          <w:rFonts w:ascii="Times New Roman" w:eastAsia="Times New Roman" w:hAnsi="Times New Roman"/>
          <w:sz w:val="28"/>
          <w:szCs w:val="20"/>
          <w:lang w:val="en-US" w:eastAsia="ru-RU"/>
        </w:rPr>
        <w:t>docsurgut</w:t>
      </w:r>
      <w:proofErr w:type="spellEnd"/>
      <w:r w:rsidR="0064295E" w:rsidRPr="0064295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spellStart"/>
      <w:r w:rsidR="0064295E">
        <w:rPr>
          <w:rFonts w:ascii="Times New Roman" w:eastAsia="Times New Roman" w:hAnsi="Times New Roman"/>
          <w:sz w:val="28"/>
          <w:szCs w:val="20"/>
          <w:lang w:val="en-US" w:eastAsia="ru-RU"/>
        </w:rPr>
        <w:t>ru</w:t>
      </w:r>
      <w:proofErr w:type="spellEnd"/>
      <w:r w:rsidR="0064295E" w:rsidRPr="0064295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4295E" w:rsidRPr="009C3DBB" w:rsidRDefault="00036BA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64295E">
        <w:rPr>
          <w:rFonts w:ascii="Times New Roman" w:eastAsia="Times New Roman" w:hAnsi="Times New Roman"/>
          <w:sz w:val="28"/>
          <w:szCs w:val="20"/>
          <w:lang w:eastAsia="ru-RU"/>
        </w:rPr>
        <w:t>.2. О</w:t>
      </w:r>
      <w:r w:rsidR="0064295E" w:rsidRPr="009C3DBB">
        <w:rPr>
          <w:rFonts w:ascii="Times New Roman" w:eastAsia="Times New Roman" w:hAnsi="Times New Roman"/>
          <w:sz w:val="28"/>
          <w:szCs w:val="20"/>
          <w:lang w:eastAsia="ru-RU"/>
        </w:rPr>
        <w:t>публиковать настоящее пос</w:t>
      </w:r>
      <w:r w:rsidR="0064295E">
        <w:rPr>
          <w:rFonts w:ascii="Times New Roman" w:eastAsia="Times New Roman" w:hAnsi="Times New Roman"/>
          <w:sz w:val="28"/>
          <w:szCs w:val="20"/>
          <w:lang w:eastAsia="ru-RU"/>
        </w:rPr>
        <w:t xml:space="preserve">тановление в газете «Сургутские </w:t>
      </w:r>
      <w:r w:rsidR="0064295E" w:rsidRPr="009C3DBB">
        <w:rPr>
          <w:rFonts w:ascii="Times New Roman" w:eastAsia="Times New Roman" w:hAnsi="Times New Roman"/>
          <w:sz w:val="28"/>
          <w:szCs w:val="20"/>
          <w:lang w:eastAsia="ru-RU"/>
        </w:rPr>
        <w:t>ведомости».</w:t>
      </w:r>
    </w:p>
    <w:p w:rsidR="009C3DBB" w:rsidRPr="009C3DBB" w:rsidRDefault="00036BA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. Настоящее постановление вступает в силу после его официального</w:t>
      </w:r>
      <w:r w:rsidR="0064295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опубликования.</w:t>
      </w:r>
    </w:p>
    <w:p w:rsidR="00007EF8" w:rsidRDefault="00036BAD" w:rsidP="009C3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9C3DBB" w:rsidRPr="009C3DBB">
        <w:rPr>
          <w:rFonts w:ascii="Times New Roman" w:eastAsia="Times New Roman" w:hAnsi="Times New Roman"/>
          <w:sz w:val="28"/>
          <w:szCs w:val="20"/>
          <w:lang w:eastAsia="ru-RU"/>
        </w:rPr>
        <w:t>. Контроль за выполнением постановления возложить на заместителя Главы города, курирующего сферу экономики.</w:t>
      </w:r>
    </w:p>
    <w:p w:rsidR="009C3DBB" w:rsidRDefault="009C3DBB" w:rsidP="00C477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7BD" w:rsidRDefault="00C477BD" w:rsidP="00C477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7BD" w:rsidRPr="00F87661" w:rsidRDefault="00C477BD" w:rsidP="00C477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7BD" w:rsidRDefault="00730F72" w:rsidP="00730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66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4B6D78" w:rsidRPr="00F876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66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             </w:t>
      </w:r>
      <w:r w:rsidR="004411F8" w:rsidRPr="00F87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D78" w:rsidRPr="00F876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87661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4B6D78" w:rsidRPr="00F87661">
        <w:rPr>
          <w:rFonts w:ascii="Times New Roman" w:eastAsia="Times New Roman" w:hAnsi="Times New Roman"/>
          <w:sz w:val="28"/>
          <w:szCs w:val="28"/>
          <w:lang w:eastAsia="ru-RU"/>
        </w:rPr>
        <w:t>С. Филатов</w:t>
      </w:r>
    </w:p>
    <w:p w:rsidR="00706DC4" w:rsidRDefault="00706DC4" w:rsidP="00D54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312" w:rsidRDefault="00C35312" w:rsidP="00D54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312" w:rsidRDefault="00C35312" w:rsidP="00D54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312" w:rsidRDefault="00C35312" w:rsidP="00D54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F73" w:rsidRDefault="00955F73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0A4" w:rsidRDefault="003230A4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3DBB" w:rsidRDefault="009C3DBB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67C" w:rsidRDefault="00EF067C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3DBB" w:rsidRDefault="009C3DBB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3FBC" w:rsidRDefault="00333FBC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0A4" w:rsidRDefault="003230A4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78E" w:rsidRDefault="009F178E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78E" w:rsidRDefault="009F178E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78E" w:rsidRDefault="009F178E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78E" w:rsidRPr="00F87661" w:rsidRDefault="009F178E" w:rsidP="00655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475A" w:rsidRPr="00F87661" w:rsidRDefault="003230A4" w:rsidP="001B475A">
      <w:pPr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Чуркина Светлана Петровна</w:t>
      </w:r>
      <w:r w:rsidR="001B475A" w:rsidRPr="00F8766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1B475A" w:rsidRPr="00F87661" w:rsidRDefault="003230A4" w:rsidP="001B4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главный специалист</w:t>
      </w:r>
      <w:r w:rsidR="001B475A" w:rsidRPr="00F87661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отдела развития предпринимательства </w:t>
      </w:r>
    </w:p>
    <w:p w:rsidR="001B475A" w:rsidRPr="00F87661" w:rsidRDefault="001B475A" w:rsidP="001B4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7661">
        <w:rPr>
          <w:rFonts w:ascii="Times New Roman" w:eastAsia="Times New Roman" w:hAnsi="Times New Roman"/>
          <w:sz w:val="20"/>
          <w:szCs w:val="20"/>
          <w:lang w:eastAsia="ru-RU"/>
        </w:rPr>
        <w:t>управления инвестиций, развития предпринимательства и туризма,</w:t>
      </w:r>
    </w:p>
    <w:p w:rsidR="001B475A" w:rsidRPr="00F87661" w:rsidRDefault="001B475A" w:rsidP="001B4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7661">
        <w:rPr>
          <w:rFonts w:ascii="Times New Roman" w:eastAsia="Times New Roman" w:hAnsi="Times New Roman"/>
          <w:sz w:val="20"/>
          <w:szCs w:val="20"/>
          <w:lang w:eastAsia="ru-RU"/>
        </w:rPr>
        <w:t>тел.: (3462) 52-</w:t>
      </w:r>
      <w:r w:rsidR="003230A4">
        <w:rPr>
          <w:rFonts w:ascii="Times New Roman" w:eastAsia="Times New Roman" w:hAnsi="Times New Roman"/>
          <w:sz w:val="20"/>
          <w:szCs w:val="20"/>
          <w:lang w:eastAsia="ru-RU"/>
        </w:rPr>
        <w:t>21-22</w:t>
      </w:r>
    </w:p>
    <w:sectPr w:rsidR="001B475A" w:rsidRPr="00F87661" w:rsidSect="00D10A8A">
      <w:headerReference w:type="default" r:id="rId25"/>
      <w:headerReference w:type="first" r:id="rId26"/>
      <w:pgSz w:w="11906" w:h="16838"/>
      <w:pgMar w:top="1134" w:right="566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A6" w:rsidRDefault="00685CA6">
      <w:pPr>
        <w:spacing w:after="0" w:line="240" w:lineRule="auto"/>
      </w:pPr>
      <w:r>
        <w:separator/>
      </w:r>
    </w:p>
  </w:endnote>
  <w:endnote w:type="continuationSeparator" w:id="0">
    <w:p w:rsidR="00685CA6" w:rsidRDefault="0068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A6" w:rsidRDefault="00685CA6">
      <w:pPr>
        <w:spacing w:after="0" w:line="240" w:lineRule="auto"/>
      </w:pPr>
      <w:r>
        <w:separator/>
      </w:r>
    </w:p>
  </w:footnote>
  <w:footnote w:type="continuationSeparator" w:id="0">
    <w:p w:rsidR="00685CA6" w:rsidRDefault="0068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93389"/>
      <w:docPartObj>
        <w:docPartGallery w:val="Page Numbers (Top of Page)"/>
        <w:docPartUnique/>
      </w:docPartObj>
    </w:sdtPr>
    <w:sdtEndPr/>
    <w:sdtContent>
      <w:p w:rsidR="00D10A8A" w:rsidRDefault="00D10A8A">
        <w:pPr>
          <w:pStyle w:val="a7"/>
          <w:jc w:val="center"/>
        </w:pPr>
      </w:p>
      <w:p w:rsidR="00D10A8A" w:rsidRDefault="00D10A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E9">
          <w:rPr>
            <w:noProof/>
          </w:rPr>
          <w:t>11</w:t>
        </w:r>
        <w:r>
          <w:fldChar w:fldCharType="end"/>
        </w:r>
      </w:p>
    </w:sdtContent>
  </w:sdt>
  <w:p w:rsidR="000B634F" w:rsidRDefault="000B634F" w:rsidP="000B634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61" w:rsidRDefault="00344161" w:rsidP="00FB68B3">
    <w:pPr>
      <w:pStyle w:val="a7"/>
      <w:tabs>
        <w:tab w:val="clear" w:pos="4677"/>
        <w:tab w:val="left" w:pos="4680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D22"/>
    <w:multiLevelType w:val="multilevel"/>
    <w:tmpl w:val="9D98598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88E6936"/>
    <w:multiLevelType w:val="multilevel"/>
    <w:tmpl w:val="4352227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2806A96"/>
    <w:multiLevelType w:val="multilevel"/>
    <w:tmpl w:val="7AB88B7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8" w:hanging="58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3" w15:restartNumberingAfterBreak="0">
    <w:nsid w:val="337D0139"/>
    <w:multiLevelType w:val="multilevel"/>
    <w:tmpl w:val="4352227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732E7BA0"/>
    <w:multiLevelType w:val="hybridMultilevel"/>
    <w:tmpl w:val="383C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1BC8"/>
    <w:multiLevelType w:val="multilevel"/>
    <w:tmpl w:val="3A204A60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A8"/>
    <w:rsid w:val="000008DD"/>
    <w:rsid w:val="000061E5"/>
    <w:rsid w:val="00007EF8"/>
    <w:rsid w:val="00010D81"/>
    <w:rsid w:val="00011243"/>
    <w:rsid w:val="00012C65"/>
    <w:rsid w:val="000133FB"/>
    <w:rsid w:val="00020E44"/>
    <w:rsid w:val="00021348"/>
    <w:rsid w:val="00024A45"/>
    <w:rsid w:val="00027235"/>
    <w:rsid w:val="0003215B"/>
    <w:rsid w:val="00033DBD"/>
    <w:rsid w:val="00034F01"/>
    <w:rsid w:val="00036BAD"/>
    <w:rsid w:val="00043CAD"/>
    <w:rsid w:val="0004654D"/>
    <w:rsid w:val="0005032C"/>
    <w:rsid w:val="0005043F"/>
    <w:rsid w:val="00052CF4"/>
    <w:rsid w:val="00053731"/>
    <w:rsid w:val="000539F6"/>
    <w:rsid w:val="00054CFB"/>
    <w:rsid w:val="00056683"/>
    <w:rsid w:val="0006288D"/>
    <w:rsid w:val="00063B26"/>
    <w:rsid w:val="000669EB"/>
    <w:rsid w:val="000767FB"/>
    <w:rsid w:val="000813B9"/>
    <w:rsid w:val="00081DC0"/>
    <w:rsid w:val="00083DB3"/>
    <w:rsid w:val="00086F01"/>
    <w:rsid w:val="00086FB9"/>
    <w:rsid w:val="000963D2"/>
    <w:rsid w:val="000A4883"/>
    <w:rsid w:val="000A5F1F"/>
    <w:rsid w:val="000A78E3"/>
    <w:rsid w:val="000B21D9"/>
    <w:rsid w:val="000B4556"/>
    <w:rsid w:val="000B5359"/>
    <w:rsid w:val="000B634F"/>
    <w:rsid w:val="000B6D01"/>
    <w:rsid w:val="000C1C06"/>
    <w:rsid w:val="000C1F67"/>
    <w:rsid w:val="000D0EFF"/>
    <w:rsid w:val="000D1921"/>
    <w:rsid w:val="000D2BCE"/>
    <w:rsid w:val="000D37A6"/>
    <w:rsid w:val="000D43E5"/>
    <w:rsid w:val="000D7036"/>
    <w:rsid w:val="000D75E4"/>
    <w:rsid w:val="000E0054"/>
    <w:rsid w:val="000E56CB"/>
    <w:rsid w:val="000F1057"/>
    <w:rsid w:val="000F1565"/>
    <w:rsid w:val="000F2C33"/>
    <w:rsid w:val="000F2D67"/>
    <w:rsid w:val="00100FF1"/>
    <w:rsid w:val="00103666"/>
    <w:rsid w:val="00107568"/>
    <w:rsid w:val="00111247"/>
    <w:rsid w:val="00111F85"/>
    <w:rsid w:val="00117770"/>
    <w:rsid w:val="00122408"/>
    <w:rsid w:val="001228B2"/>
    <w:rsid w:val="00124C9C"/>
    <w:rsid w:val="00130E71"/>
    <w:rsid w:val="00132E1F"/>
    <w:rsid w:val="001332DF"/>
    <w:rsid w:val="001337DD"/>
    <w:rsid w:val="0013499F"/>
    <w:rsid w:val="001360F6"/>
    <w:rsid w:val="00136A6A"/>
    <w:rsid w:val="00137405"/>
    <w:rsid w:val="0013771E"/>
    <w:rsid w:val="001413D3"/>
    <w:rsid w:val="00146309"/>
    <w:rsid w:val="00147616"/>
    <w:rsid w:val="001524D3"/>
    <w:rsid w:val="001558A8"/>
    <w:rsid w:val="001573B3"/>
    <w:rsid w:val="001631D1"/>
    <w:rsid w:val="00166E54"/>
    <w:rsid w:val="00175496"/>
    <w:rsid w:val="001760E1"/>
    <w:rsid w:val="00180A54"/>
    <w:rsid w:val="00181956"/>
    <w:rsid w:val="00184AD5"/>
    <w:rsid w:val="00185804"/>
    <w:rsid w:val="00187749"/>
    <w:rsid w:val="00187EB0"/>
    <w:rsid w:val="001906C3"/>
    <w:rsid w:val="00194489"/>
    <w:rsid w:val="001963BE"/>
    <w:rsid w:val="001A6AA0"/>
    <w:rsid w:val="001B0E6B"/>
    <w:rsid w:val="001B2B1D"/>
    <w:rsid w:val="001B2D07"/>
    <w:rsid w:val="001B3281"/>
    <w:rsid w:val="001B475A"/>
    <w:rsid w:val="001B4A99"/>
    <w:rsid w:val="001B513C"/>
    <w:rsid w:val="001C10E7"/>
    <w:rsid w:val="001C1DB0"/>
    <w:rsid w:val="001C36A9"/>
    <w:rsid w:val="001C3F64"/>
    <w:rsid w:val="001C5B76"/>
    <w:rsid w:val="001C5EFA"/>
    <w:rsid w:val="001D18D3"/>
    <w:rsid w:val="001D1911"/>
    <w:rsid w:val="001D303F"/>
    <w:rsid w:val="001E01EC"/>
    <w:rsid w:val="001E381C"/>
    <w:rsid w:val="001E462B"/>
    <w:rsid w:val="001F2481"/>
    <w:rsid w:val="001F25E0"/>
    <w:rsid w:val="001F2DA0"/>
    <w:rsid w:val="001F3A9E"/>
    <w:rsid w:val="0020022F"/>
    <w:rsid w:val="00202747"/>
    <w:rsid w:val="00205674"/>
    <w:rsid w:val="00210BF4"/>
    <w:rsid w:val="00211B44"/>
    <w:rsid w:val="00211DEB"/>
    <w:rsid w:val="00213E5D"/>
    <w:rsid w:val="0022007F"/>
    <w:rsid w:val="0022291A"/>
    <w:rsid w:val="00230D59"/>
    <w:rsid w:val="00240B9F"/>
    <w:rsid w:val="0024401A"/>
    <w:rsid w:val="00250F43"/>
    <w:rsid w:val="0025349D"/>
    <w:rsid w:val="002549D3"/>
    <w:rsid w:val="00261765"/>
    <w:rsid w:val="00262CB4"/>
    <w:rsid w:val="0026599E"/>
    <w:rsid w:val="00265C6D"/>
    <w:rsid w:val="0026604B"/>
    <w:rsid w:val="00270412"/>
    <w:rsid w:val="00270649"/>
    <w:rsid w:val="00270F3D"/>
    <w:rsid w:val="00273A8C"/>
    <w:rsid w:val="00276A40"/>
    <w:rsid w:val="002778F7"/>
    <w:rsid w:val="0028377C"/>
    <w:rsid w:val="00292076"/>
    <w:rsid w:val="002952D8"/>
    <w:rsid w:val="002A2BA6"/>
    <w:rsid w:val="002A2F58"/>
    <w:rsid w:val="002B2C8E"/>
    <w:rsid w:val="002B49BA"/>
    <w:rsid w:val="002C1232"/>
    <w:rsid w:val="002C6B20"/>
    <w:rsid w:val="002C7E7E"/>
    <w:rsid w:val="002D1A74"/>
    <w:rsid w:val="002D1AE8"/>
    <w:rsid w:val="002D3AE8"/>
    <w:rsid w:val="002D7213"/>
    <w:rsid w:val="002D74BD"/>
    <w:rsid w:val="002E01DF"/>
    <w:rsid w:val="002E0B8A"/>
    <w:rsid w:val="002E150A"/>
    <w:rsid w:val="002E162C"/>
    <w:rsid w:val="002E27A3"/>
    <w:rsid w:val="002E3749"/>
    <w:rsid w:val="002F2936"/>
    <w:rsid w:val="002F3CE0"/>
    <w:rsid w:val="002F5811"/>
    <w:rsid w:val="002F706F"/>
    <w:rsid w:val="00302340"/>
    <w:rsid w:val="0030292F"/>
    <w:rsid w:val="00303975"/>
    <w:rsid w:val="00310C96"/>
    <w:rsid w:val="0031322C"/>
    <w:rsid w:val="00315AAC"/>
    <w:rsid w:val="00315E01"/>
    <w:rsid w:val="003208C0"/>
    <w:rsid w:val="00320CF9"/>
    <w:rsid w:val="003230A4"/>
    <w:rsid w:val="0032661F"/>
    <w:rsid w:val="00331C12"/>
    <w:rsid w:val="00332EE5"/>
    <w:rsid w:val="00333FBC"/>
    <w:rsid w:val="00334E4A"/>
    <w:rsid w:val="00336F88"/>
    <w:rsid w:val="003419B6"/>
    <w:rsid w:val="00344161"/>
    <w:rsid w:val="00346AFD"/>
    <w:rsid w:val="003503DB"/>
    <w:rsid w:val="0035351F"/>
    <w:rsid w:val="00363B21"/>
    <w:rsid w:val="00367053"/>
    <w:rsid w:val="00367A43"/>
    <w:rsid w:val="00367B06"/>
    <w:rsid w:val="0037336E"/>
    <w:rsid w:val="00383CC8"/>
    <w:rsid w:val="003848AD"/>
    <w:rsid w:val="00392F1D"/>
    <w:rsid w:val="003A09AD"/>
    <w:rsid w:val="003A6E5C"/>
    <w:rsid w:val="003B1B22"/>
    <w:rsid w:val="003B2092"/>
    <w:rsid w:val="003B479A"/>
    <w:rsid w:val="003C45D8"/>
    <w:rsid w:val="003C5C7B"/>
    <w:rsid w:val="003D02F5"/>
    <w:rsid w:val="003D13E3"/>
    <w:rsid w:val="003D1C06"/>
    <w:rsid w:val="003D42D8"/>
    <w:rsid w:val="003D4C43"/>
    <w:rsid w:val="003D71E0"/>
    <w:rsid w:val="003D7DCC"/>
    <w:rsid w:val="003E1676"/>
    <w:rsid w:val="003E1A51"/>
    <w:rsid w:val="003F1E2F"/>
    <w:rsid w:val="003F2560"/>
    <w:rsid w:val="003F387B"/>
    <w:rsid w:val="004034D7"/>
    <w:rsid w:val="004045E8"/>
    <w:rsid w:val="00406693"/>
    <w:rsid w:val="0041098A"/>
    <w:rsid w:val="00411B47"/>
    <w:rsid w:val="00420357"/>
    <w:rsid w:val="00422B85"/>
    <w:rsid w:val="0042577F"/>
    <w:rsid w:val="004257F1"/>
    <w:rsid w:val="004355CE"/>
    <w:rsid w:val="00437BDD"/>
    <w:rsid w:val="004411F8"/>
    <w:rsid w:val="00445F0E"/>
    <w:rsid w:val="00447FC0"/>
    <w:rsid w:val="0045000C"/>
    <w:rsid w:val="00450377"/>
    <w:rsid w:val="0045366E"/>
    <w:rsid w:val="0045574C"/>
    <w:rsid w:val="00460380"/>
    <w:rsid w:val="004608F3"/>
    <w:rsid w:val="004616BF"/>
    <w:rsid w:val="00461857"/>
    <w:rsid w:val="00463077"/>
    <w:rsid w:val="00465C9B"/>
    <w:rsid w:val="004708EC"/>
    <w:rsid w:val="00471FE1"/>
    <w:rsid w:val="004734DB"/>
    <w:rsid w:val="00475566"/>
    <w:rsid w:val="004842F0"/>
    <w:rsid w:val="004A08E6"/>
    <w:rsid w:val="004A16EC"/>
    <w:rsid w:val="004A59B4"/>
    <w:rsid w:val="004A7946"/>
    <w:rsid w:val="004B2DB7"/>
    <w:rsid w:val="004B3376"/>
    <w:rsid w:val="004B3B40"/>
    <w:rsid w:val="004B3B74"/>
    <w:rsid w:val="004B4391"/>
    <w:rsid w:val="004B6D78"/>
    <w:rsid w:val="004D0875"/>
    <w:rsid w:val="004D2FE1"/>
    <w:rsid w:val="004D333D"/>
    <w:rsid w:val="004D375B"/>
    <w:rsid w:val="004D392A"/>
    <w:rsid w:val="004D4855"/>
    <w:rsid w:val="004D5B0D"/>
    <w:rsid w:val="004E077B"/>
    <w:rsid w:val="004E0EEC"/>
    <w:rsid w:val="004E1021"/>
    <w:rsid w:val="004E1CE5"/>
    <w:rsid w:val="004E2470"/>
    <w:rsid w:val="004E258C"/>
    <w:rsid w:val="004E285C"/>
    <w:rsid w:val="004E525F"/>
    <w:rsid w:val="004F1636"/>
    <w:rsid w:val="004F1E35"/>
    <w:rsid w:val="004F35B4"/>
    <w:rsid w:val="00504FEA"/>
    <w:rsid w:val="0050653B"/>
    <w:rsid w:val="00511068"/>
    <w:rsid w:val="0051200F"/>
    <w:rsid w:val="005120C3"/>
    <w:rsid w:val="005128A6"/>
    <w:rsid w:val="00512B2D"/>
    <w:rsid w:val="005154DB"/>
    <w:rsid w:val="00517111"/>
    <w:rsid w:val="005172E0"/>
    <w:rsid w:val="00517CCC"/>
    <w:rsid w:val="005264AF"/>
    <w:rsid w:val="00532066"/>
    <w:rsid w:val="00534F7C"/>
    <w:rsid w:val="0053606E"/>
    <w:rsid w:val="00540A3E"/>
    <w:rsid w:val="0054582F"/>
    <w:rsid w:val="00545D16"/>
    <w:rsid w:val="00553D8A"/>
    <w:rsid w:val="0055408D"/>
    <w:rsid w:val="00554C37"/>
    <w:rsid w:val="00562AF6"/>
    <w:rsid w:val="005643ED"/>
    <w:rsid w:val="00565A07"/>
    <w:rsid w:val="00565CC6"/>
    <w:rsid w:val="00570FC2"/>
    <w:rsid w:val="00572898"/>
    <w:rsid w:val="0057513D"/>
    <w:rsid w:val="005759DB"/>
    <w:rsid w:val="00577248"/>
    <w:rsid w:val="00583B4F"/>
    <w:rsid w:val="00585069"/>
    <w:rsid w:val="005859D3"/>
    <w:rsid w:val="005A1969"/>
    <w:rsid w:val="005A39A5"/>
    <w:rsid w:val="005A610A"/>
    <w:rsid w:val="005A6B24"/>
    <w:rsid w:val="005B0C7F"/>
    <w:rsid w:val="005B469E"/>
    <w:rsid w:val="005B67DE"/>
    <w:rsid w:val="005B6AFD"/>
    <w:rsid w:val="005B6CF0"/>
    <w:rsid w:val="005C0614"/>
    <w:rsid w:val="005C3876"/>
    <w:rsid w:val="005C6787"/>
    <w:rsid w:val="005D0CFD"/>
    <w:rsid w:val="005E0368"/>
    <w:rsid w:val="005E7280"/>
    <w:rsid w:val="005F0476"/>
    <w:rsid w:val="005F14AA"/>
    <w:rsid w:val="005F194F"/>
    <w:rsid w:val="005F4E04"/>
    <w:rsid w:val="005F6382"/>
    <w:rsid w:val="0061366B"/>
    <w:rsid w:val="00614BF3"/>
    <w:rsid w:val="00615FB2"/>
    <w:rsid w:val="006233B9"/>
    <w:rsid w:val="00623F15"/>
    <w:rsid w:val="006253CA"/>
    <w:rsid w:val="00625D01"/>
    <w:rsid w:val="00626DED"/>
    <w:rsid w:val="00633520"/>
    <w:rsid w:val="00634AC1"/>
    <w:rsid w:val="0064295E"/>
    <w:rsid w:val="006440D5"/>
    <w:rsid w:val="006454DC"/>
    <w:rsid w:val="00651393"/>
    <w:rsid w:val="00652AE0"/>
    <w:rsid w:val="00653927"/>
    <w:rsid w:val="006552B8"/>
    <w:rsid w:val="006604FA"/>
    <w:rsid w:val="00665136"/>
    <w:rsid w:val="006655B6"/>
    <w:rsid w:val="00665D55"/>
    <w:rsid w:val="00666C07"/>
    <w:rsid w:val="006832E4"/>
    <w:rsid w:val="00685CA6"/>
    <w:rsid w:val="00690710"/>
    <w:rsid w:val="00691452"/>
    <w:rsid w:val="006921FD"/>
    <w:rsid w:val="00692A71"/>
    <w:rsid w:val="006943B9"/>
    <w:rsid w:val="006945E0"/>
    <w:rsid w:val="00694849"/>
    <w:rsid w:val="006A0136"/>
    <w:rsid w:val="006A23B2"/>
    <w:rsid w:val="006A24F8"/>
    <w:rsid w:val="006A6F37"/>
    <w:rsid w:val="006A77E9"/>
    <w:rsid w:val="006B4A87"/>
    <w:rsid w:val="006B6263"/>
    <w:rsid w:val="006C4444"/>
    <w:rsid w:val="006C4E34"/>
    <w:rsid w:val="006C5E45"/>
    <w:rsid w:val="006C7572"/>
    <w:rsid w:val="006D0F8C"/>
    <w:rsid w:val="006D4079"/>
    <w:rsid w:val="006D41B4"/>
    <w:rsid w:val="006E024F"/>
    <w:rsid w:val="006E4B09"/>
    <w:rsid w:val="006E603C"/>
    <w:rsid w:val="006E6E1B"/>
    <w:rsid w:val="006E70AC"/>
    <w:rsid w:val="006F1C45"/>
    <w:rsid w:val="006F324D"/>
    <w:rsid w:val="006F6B87"/>
    <w:rsid w:val="00700332"/>
    <w:rsid w:val="00702A76"/>
    <w:rsid w:val="007036A6"/>
    <w:rsid w:val="00704C16"/>
    <w:rsid w:val="00706DC4"/>
    <w:rsid w:val="0070790B"/>
    <w:rsid w:val="0071178E"/>
    <w:rsid w:val="007125BA"/>
    <w:rsid w:val="00715B3D"/>
    <w:rsid w:val="00717A5C"/>
    <w:rsid w:val="00721000"/>
    <w:rsid w:val="007234E4"/>
    <w:rsid w:val="0072549B"/>
    <w:rsid w:val="007305BE"/>
    <w:rsid w:val="00730892"/>
    <w:rsid w:val="00730B74"/>
    <w:rsid w:val="00730F72"/>
    <w:rsid w:val="00732081"/>
    <w:rsid w:val="00732AB7"/>
    <w:rsid w:val="00733025"/>
    <w:rsid w:val="00733BD2"/>
    <w:rsid w:val="00740947"/>
    <w:rsid w:val="0074584A"/>
    <w:rsid w:val="0074646C"/>
    <w:rsid w:val="00747FA9"/>
    <w:rsid w:val="00750EC4"/>
    <w:rsid w:val="0075362F"/>
    <w:rsid w:val="0075761B"/>
    <w:rsid w:val="00760499"/>
    <w:rsid w:val="007615F4"/>
    <w:rsid w:val="00764821"/>
    <w:rsid w:val="00774A28"/>
    <w:rsid w:val="00781974"/>
    <w:rsid w:val="00781C1C"/>
    <w:rsid w:val="00782FAD"/>
    <w:rsid w:val="00783EED"/>
    <w:rsid w:val="0079003A"/>
    <w:rsid w:val="00793EC8"/>
    <w:rsid w:val="007A39F7"/>
    <w:rsid w:val="007A3EC1"/>
    <w:rsid w:val="007A47A9"/>
    <w:rsid w:val="007A68F1"/>
    <w:rsid w:val="007B3E82"/>
    <w:rsid w:val="007B52DE"/>
    <w:rsid w:val="007B634A"/>
    <w:rsid w:val="007C1E34"/>
    <w:rsid w:val="007C344F"/>
    <w:rsid w:val="007C49D4"/>
    <w:rsid w:val="007C5A0F"/>
    <w:rsid w:val="007D58CC"/>
    <w:rsid w:val="007E3C0B"/>
    <w:rsid w:val="007E41FA"/>
    <w:rsid w:val="007E4E14"/>
    <w:rsid w:val="007E6E8E"/>
    <w:rsid w:val="007F1826"/>
    <w:rsid w:val="007F606E"/>
    <w:rsid w:val="00811F05"/>
    <w:rsid w:val="0082082F"/>
    <w:rsid w:val="0082123A"/>
    <w:rsid w:val="00821A9D"/>
    <w:rsid w:val="00823B5F"/>
    <w:rsid w:val="00826AAA"/>
    <w:rsid w:val="008272AD"/>
    <w:rsid w:val="00830701"/>
    <w:rsid w:val="008321B2"/>
    <w:rsid w:val="0083304A"/>
    <w:rsid w:val="00833714"/>
    <w:rsid w:val="00833CF7"/>
    <w:rsid w:val="00834FC3"/>
    <w:rsid w:val="00840FF6"/>
    <w:rsid w:val="008462D8"/>
    <w:rsid w:val="00850D5B"/>
    <w:rsid w:val="00853F0E"/>
    <w:rsid w:val="00856148"/>
    <w:rsid w:val="00856654"/>
    <w:rsid w:val="00860C87"/>
    <w:rsid w:val="008662B6"/>
    <w:rsid w:val="0086718E"/>
    <w:rsid w:val="008673BC"/>
    <w:rsid w:val="008726D6"/>
    <w:rsid w:val="00876BCC"/>
    <w:rsid w:val="00881EE6"/>
    <w:rsid w:val="00882835"/>
    <w:rsid w:val="00882C8D"/>
    <w:rsid w:val="00885C05"/>
    <w:rsid w:val="00886430"/>
    <w:rsid w:val="008910D1"/>
    <w:rsid w:val="00891AFD"/>
    <w:rsid w:val="00891F03"/>
    <w:rsid w:val="00892D4E"/>
    <w:rsid w:val="00896CC3"/>
    <w:rsid w:val="00897A7B"/>
    <w:rsid w:val="00897B90"/>
    <w:rsid w:val="008A1820"/>
    <w:rsid w:val="008A2C35"/>
    <w:rsid w:val="008A2CF3"/>
    <w:rsid w:val="008A405A"/>
    <w:rsid w:val="008A50C3"/>
    <w:rsid w:val="008B1A1D"/>
    <w:rsid w:val="008B3D5C"/>
    <w:rsid w:val="008B5A60"/>
    <w:rsid w:val="008C0279"/>
    <w:rsid w:val="008C08A0"/>
    <w:rsid w:val="008C0B0A"/>
    <w:rsid w:val="008C200B"/>
    <w:rsid w:val="008C4716"/>
    <w:rsid w:val="008C4A84"/>
    <w:rsid w:val="008C508D"/>
    <w:rsid w:val="008C5DD3"/>
    <w:rsid w:val="008C6D0C"/>
    <w:rsid w:val="008D340B"/>
    <w:rsid w:val="008D5BBE"/>
    <w:rsid w:val="008D6B01"/>
    <w:rsid w:val="008E4E5C"/>
    <w:rsid w:val="008E7364"/>
    <w:rsid w:val="008F0F0E"/>
    <w:rsid w:val="008F2206"/>
    <w:rsid w:val="008F6A71"/>
    <w:rsid w:val="008F738C"/>
    <w:rsid w:val="008F7656"/>
    <w:rsid w:val="008F7DF9"/>
    <w:rsid w:val="00901D04"/>
    <w:rsid w:val="0090293B"/>
    <w:rsid w:val="0090398F"/>
    <w:rsid w:val="0091006C"/>
    <w:rsid w:val="00917A8B"/>
    <w:rsid w:val="00920479"/>
    <w:rsid w:val="00920989"/>
    <w:rsid w:val="0092143A"/>
    <w:rsid w:val="0092287B"/>
    <w:rsid w:val="00922FA9"/>
    <w:rsid w:val="00927D52"/>
    <w:rsid w:val="00930AEF"/>
    <w:rsid w:val="009332A1"/>
    <w:rsid w:val="00935446"/>
    <w:rsid w:val="00935919"/>
    <w:rsid w:val="00935E43"/>
    <w:rsid w:val="009442C7"/>
    <w:rsid w:val="00945F66"/>
    <w:rsid w:val="00946BC5"/>
    <w:rsid w:val="00950B73"/>
    <w:rsid w:val="00951041"/>
    <w:rsid w:val="0095320B"/>
    <w:rsid w:val="00955F73"/>
    <w:rsid w:val="0095705F"/>
    <w:rsid w:val="00957742"/>
    <w:rsid w:val="0096094F"/>
    <w:rsid w:val="00961AA8"/>
    <w:rsid w:val="0096327A"/>
    <w:rsid w:val="00967CA4"/>
    <w:rsid w:val="00971A6B"/>
    <w:rsid w:val="009772F2"/>
    <w:rsid w:val="009774E8"/>
    <w:rsid w:val="00990F3E"/>
    <w:rsid w:val="00991B7A"/>
    <w:rsid w:val="009A1056"/>
    <w:rsid w:val="009A164A"/>
    <w:rsid w:val="009A1FAD"/>
    <w:rsid w:val="009A552D"/>
    <w:rsid w:val="009A73AF"/>
    <w:rsid w:val="009B1908"/>
    <w:rsid w:val="009B1E52"/>
    <w:rsid w:val="009B70E9"/>
    <w:rsid w:val="009B7929"/>
    <w:rsid w:val="009B79B4"/>
    <w:rsid w:val="009C3DBB"/>
    <w:rsid w:val="009C6B2C"/>
    <w:rsid w:val="009C7FE2"/>
    <w:rsid w:val="009D16BB"/>
    <w:rsid w:val="009D3B11"/>
    <w:rsid w:val="009D3FD3"/>
    <w:rsid w:val="009D500B"/>
    <w:rsid w:val="009D5257"/>
    <w:rsid w:val="009E24E9"/>
    <w:rsid w:val="009E2F77"/>
    <w:rsid w:val="009E516D"/>
    <w:rsid w:val="009E77C0"/>
    <w:rsid w:val="009F178E"/>
    <w:rsid w:val="00A03F06"/>
    <w:rsid w:val="00A05601"/>
    <w:rsid w:val="00A07FAF"/>
    <w:rsid w:val="00A22771"/>
    <w:rsid w:val="00A23029"/>
    <w:rsid w:val="00A233BC"/>
    <w:rsid w:val="00A25DDD"/>
    <w:rsid w:val="00A276E5"/>
    <w:rsid w:val="00A30C45"/>
    <w:rsid w:val="00A33653"/>
    <w:rsid w:val="00A33B1A"/>
    <w:rsid w:val="00A35607"/>
    <w:rsid w:val="00A4362F"/>
    <w:rsid w:val="00A54604"/>
    <w:rsid w:val="00A56424"/>
    <w:rsid w:val="00A61BB5"/>
    <w:rsid w:val="00A64930"/>
    <w:rsid w:val="00A701E9"/>
    <w:rsid w:val="00A70699"/>
    <w:rsid w:val="00A70E35"/>
    <w:rsid w:val="00A74873"/>
    <w:rsid w:val="00A749A4"/>
    <w:rsid w:val="00A769FC"/>
    <w:rsid w:val="00A834DA"/>
    <w:rsid w:val="00A84EBF"/>
    <w:rsid w:val="00A85390"/>
    <w:rsid w:val="00A87F59"/>
    <w:rsid w:val="00A9522A"/>
    <w:rsid w:val="00AA107A"/>
    <w:rsid w:val="00AA310E"/>
    <w:rsid w:val="00AA6500"/>
    <w:rsid w:val="00AA7BBA"/>
    <w:rsid w:val="00AB0EEB"/>
    <w:rsid w:val="00AB226D"/>
    <w:rsid w:val="00AB7C9B"/>
    <w:rsid w:val="00AC06E2"/>
    <w:rsid w:val="00AC0E85"/>
    <w:rsid w:val="00AC19E5"/>
    <w:rsid w:val="00AC39EB"/>
    <w:rsid w:val="00AC3A35"/>
    <w:rsid w:val="00AC4EBD"/>
    <w:rsid w:val="00AC5376"/>
    <w:rsid w:val="00AC547C"/>
    <w:rsid w:val="00AD070B"/>
    <w:rsid w:val="00AD1DCA"/>
    <w:rsid w:val="00AD2EDE"/>
    <w:rsid w:val="00AD747A"/>
    <w:rsid w:val="00AE667A"/>
    <w:rsid w:val="00AF7745"/>
    <w:rsid w:val="00B008C2"/>
    <w:rsid w:val="00B016EC"/>
    <w:rsid w:val="00B01ED5"/>
    <w:rsid w:val="00B023B9"/>
    <w:rsid w:val="00B050F4"/>
    <w:rsid w:val="00B0684D"/>
    <w:rsid w:val="00B1265E"/>
    <w:rsid w:val="00B15AE7"/>
    <w:rsid w:val="00B16D46"/>
    <w:rsid w:val="00B177D1"/>
    <w:rsid w:val="00B221F7"/>
    <w:rsid w:val="00B2609F"/>
    <w:rsid w:val="00B3055D"/>
    <w:rsid w:val="00B30F39"/>
    <w:rsid w:val="00B31310"/>
    <w:rsid w:val="00B33D11"/>
    <w:rsid w:val="00B42378"/>
    <w:rsid w:val="00B434C6"/>
    <w:rsid w:val="00B43DB5"/>
    <w:rsid w:val="00B53CC0"/>
    <w:rsid w:val="00B55425"/>
    <w:rsid w:val="00B66084"/>
    <w:rsid w:val="00B67A8D"/>
    <w:rsid w:val="00B727BF"/>
    <w:rsid w:val="00B74ADE"/>
    <w:rsid w:val="00B76254"/>
    <w:rsid w:val="00B770F6"/>
    <w:rsid w:val="00B77FFD"/>
    <w:rsid w:val="00B800F7"/>
    <w:rsid w:val="00B816C9"/>
    <w:rsid w:val="00B82713"/>
    <w:rsid w:val="00B836C8"/>
    <w:rsid w:val="00B87399"/>
    <w:rsid w:val="00B9033E"/>
    <w:rsid w:val="00B9458C"/>
    <w:rsid w:val="00B94607"/>
    <w:rsid w:val="00B94EAE"/>
    <w:rsid w:val="00BA6923"/>
    <w:rsid w:val="00BA7379"/>
    <w:rsid w:val="00BB2D84"/>
    <w:rsid w:val="00BB5607"/>
    <w:rsid w:val="00BB5ADE"/>
    <w:rsid w:val="00BB6964"/>
    <w:rsid w:val="00BB771F"/>
    <w:rsid w:val="00BC2856"/>
    <w:rsid w:val="00BC4167"/>
    <w:rsid w:val="00BD13BA"/>
    <w:rsid w:val="00BD280B"/>
    <w:rsid w:val="00BD4606"/>
    <w:rsid w:val="00BD550C"/>
    <w:rsid w:val="00BD627D"/>
    <w:rsid w:val="00BD70AA"/>
    <w:rsid w:val="00BE0F8C"/>
    <w:rsid w:val="00BE1170"/>
    <w:rsid w:val="00BE1360"/>
    <w:rsid w:val="00BE2E36"/>
    <w:rsid w:val="00BE4030"/>
    <w:rsid w:val="00BF11F2"/>
    <w:rsid w:val="00BF1AF3"/>
    <w:rsid w:val="00BF2483"/>
    <w:rsid w:val="00BF321C"/>
    <w:rsid w:val="00BF357B"/>
    <w:rsid w:val="00BF40BA"/>
    <w:rsid w:val="00C0240E"/>
    <w:rsid w:val="00C06410"/>
    <w:rsid w:val="00C10578"/>
    <w:rsid w:val="00C10792"/>
    <w:rsid w:val="00C172B5"/>
    <w:rsid w:val="00C21576"/>
    <w:rsid w:val="00C22252"/>
    <w:rsid w:val="00C26E8F"/>
    <w:rsid w:val="00C26F7C"/>
    <w:rsid w:val="00C2747A"/>
    <w:rsid w:val="00C27BC2"/>
    <w:rsid w:val="00C31A9B"/>
    <w:rsid w:val="00C34D6B"/>
    <w:rsid w:val="00C35312"/>
    <w:rsid w:val="00C35A77"/>
    <w:rsid w:val="00C4089B"/>
    <w:rsid w:val="00C40FCC"/>
    <w:rsid w:val="00C45EEB"/>
    <w:rsid w:val="00C477BD"/>
    <w:rsid w:val="00C55002"/>
    <w:rsid w:val="00C55A07"/>
    <w:rsid w:val="00C55C57"/>
    <w:rsid w:val="00C569C0"/>
    <w:rsid w:val="00C57563"/>
    <w:rsid w:val="00C57C3F"/>
    <w:rsid w:val="00C70459"/>
    <w:rsid w:val="00C73BF8"/>
    <w:rsid w:val="00C77E8A"/>
    <w:rsid w:val="00C8082F"/>
    <w:rsid w:val="00C8108F"/>
    <w:rsid w:val="00C81555"/>
    <w:rsid w:val="00C84FDC"/>
    <w:rsid w:val="00C918F2"/>
    <w:rsid w:val="00C93E6F"/>
    <w:rsid w:val="00C93E9D"/>
    <w:rsid w:val="00C96CF1"/>
    <w:rsid w:val="00CA13BC"/>
    <w:rsid w:val="00CA1551"/>
    <w:rsid w:val="00CA6382"/>
    <w:rsid w:val="00CA6AC1"/>
    <w:rsid w:val="00CB2020"/>
    <w:rsid w:val="00CB3CB1"/>
    <w:rsid w:val="00CB7686"/>
    <w:rsid w:val="00CC0530"/>
    <w:rsid w:val="00CC0F35"/>
    <w:rsid w:val="00CD0C42"/>
    <w:rsid w:val="00CD5ACC"/>
    <w:rsid w:val="00CD5E45"/>
    <w:rsid w:val="00CD6093"/>
    <w:rsid w:val="00CD79F0"/>
    <w:rsid w:val="00CE2855"/>
    <w:rsid w:val="00CF0901"/>
    <w:rsid w:val="00CF5874"/>
    <w:rsid w:val="00CF6BE8"/>
    <w:rsid w:val="00D0090F"/>
    <w:rsid w:val="00D02050"/>
    <w:rsid w:val="00D06DA5"/>
    <w:rsid w:val="00D10A8A"/>
    <w:rsid w:val="00D15199"/>
    <w:rsid w:val="00D26BC7"/>
    <w:rsid w:val="00D30BB7"/>
    <w:rsid w:val="00D361E3"/>
    <w:rsid w:val="00D516BA"/>
    <w:rsid w:val="00D530A5"/>
    <w:rsid w:val="00D54649"/>
    <w:rsid w:val="00D54907"/>
    <w:rsid w:val="00D617CD"/>
    <w:rsid w:val="00D660D7"/>
    <w:rsid w:val="00D6724C"/>
    <w:rsid w:val="00D67537"/>
    <w:rsid w:val="00D70762"/>
    <w:rsid w:val="00D72C20"/>
    <w:rsid w:val="00D74434"/>
    <w:rsid w:val="00D77DEB"/>
    <w:rsid w:val="00D81DE2"/>
    <w:rsid w:val="00D82D18"/>
    <w:rsid w:val="00D82FBE"/>
    <w:rsid w:val="00D84C18"/>
    <w:rsid w:val="00D8624B"/>
    <w:rsid w:val="00D912FC"/>
    <w:rsid w:val="00D92171"/>
    <w:rsid w:val="00DA003D"/>
    <w:rsid w:val="00DA30FA"/>
    <w:rsid w:val="00DA4891"/>
    <w:rsid w:val="00DA5FB3"/>
    <w:rsid w:val="00DA6796"/>
    <w:rsid w:val="00DA7A7D"/>
    <w:rsid w:val="00DB0854"/>
    <w:rsid w:val="00DB1042"/>
    <w:rsid w:val="00DB3434"/>
    <w:rsid w:val="00DB5339"/>
    <w:rsid w:val="00DB5617"/>
    <w:rsid w:val="00DB7D66"/>
    <w:rsid w:val="00DC061C"/>
    <w:rsid w:val="00DC6445"/>
    <w:rsid w:val="00DD2527"/>
    <w:rsid w:val="00DD3BAB"/>
    <w:rsid w:val="00DD6FB9"/>
    <w:rsid w:val="00DE0E58"/>
    <w:rsid w:val="00DE563E"/>
    <w:rsid w:val="00DF40A8"/>
    <w:rsid w:val="00DF5CA7"/>
    <w:rsid w:val="00DF7F0D"/>
    <w:rsid w:val="00E0108C"/>
    <w:rsid w:val="00E04CC3"/>
    <w:rsid w:val="00E04ED6"/>
    <w:rsid w:val="00E07330"/>
    <w:rsid w:val="00E07D2F"/>
    <w:rsid w:val="00E1159F"/>
    <w:rsid w:val="00E21C7C"/>
    <w:rsid w:val="00E26CD7"/>
    <w:rsid w:val="00E272EB"/>
    <w:rsid w:val="00E34DF6"/>
    <w:rsid w:val="00E365B7"/>
    <w:rsid w:val="00E37E17"/>
    <w:rsid w:val="00E408B5"/>
    <w:rsid w:val="00E41C42"/>
    <w:rsid w:val="00E47D2D"/>
    <w:rsid w:val="00E57BC3"/>
    <w:rsid w:val="00E57F32"/>
    <w:rsid w:val="00E6054E"/>
    <w:rsid w:val="00E60FC7"/>
    <w:rsid w:val="00E66562"/>
    <w:rsid w:val="00E6660B"/>
    <w:rsid w:val="00E70EB4"/>
    <w:rsid w:val="00E72DCE"/>
    <w:rsid w:val="00E7458C"/>
    <w:rsid w:val="00E76101"/>
    <w:rsid w:val="00E8299C"/>
    <w:rsid w:val="00E91967"/>
    <w:rsid w:val="00E93E87"/>
    <w:rsid w:val="00EA47DE"/>
    <w:rsid w:val="00EB4EE8"/>
    <w:rsid w:val="00EC4487"/>
    <w:rsid w:val="00EC7074"/>
    <w:rsid w:val="00ED1BE6"/>
    <w:rsid w:val="00ED4ED8"/>
    <w:rsid w:val="00ED532E"/>
    <w:rsid w:val="00ED6461"/>
    <w:rsid w:val="00EE3425"/>
    <w:rsid w:val="00EE4E4A"/>
    <w:rsid w:val="00EF067C"/>
    <w:rsid w:val="00EF2623"/>
    <w:rsid w:val="00EF34FD"/>
    <w:rsid w:val="00EF41FB"/>
    <w:rsid w:val="00EF478F"/>
    <w:rsid w:val="00EF4BDD"/>
    <w:rsid w:val="00EF59BA"/>
    <w:rsid w:val="00F0585F"/>
    <w:rsid w:val="00F06188"/>
    <w:rsid w:val="00F066F9"/>
    <w:rsid w:val="00F11C28"/>
    <w:rsid w:val="00F13CBA"/>
    <w:rsid w:val="00F141FB"/>
    <w:rsid w:val="00F157B2"/>
    <w:rsid w:val="00F16E3D"/>
    <w:rsid w:val="00F2198C"/>
    <w:rsid w:val="00F24694"/>
    <w:rsid w:val="00F2759C"/>
    <w:rsid w:val="00F31EE9"/>
    <w:rsid w:val="00F32498"/>
    <w:rsid w:val="00F3530E"/>
    <w:rsid w:val="00F36D3E"/>
    <w:rsid w:val="00F37591"/>
    <w:rsid w:val="00F444ED"/>
    <w:rsid w:val="00F4525E"/>
    <w:rsid w:val="00F51276"/>
    <w:rsid w:val="00F53210"/>
    <w:rsid w:val="00F534BD"/>
    <w:rsid w:val="00F55B36"/>
    <w:rsid w:val="00F574FE"/>
    <w:rsid w:val="00F57CB1"/>
    <w:rsid w:val="00F667A0"/>
    <w:rsid w:val="00F7190E"/>
    <w:rsid w:val="00F85B11"/>
    <w:rsid w:val="00F87143"/>
    <w:rsid w:val="00F87661"/>
    <w:rsid w:val="00FA5F6C"/>
    <w:rsid w:val="00FB500B"/>
    <w:rsid w:val="00FB52F8"/>
    <w:rsid w:val="00FB68B3"/>
    <w:rsid w:val="00FC5D76"/>
    <w:rsid w:val="00FD06FE"/>
    <w:rsid w:val="00FD7450"/>
    <w:rsid w:val="00FE644A"/>
    <w:rsid w:val="00FF5683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70DCE-C93E-432C-9D30-DC5BD92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7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61AA8"/>
    <w:pPr>
      <w:keepNext/>
      <w:widowControl w:val="0"/>
      <w:shd w:val="clear" w:color="auto" w:fill="FFFFFF"/>
      <w:spacing w:after="0" w:line="240" w:lineRule="auto"/>
      <w:jc w:val="right"/>
      <w:outlineLvl w:val="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61A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961AA8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961AA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961AA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1AA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"/>
    <w:semiHidden/>
    <w:rsid w:val="00961A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rsid w:val="00961A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rsid w:val="00961A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961AA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1AA8"/>
  </w:style>
  <w:style w:type="paragraph" w:styleId="a3">
    <w:name w:val="List Paragraph"/>
    <w:basedOn w:val="a"/>
    <w:uiPriority w:val="34"/>
    <w:qFormat/>
    <w:rsid w:val="00961AA8"/>
    <w:pPr>
      <w:spacing w:after="200" w:line="276" w:lineRule="auto"/>
      <w:ind w:left="720"/>
      <w:contextualSpacing/>
    </w:pPr>
    <w:rPr>
      <w:rFonts w:eastAsia="Times New Roman" w:cs="Calibri"/>
    </w:rPr>
  </w:style>
  <w:style w:type="character" w:styleId="a4">
    <w:name w:val="Hyperlink"/>
    <w:uiPriority w:val="99"/>
    <w:unhideWhenUsed/>
    <w:rsid w:val="00961AA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61AA8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9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Верхний колонтитул Знак"/>
    <w:link w:val="a7"/>
    <w:uiPriority w:val="99"/>
    <w:rsid w:val="00961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61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link w:val="a9"/>
    <w:uiPriority w:val="99"/>
    <w:rsid w:val="00961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Название"/>
    <w:basedOn w:val="a"/>
    <w:link w:val="ac"/>
    <w:uiPriority w:val="99"/>
    <w:qFormat/>
    <w:rsid w:val="00961AA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link w:val="ab"/>
    <w:uiPriority w:val="99"/>
    <w:rsid w:val="00961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61AA8"/>
    <w:pPr>
      <w:spacing w:after="0" w:line="240" w:lineRule="auto"/>
      <w:jc w:val="both"/>
    </w:pPr>
    <w:rPr>
      <w:rFonts w:ascii="Arial" w:eastAsia="Times New Roman" w:hAnsi="Arial"/>
      <w:sz w:val="23"/>
      <w:szCs w:val="20"/>
      <w:lang w:eastAsia="ru-RU"/>
    </w:rPr>
  </w:style>
  <w:style w:type="character" w:customStyle="1" w:styleId="ae">
    <w:name w:val="Основной текст Знак"/>
    <w:link w:val="ad"/>
    <w:uiPriority w:val="99"/>
    <w:rsid w:val="00961AA8"/>
    <w:rPr>
      <w:rFonts w:ascii="Arial" w:eastAsia="Times New Roman" w:hAnsi="Arial" w:cs="Times New Roman"/>
      <w:sz w:val="23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61AA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link w:val="af"/>
    <w:uiPriority w:val="99"/>
    <w:semiHidden/>
    <w:rsid w:val="00961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1AA8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961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61A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sid w:val="00961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961A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semiHidden/>
    <w:rsid w:val="00961A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61AA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semiHidden/>
    <w:rsid w:val="00961AA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5">
    <w:name w:val="Знак"/>
    <w:basedOn w:val="a"/>
    <w:uiPriority w:val="99"/>
    <w:rsid w:val="00961AA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961A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61A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61AA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тиль"/>
    <w:basedOn w:val="a"/>
    <w:uiPriority w:val="99"/>
    <w:rsid w:val="00961AA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8">
    <w:name w:val="Знак Знак Знак Знак"/>
    <w:basedOn w:val="a"/>
    <w:uiPriority w:val="99"/>
    <w:rsid w:val="00961AA8"/>
    <w:pPr>
      <w:tabs>
        <w:tab w:val="right" w:leader="dot" w:pos="6521"/>
      </w:tabs>
      <w:spacing w:line="240" w:lineRule="exact"/>
      <w:ind w:firstLine="142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961A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12">
    <w:name w:val="Знак1"/>
    <w:basedOn w:val="a"/>
    <w:uiPriority w:val="99"/>
    <w:rsid w:val="00961A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Заголовок статьи"/>
    <w:basedOn w:val="a"/>
    <w:next w:val="a"/>
    <w:uiPriority w:val="99"/>
    <w:rsid w:val="00961A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Внимание: Криминал!!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Внимание: недобросовестность!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сновное меню (преемственное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">
    <w:name w:val="Название"/>
    <w:basedOn w:val="afe"/>
    <w:next w:val="a"/>
    <w:uiPriority w:val="99"/>
    <w:qFormat/>
    <w:rsid w:val="00961AA8"/>
    <w:rPr>
      <w:rFonts w:ascii="Arial" w:hAnsi="Arial" w:cs="Arial"/>
      <w:b/>
      <w:bCs/>
      <w:color w:val="C0C0C0"/>
    </w:rPr>
  </w:style>
  <w:style w:type="paragraph" w:customStyle="1" w:styleId="aff0">
    <w:name w:val="Интерактивный заголовок"/>
    <w:basedOn w:val="aff"/>
    <w:next w:val="a"/>
    <w:uiPriority w:val="99"/>
    <w:rsid w:val="00961AA8"/>
    <w:rPr>
      <w:b w:val="0"/>
      <w:bCs w:val="0"/>
      <w:color w:val="auto"/>
      <w:u w:val="single"/>
    </w:rPr>
  </w:style>
  <w:style w:type="paragraph" w:customStyle="1" w:styleId="aff1">
    <w:name w:val="Интерфейс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3E2EC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961AA8"/>
    <w:pPr>
      <w:ind w:left="0"/>
    </w:pPr>
  </w:style>
  <w:style w:type="paragraph" w:customStyle="1" w:styleId="aff4">
    <w:name w:val="Текст (лев. подпись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961AA8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961AA8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uiPriority w:val="99"/>
    <w:rsid w:val="00961AA8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Моноширинный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Необходимые документы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Объект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Оглавление"/>
    <w:basedOn w:val="af6"/>
    <w:next w:val="a"/>
    <w:uiPriority w:val="99"/>
    <w:rsid w:val="00961AA8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e">
    <w:name w:val="Переменная часть"/>
    <w:basedOn w:val="afe"/>
    <w:next w:val="a"/>
    <w:uiPriority w:val="99"/>
    <w:rsid w:val="00961AA8"/>
    <w:rPr>
      <w:rFonts w:ascii="Arial" w:hAnsi="Arial" w:cs="Arial"/>
      <w:sz w:val="20"/>
      <w:szCs w:val="20"/>
    </w:rPr>
  </w:style>
  <w:style w:type="paragraph" w:customStyle="1" w:styleId="afff">
    <w:name w:val="Постоянная часть"/>
    <w:basedOn w:val="afe"/>
    <w:next w:val="a"/>
    <w:uiPriority w:val="99"/>
    <w:rsid w:val="00961AA8"/>
    <w:rPr>
      <w:rFonts w:ascii="Arial" w:hAnsi="Arial" w:cs="Arial"/>
      <w:sz w:val="22"/>
      <w:szCs w:val="22"/>
    </w:rPr>
  </w:style>
  <w:style w:type="paragraph" w:customStyle="1" w:styleId="afff0">
    <w:name w:val="Пример.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чание."/>
    <w:basedOn w:val="aff2"/>
    <w:next w:val="a"/>
    <w:uiPriority w:val="99"/>
    <w:rsid w:val="00961AA8"/>
    <w:pPr>
      <w:ind w:left="0"/>
    </w:pPr>
    <w:rPr>
      <w:i w:val="0"/>
      <w:iCs w:val="0"/>
      <w:color w:val="auto"/>
    </w:rPr>
  </w:style>
  <w:style w:type="paragraph" w:customStyle="1" w:styleId="afff2">
    <w:name w:val="Словарная статья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Текст (справка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9"/>
    <w:next w:val="a"/>
    <w:uiPriority w:val="99"/>
    <w:rsid w:val="00961AA8"/>
    <w:pPr>
      <w:ind w:firstLine="500"/>
    </w:pPr>
  </w:style>
  <w:style w:type="paragraph" w:customStyle="1" w:styleId="afff5">
    <w:name w:val="Технический комментарий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Центрированный (таблица)"/>
    <w:basedOn w:val="af9"/>
    <w:next w:val="a"/>
    <w:uiPriority w:val="99"/>
    <w:rsid w:val="00961AA8"/>
    <w:pPr>
      <w:jc w:val="center"/>
    </w:pPr>
  </w:style>
  <w:style w:type="paragraph" w:customStyle="1" w:styleId="afff7">
    <w:name w:val="Внимание: криминал!!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Заголовок группы контролов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9">
    <w:name w:val="Заголовок для информации об изменениях"/>
    <w:basedOn w:val="1"/>
    <w:next w:val="a"/>
    <w:uiPriority w:val="99"/>
    <w:rsid w:val="00961AA8"/>
    <w:pPr>
      <w:keepNext w:val="0"/>
      <w:autoSpaceDE w:val="0"/>
      <w:autoSpaceDN w:val="0"/>
      <w:adjustRightInd w:val="0"/>
      <w:jc w:val="both"/>
      <w:outlineLvl w:val="9"/>
    </w:pPr>
    <w:rPr>
      <w:rFonts w:ascii="Arial" w:hAnsi="Arial" w:cs="Arial"/>
      <w:color w:val="auto"/>
      <w:sz w:val="20"/>
    </w:rPr>
  </w:style>
  <w:style w:type="paragraph" w:customStyle="1" w:styleId="afffa">
    <w:name w:val="Заголовок приложения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Заголовок распахивающейся части диалога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961AA8"/>
    <w:pPr>
      <w:shd w:val="clear" w:color="auto" w:fill="EAEFED"/>
      <w:spacing w:before="180"/>
      <w:ind w:left="360" w:right="360"/>
    </w:pPr>
    <w:rPr>
      <w:sz w:val="24"/>
      <w:szCs w:val="24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961AA8"/>
    <w:pPr>
      <w:keepNext w:val="0"/>
      <w:shd w:val="clear" w:color="auto" w:fill="auto"/>
      <w:autoSpaceDE w:val="0"/>
      <w:autoSpaceDN w:val="0"/>
      <w:adjustRightInd w:val="0"/>
      <w:jc w:val="both"/>
      <w:outlineLvl w:val="9"/>
    </w:pPr>
    <w:rPr>
      <w:rFonts w:ascii="Arial" w:hAnsi="Arial" w:cs="Arial"/>
      <w:color w:val="auto"/>
      <w:sz w:val="20"/>
    </w:rPr>
  </w:style>
  <w:style w:type="paragraph" w:customStyle="1" w:styleId="affff">
    <w:name w:val="Подзаголовок для информации об изменениях"/>
    <w:basedOn w:val="afffc"/>
    <w:next w:val="a"/>
    <w:uiPriority w:val="99"/>
    <w:rsid w:val="00961AA8"/>
    <w:rPr>
      <w:b/>
      <w:bCs/>
      <w:color w:val="000080"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9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semiHidden/>
    <w:rsid w:val="00961AA8"/>
    <w:pPr>
      <w:spacing w:after="200" w:line="276" w:lineRule="auto"/>
      <w:ind w:left="720"/>
      <w:contextualSpacing/>
    </w:pPr>
  </w:style>
  <w:style w:type="paragraph" w:customStyle="1" w:styleId="affff2">
    <w:name w:val="Нормальный.представление"/>
    <w:uiPriority w:val="99"/>
    <w:rsid w:val="00961AA8"/>
    <w:pPr>
      <w:spacing w:after="200" w:line="252" w:lineRule="auto"/>
    </w:pPr>
    <w:rPr>
      <w:rFonts w:ascii="Cambria" w:eastAsia="Times New Roman" w:hAnsi="Cambria"/>
      <w:sz w:val="22"/>
      <w:szCs w:val="22"/>
    </w:rPr>
  </w:style>
  <w:style w:type="paragraph" w:customStyle="1" w:styleId="affff3">
    <w:name w:val="Знак Знак Знак Знак Знак Знак Знак Знак Знак Знак"/>
    <w:basedOn w:val="a"/>
    <w:uiPriority w:val="99"/>
    <w:rsid w:val="00961AA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4">
    <w:name w:val="Гипертекстовая ссылка"/>
    <w:uiPriority w:val="99"/>
    <w:rsid w:val="00961AA8"/>
    <w:rPr>
      <w:b/>
      <w:bCs/>
      <w:color w:val="008000"/>
    </w:rPr>
  </w:style>
  <w:style w:type="character" w:customStyle="1" w:styleId="affff5">
    <w:name w:val="Цветовое выделение"/>
    <w:uiPriority w:val="99"/>
    <w:rsid w:val="00961AA8"/>
    <w:rPr>
      <w:b/>
      <w:bCs/>
      <w:color w:val="000080"/>
    </w:rPr>
  </w:style>
  <w:style w:type="character" w:customStyle="1" w:styleId="affff6">
    <w:name w:val="Активная гипертекстовая ссылка"/>
    <w:uiPriority w:val="99"/>
    <w:rsid w:val="00961AA8"/>
    <w:rPr>
      <w:b/>
      <w:bCs/>
      <w:color w:val="008000"/>
      <w:u w:val="single"/>
    </w:rPr>
  </w:style>
  <w:style w:type="character" w:customStyle="1" w:styleId="affff7">
    <w:name w:val="Заголовок своего сообщения"/>
    <w:uiPriority w:val="99"/>
    <w:rsid w:val="00961AA8"/>
    <w:rPr>
      <w:b/>
      <w:bCs/>
      <w:color w:val="000080"/>
    </w:rPr>
  </w:style>
  <w:style w:type="character" w:customStyle="1" w:styleId="affff8">
    <w:name w:val="Заголовок чужого сообщения"/>
    <w:uiPriority w:val="99"/>
    <w:rsid w:val="00961AA8"/>
    <w:rPr>
      <w:b/>
      <w:bCs/>
      <w:color w:val="FF0000"/>
    </w:rPr>
  </w:style>
  <w:style w:type="character" w:customStyle="1" w:styleId="affff9">
    <w:name w:val="Найденные слова"/>
    <w:uiPriority w:val="99"/>
    <w:rsid w:val="00961AA8"/>
    <w:rPr>
      <w:b/>
      <w:bCs/>
      <w:color w:val="000080"/>
    </w:rPr>
  </w:style>
  <w:style w:type="character" w:customStyle="1" w:styleId="affffa">
    <w:name w:val="Не вступил в силу"/>
    <w:uiPriority w:val="99"/>
    <w:rsid w:val="00961AA8"/>
    <w:rPr>
      <w:b/>
      <w:bCs/>
      <w:color w:val="008080"/>
    </w:rPr>
  </w:style>
  <w:style w:type="character" w:customStyle="1" w:styleId="affffb">
    <w:name w:val="Опечатки"/>
    <w:uiPriority w:val="99"/>
    <w:rsid w:val="00961AA8"/>
    <w:rPr>
      <w:color w:val="FF0000"/>
    </w:rPr>
  </w:style>
  <w:style w:type="character" w:customStyle="1" w:styleId="affffc">
    <w:name w:val="Продолжение ссылки"/>
    <w:uiPriority w:val="99"/>
    <w:rsid w:val="00961AA8"/>
    <w:rPr>
      <w:b/>
      <w:bCs/>
      <w:color w:val="008000"/>
    </w:rPr>
  </w:style>
  <w:style w:type="character" w:customStyle="1" w:styleId="affffd">
    <w:name w:val="Сравнение редакций"/>
    <w:uiPriority w:val="99"/>
    <w:rsid w:val="00961AA8"/>
    <w:rPr>
      <w:b/>
      <w:bCs/>
      <w:color w:val="000080"/>
    </w:rPr>
  </w:style>
  <w:style w:type="character" w:customStyle="1" w:styleId="affffe">
    <w:name w:val="Сравнение редакций. Добавленный фрагмент"/>
    <w:uiPriority w:val="99"/>
    <w:rsid w:val="00961AA8"/>
    <w:rPr>
      <w:color w:val="0000FF"/>
    </w:rPr>
  </w:style>
  <w:style w:type="character" w:customStyle="1" w:styleId="afffff">
    <w:name w:val="Сравнение редакций. Удаленный фрагмент"/>
    <w:uiPriority w:val="99"/>
    <w:rsid w:val="00961AA8"/>
    <w:rPr>
      <w:strike/>
      <w:color w:val="808000"/>
    </w:rPr>
  </w:style>
  <w:style w:type="character" w:customStyle="1" w:styleId="afffff0">
    <w:name w:val="Утратил силу"/>
    <w:uiPriority w:val="99"/>
    <w:rsid w:val="00961AA8"/>
    <w:rPr>
      <w:b/>
      <w:bCs/>
      <w:strike/>
      <w:color w:val="808000"/>
    </w:rPr>
  </w:style>
  <w:style w:type="character" w:customStyle="1" w:styleId="afffff1">
    <w:name w:val="Выделение для Базового Поиска"/>
    <w:uiPriority w:val="99"/>
    <w:rsid w:val="00961AA8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961AA8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pple-converted-space">
    <w:name w:val="apple-converted-space"/>
    <w:uiPriority w:val="99"/>
    <w:rsid w:val="00961AA8"/>
  </w:style>
  <w:style w:type="table" w:styleId="afffff3">
    <w:name w:val="Table Grid"/>
    <w:basedOn w:val="a1"/>
    <w:uiPriority w:val="99"/>
    <w:rsid w:val="00961A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No Spacing"/>
    <w:uiPriority w:val="1"/>
    <w:qFormat/>
    <w:rsid w:val="00961AA8"/>
    <w:rPr>
      <w:rFonts w:eastAsia="Times New Roman"/>
      <w:sz w:val="22"/>
      <w:szCs w:val="22"/>
    </w:rPr>
  </w:style>
  <w:style w:type="paragraph" w:customStyle="1" w:styleId="font5">
    <w:name w:val="font5"/>
    <w:basedOn w:val="a"/>
    <w:rsid w:val="009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961A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61AA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961A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61AA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9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1">
    <w:name w:val="font11"/>
    <w:basedOn w:val="a"/>
    <w:rsid w:val="009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2">
    <w:name w:val="font12"/>
    <w:basedOn w:val="a"/>
    <w:rsid w:val="009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69">
    <w:name w:val="xl69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61AA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961A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961A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61A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61A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961A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961A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61A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961A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961A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961A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Знак Знак Знак Знак Знак Знак"/>
    <w:basedOn w:val="a"/>
    <w:rsid w:val="00961AA8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730B74"/>
  </w:style>
  <w:style w:type="paragraph" w:customStyle="1" w:styleId="xl63">
    <w:name w:val="xl63"/>
    <w:basedOn w:val="a"/>
    <w:rsid w:val="00553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553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553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553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553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53D8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ffff3"/>
    <w:uiPriority w:val="59"/>
    <w:rsid w:val="00187E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ff3"/>
    <w:uiPriority w:val="59"/>
    <w:rsid w:val="00187E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C6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F5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surgu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E4DE-C380-4F40-9CBA-76AD1075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28050</CharactersWithSpaces>
  <SharedDoc>false</SharedDoc>
  <HLinks>
    <vt:vector size="66" baseType="variant">
      <vt:variant>
        <vt:i4>6946864</vt:i4>
      </vt:variant>
      <vt:variant>
        <vt:i4>30</vt:i4>
      </vt:variant>
      <vt:variant>
        <vt:i4>0</vt:i4>
      </vt:variant>
      <vt:variant>
        <vt:i4>5</vt:i4>
      </vt:variant>
      <vt:variant>
        <vt:lpwstr>garantf1://29040732.0/</vt:lpwstr>
      </vt:variant>
      <vt:variant>
        <vt:lpwstr/>
      </vt:variant>
      <vt:variant>
        <vt:i4>4521985</vt:i4>
      </vt:variant>
      <vt:variant>
        <vt:i4>27</vt:i4>
      </vt:variant>
      <vt:variant>
        <vt:i4>0</vt:i4>
      </vt:variant>
      <vt:variant>
        <vt:i4>5</vt:i4>
      </vt:variant>
      <vt:variant>
        <vt:lpwstr>garantf1://29040732.1000/</vt:lpwstr>
      </vt:variant>
      <vt:variant>
        <vt:lpwstr/>
      </vt:variant>
      <vt:variant>
        <vt:i4>6750266</vt:i4>
      </vt:variant>
      <vt:variant>
        <vt:i4>24</vt:i4>
      </vt:variant>
      <vt:variant>
        <vt:i4>0</vt:i4>
      </vt:variant>
      <vt:variant>
        <vt:i4>5</vt:i4>
      </vt:variant>
      <vt:variant>
        <vt:lpwstr>garantf1://29029970.0/</vt:lpwstr>
      </vt:variant>
      <vt:variant>
        <vt:lpwstr/>
      </vt:variant>
      <vt:variant>
        <vt:i4>7143469</vt:i4>
      </vt:variant>
      <vt:variant>
        <vt:i4>21</vt:i4>
      </vt:variant>
      <vt:variant>
        <vt:i4>0</vt:i4>
      </vt:variant>
      <vt:variant>
        <vt:i4>5</vt:i4>
      </vt:variant>
      <vt:variant>
        <vt:lpwstr>garantf1://400754086.0/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garantf1://29040732.0/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garantf1://403236691.0/</vt:lpwstr>
      </vt:variant>
      <vt:variant>
        <vt:lpwstr/>
      </vt:variant>
      <vt:variant>
        <vt:i4>6488104</vt:i4>
      </vt:variant>
      <vt:variant>
        <vt:i4>12</vt:i4>
      </vt:variant>
      <vt:variant>
        <vt:i4>0</vt:i4>
      </vt:variant>
      <vt:variant>
        <vt:i4>5</vt:i4>
      </vt:variant>
      <vt:variant>
        <vt:lpwstr>garantf1://402891670.0/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garantf1://18823539.0/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cp:lastModifiedBy>Мельничану Лилия Николаевна</cp:lastModifiedBy>
  <cp:revision>4</cp:revision>
  <cp:lastPrinted>2023-04-26T08:55:00Z</cp:lastPrinted>
  <dcterms:created xsi:type="dcterms:W3CDTF">2023-05-22T11:27:00Z</dcterms:created>
  <dcterms:modified xsi:type="dcterms:W3CDTF">2023-05-22T11:27:00Z</dcterms:modified>
</cp:coreProperties>
</file>