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57" w:rsidRDefault="00173857" w:rsidP="00173857">
      <w:pPr>
        <w:spacing w:line="120" w:lineRule="atLeast"/>
        <w:ind w:left="4820"/>
        <w:rPr>
          <w:szCs w:val="28"/>
        </w:rPr>
      </w:pPr>
      <w:r w:rsidRPr="00173857">
        <w:rPr>
          <w:szCs w:val="28"/>
        </w:rPr>
        <w:t xml:space="preserve">Проект подготовлен </w:t>
      </w:r>
    </w:p>
    <w:p w:rsidR="00584279" w:rsidRPr="00173857" w:rsidRDefault="00173857" w:rsidP="00173857">
      <w:pPr>
        <w:spacing w:line="120" w:lineRule="atLeast"/>
        <w:ind w:left="4820"/>
        <w:rPr>
          <w:szCs w:val="28"/>
        </w:rPr>
      </w:pPr>
      <w:r w:rsidRPr="00173857">
        <w:rPr>
          <w:szCs w:val="28"/>
        </w:rPr>
        <w:t>департаментом образования</w:t>
      </w:r>
    </w:p>
    <w:p w:rsidR="00584279" w:rsidRDefault="00584279" w:rsidP="00656C1A">
      <w:pPr>
        <w:spacing w:line="120" w:lineRule="atLeast"/>
        <w:jc w:val="center"/>
        <w:rPr>
          <w:sz w:val="24"/>
          <w:szCs w:val="24"/>
        </w:rPr>
      </w:pPr>
    </w:p>
    <w:p w:rsidR="00584279" w:rsidRPr="00852378" w:rsidRDefault="00584279" w:rsidP="00656C1A">
      <w:pPr>
        <w:spacing w:line="120" w:lineRule="atLeast"/>
        <w:jc w:val="center"/>
        <w:rPr>
          <w:sz w:val="10"/>
          <w:szCs w:val="10"/>
        </w:rPr>
      </w:pPr>
    </w:p>
    <w:p w:rsidR="00584279" w:rsidRDefault="00584279" w:rsidP="00656C1A">
      <w:pPr>
        <w:spacing w:line="120" w:lineRule="atLeast"/>
        <w:jc w:val="center"/>
        <w:rPr>
          <w:sz w:val="10"/>
          <w:szCs w:val="24"/>
        </w:rPr>
      </w:pPr>
    </w:p>
    <w:p w:rsidR="00584279" w:rsidRPr="005541F0" w:rsidRDefault="005842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4279" w:rsidRDefault="005842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84279" w:rsidRPr="005541F0" w:rsidRDefault="0058427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4279" w:rsidRPr="005649E4" w:rsidRDefault="00584279" w:rsidP="00656C1A">
      <w:pPr>
        <w:spacing w:line="120" w:lineRule="atLeast"/>
        <w:jc w:val="center"/>
        <w:rPr>
          <w:sz w:val="18"/>
          <w:szCs w:val="24"/>
        </w:rPr>
      </w:pPr>
    </w:p>
    <w:p w:rsidR="00584279" w:rsidRPr="00656C1A" w:rsidRDefault="005842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4279" w:rsidRPr="005541F0" w:rsidRDefault="00584279" w:rsidP="00656C1A">
      <w:pPr>
        <w:spacing w:line="120" w:lineRule="atLeast"/>
        <w:jc w:val="center"/>
        <w:rPr>
          <w:sz w:val="18"/>
          <w:szCs w:val="24"/>
        </w:rPr>
      </w:pPr>
    </w:p>
    <w:p w:rsidR="00584279" w:rsidRPr="005541F0" w:rsidRDefault="00584279" w:rsidP="00656C1A">
      <w:pPr>
        <w:spacing w:line="120" w:lineRule="atLeast"/>
        <w:jc w:val="center"/>
        <w:rPr>
          <w:sz w:val="20"/>
          <w:szCs w:val="24"/>
        </w:rPr>
      </w:pPr>
    </w:p>
    <w:p w:rsidR="00584279" w:rsidRPr="00656C1A" w:rsidRDefault="0058427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84279" w:rsidRDefault="00584279" w:rsidP="00656C1A">
      <w:pPr>
        <w:spacing w:line="120" w:lineRule="atLeast"/>
        <w:jc w:val="center"/>
        <w:rPr>
          <w:sz w:val="30"/>
          <w:szCs w:val="24"/>
        </w:rPr>
      </w:pPr>
    </w:p>
    <w:p w:rsidR="00584279" w:rsidRDefault="00584279" w:rsidP="00584279">
      <w:r w:rsidRPr="00463312">
        <w:t>О внесении изменени</w:t>
      </w:r>
      <w:r w:rsidR="00EB0168">
        <w:t>я</w:t>
      </w:r>
      <w:r>
        <w:t xml:space="preserve"> </w:t>
      </w:r>
    </w:p>
    <w:p w:rsidR="00584279" w:rsidRDefault="00584279" w:rsidP="00584279">
      <w:pPr>
        <w:rPr>
          <w:szCs w:val="28"/>
        </w:rPr>
      </w:pPr>
      <w:r>
        <w:t>в</w:t>
      </w:r>
      <w:r w:rsidRPr="00463312">
        <w:t xml:space="preserve"> </w:t>
      </w:r>
      <w:r>
        <w:rPr>
          <w:szCs w:val="28"/>
        </w:rPr>
        <w:t>постановле</w:t>
      </w:r>
      <w:r w:rsidRPr="009A114D">
        <w:rPr>
          <w:szCs w:val="28"/>
        </w:rPr>
        <w:t xml:space="preserve">ние Администрации </w:t>
      </w:r>
    </w:p>
    <w:p w:rsidR="00584279" w:rsidRDefault="00584279" w:rsidP="00584279">
      <w:pPr>
        <w:rPr>
          <w:szCs w:val="28"/>
        </w:rPr>
      </w:pPr>
      <w:r w:rsidRPr="009A114D">
        <w:rPr>
          <w:szCs w:val="28"/>
        </w:rPr>
        <w:t>города от 0</w:t>
      </w:r>
      <w:r>
        <w:rPr>
          <w:szCs w:val="28"/>
        </w:rPr>
        <w:t>7.06.2021</w:t>
      </w:r>
      <w:r w:rsidRPr="009A114D">
        <w:rPr>
          <w:szCs w:val="28"/>
        </w:rPr>
        <w:t xml:space="preserve"> № </w:t>
      </w:r>
      <w:r>
        <w:rPr>
          <w:szCs w:val="28"/>
        </w:rPr>
        <w:t>4614</w:t>
      </w:r>
      <w:r w:rsidRPr="009A114D">
        <w:rPr>
          <w:szCs w:val="28"/>
        </w:rPr>
        <w:t xml:space="preserve"> </w:t>
      </w:r>
    </w:p>
    <w:p w:rsidR="00584279" w:rsidRDefault="00584279" w:rsidP="00584279">
      <w:pPr>
        <w:rPr>
          <w:szCs w:val="28"/>
        </w:rPr>
      </w:pPr>
      <w:r w:rsidRPr="009A114D">
        <w:rPr>
          <w:szCs w:val="28"/>
        </w:rPr>
        <w:t>«О</w:t>
      </w:r>
      <w:r>
        <w:rPr>
          <w:szCs w:val="28"/>
        </w:rPr>
        <w:t>б</w:t>
      </w:r>
      <w:r w:rsidRPr="00D87581">
        <w:rPr>
          <w:szCs w:val="28"/>
        </w:rPr>
        <w:t xml:space="preserve"> утверждении административного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регламента предоставления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муниципальной услуги </w:t>
      </w:r>
    </w:p>
    <w:p w:rsidR="00584279" w:rsidRDefault="00584279" w:rsidP="00584279">
      <w:pPr>
        <w:rPr>
          <w:szCs w:val="28"/>
        </w:rPr>
      </w:pPr>
      <w:r>
        <w:rPr>
          <w:szCs w:val="28"/>
        </w:rPr>
        <w:t>«</w:t>
      </w:r>
      <w:r w:rsidRPr="00D87581">
        <w:rPr>
          <w:szCs w:val="28"/>
        </w:rPr>
        <w:t xml:space="preserve">Предоставление информации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>об организации</w:t>
      </w:r>
      <w:r>
        <w:rPr>
          <w:szCs w:val="28"/>
        </w:rPr>
        <w:t xml:space="preserve"> </w:t>
      </w:r>
      <w:r w:rsidRPr="00D87581">
        <w:rPr>
          <w:szCs w:val="28"/>
        </w:rPr>
        <w:t xml:space="preserve">общедоступного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и бесплатного дошкольного,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начального общего, основного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общего, среднего общего образования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по основным общеобразовательным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программам, а также дополнительного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образования в муниципальных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>образовательных организациях</w:t>
      </w:r>
      <w:r>
        <w:rPr>
          <w:szCs w:val="28"/>
        </w:rPr>
        <w:t>»</w:t>
      </w:r>
      <w:r w:rsidRPr="00D87581">
        <w:rPr>
          <w:szCs w:val="28"/>
        </w:rPr>
        <w:t xml:space="preserve">,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внесении изменений в некоторые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муниципальные правовые акты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 xml:space="preserve">и признании утратившими силу </w:t>
      </w:r>
    </w:p>
    <w:p w:rsidR="00584279" w:rsidRDefault="00584279" w:rsidP="00584279">
      <w:pPr>
        <w:rPr>
          <w:szCs w:val="28"/>
        </w:rPr>
      </w:pPr>
      <w:r w:rsidRPr="00D87581">
        <w:rPr>
          <w:szCs w:val="28"/>
        </w:rPr>
        <w:t>некотор</w:t>
      </w:r>
      <w:r>
        <w:rPr>
          <w:szCs w:val="28"/>
        </w:rPr>
        <w:t xml:space="preserve">ых муниципальных правовых </w:t>
      </w:r>
    </w:p>
    <w:p w:rsidR="00584279" w:rsidRDefault="00584279" w:rsidP="00584279">
      <w:pPr>
        <w:rPr>
          <w:szCs w:val="28"/>
        </w:rPr>
      </w:pPr>
      <w:r>
        <w:rPr>
          <w:szCs w:val="28"/>
        </w:rPr>
        <w:t>актов»</w:t>
      </w:r>
    </w:p>
    <w:p w:rsidR="00584279" w:rsidRDefault="00584279" w:rsidP="00584279">
      <w:pPr>
        <w:rPr>
          <w:szCs w:val="28"/>
        </w:rPr>
      </w:pPr>
    </w:p>
    <w:p w:rsidR="00584279" w:rsidRPr="00463312" w:rsidRDefault="00584279" w:rsidP="00584279"/>
    <w:p w:rsidR="00584279" w:rsidRPr="00463312" w:rsidRDefault="00173857" w:rsidP="00584279">
      <w:pPr>
        <w:ind w:firstLine="709"/>
        <w:jc w:val="both"/>
        <w:rPr>
          <w:rFonts w:cs="Times New Roman"/>
          <w:szCs w:val="28"/>
        </w:rPr>
      </w:pPr>
      <w:r w:rsidRPr="00CE17FB">
        <w:rPr>
          <w:rFonts w:eastAsia="Times New Roman"/>
        </w:rPr>
        <w:t xml:space="preserve">В соответствии </w:t>
      </w:r>
      <w:r w:rsidRPr="00CE17FB">
        <w:t xml:space="preserve">с </w:t>
      </w:r>
      <w:r w:rsidR="00584279" w:rsidRPr="003E6BBD">
        <w:rPr>
          <w:szCs w:val="28"/>
        </w:rPr>
        <w:t>постановлени</w:t>
      </w:r>
      <w:r>
        <w:rPr>
          <w:szCs w:val="28"/>
        </w:rPr>
        <w:t>ями</w:t>
      </w:r>
      <w:r w:rsidR="00584279" w:rsidRPr="003E6BBD">
        <w:rPr>
          <w:szCs w:val="28"/>
        </w:rPr>
        <w:t xml:space="preserve"> Администрации города </w:t>
      </w:r>
      <w:r w:rsidR="00584279">
        <w:rPr>
          <w:szCs w:val="28"/>
        </w:rPr>
        <w:t xml:space="preserve">                                </w:t>
      </w:r>
      <w:r w:rsidR="00584279" w:rsidRPr="003E6BBD">
        <w:rPr>
          <w:szCs w:val="28"/>
        </w:rPr>
        <w:t>от 24.08.2021 № 7477 «О</w:t>
      </w:r>
      <w:r w:rsidR="00584279">
        <w:rPr>
          <w:szCs w:val="28"/>
        </w:rPr>
        <w:t xml:space="preserve"> </w:t>
      </w:r>
      <w:r w:rsidR="00584279" w:rsidRPr="003E6BBD">
        <w:rPr>
          <w:szCs w:val="28"/>
        </w:rPr>
        <w:t>порядке разработки и утверждения административных регламентов пред</w:t>
      </w:r>
      <w:r w:rsidR="00584279">
        <w:rPr>
          <w:szCs w:val="28"/>
        </w:rPr>
        <w:t xml:space="preserve">оставления муниципальных услуг», </w:t>
      </w:r>
      <w:r w:rsidRPr="007413B1">
        <w:t xml:space="preserve">от 09.02.2021 № 906 </w:t>
      </w:r>
      <w:r>
        <w:t xml:space="preserve">          </w:t>
      </w:r>
      <w:r w:rsidRPr="007413B1">
        <w:t xml:space="preserve">«Об утверждении порядка подачи и рассмотрения жалоб на решения и действия </w:t>
      </w:r>
      <w:r w:rsidRPr="00877255">
        <w:rPr>
          <w:spacing w:val="-4"/>
        </w:rPr>
        <w:t>(бездействие) органов местного самоуправления города Сургута и их должностных</w:t>
      </w:r>
      <w:r w:rsidRPr="007413B1">
        <w:t xml:space="preserve"> лиц, муниципальных служащих»</w:t>
      </w:r>
      <w:r>
        <w:t xml:space="preserve">, </w:t>
      </w:r>
      <w:r w:rsidR="00584279">
        <w:t>распоряжением</w:t>
      </w:r>
      <w:r w:rsidR="00584279" w:rsidRPr="00463312">
        <w:t xml:space="preserve"> Администрации города </w:t>
      </w:r>
      <w:r>
        <w:t xml:space="preserve">                                    </w:t>
      </w:r>
      <w:r w:rsidR="00584279" w:rsidRPr="00463312">
        <w:t>от</w:t>
      </w:r>
      <w:r w:rsidR="00584279">
        <w:t xml:space="preserve"> </w:t>
      </w:r>
      <w:r w:rsidR="00584279" w:rsidRPr="00463312">
        <w:t xml:space="preserve">30.12.2005 № 3686 «Об </w:t>
      </w:r>
      <w:r w:rsidR="00584279" w:rsidRPr="00A23FF5">
        <w:t>утверждении Регламента Администрации города»</w:t>
      </w:r>
      <w:r w:rsidR="00584279" w:rsidRPr="00463312">
        <w:t>:</w:t>
      </w:r>
    </w:p>
    <w:p w:rsidR="00533911" w:rsidRDefault="00584279" w:rsidP="00B85B7B">
      <w:pPr>
        <w:ind w:firstLine="709"/>
        <w:jc w:val="both"/>
      </w:pPr>
      <w:r w:rsidRPr="00463312">
        <w:t xml:space="preserve">1. Внести в </w:t>
      </w:r>
      <w:r w:rsidRPr="004D4FF0">
        <w:t xml:space="preserve">постановление Администрации города от 07.06.2021 № 4614 </w:t>
      </w:r>
      <w:r w:rsidRPr="00584279">
        <w:rPr>
          <w:spacing w:val="-4"/>
        </w:rPr>
        <w:t>«Об утверждении административного регламента предоставления муниципальной</w:t>
      </w:r>
      <w:r w:rsidRPr="004D4FF0">
        <w:t xml:space="preserve"> услуги «Предоставление информации об организации общедоступного </w:t>
      </w:r>
      <w:r>
        <w:t xml:space="preserve">                                </w:t>
      </w:r>
      <w:r w:rsidRPr="004D4FF0">
        <w:t xml:space="preserve">и бесплатного дошкольного, начального общего, основного общего, среднего </w:t>
      </w:r>
      <w:r>
        <w:t xml:space="preserve">          </w:t>
      </w:r>
      <w:r w:rsidRPr="004D4FF0">
        <w:t xml:space="preserve">общего образования по основным общеобразовательным программам, а также </w:t>
      </w:r>
      <w:r w:rsidRPr="004D4FF0">
        <w:lastRenderedPageBreak/>
        <w:t xml:space="preserve">дополнительного образования в муниципальных образовательных организациях», внесении изменений в некоторые муниципальные правовые акты </w:t>
      </w:r>
      <w:r>
        <w:t xml:space="preserve">                             </w:t>
      </w:r>
      <w:r w:rsidRPr="004D4FF0">
        <w:t>и признании утратившими силу некоторых муниципальных правовых актов»</w:t>
      </w:r>
      <w:r w:rsidRPr="00463312">
        <w:t xml:space="preserve"> </w:t>
      </w:r>
      <w:r>
        <w:t xml:space="preserve">                          (с изменениями от 27.09.2021 № 8469</w:t>
      </w:r>
      <w:r w:rsidR="00EB0168">
        <w:t>, 14.01.2022 № 192</w:t>
      </w:r>
      <w:r w:rsidR="00533911">
        <w:t>, 22.11.2022 № 9150</w:t>
      </w:r>
      <w:r>
        <w:t>)</w:t>
      </w:r>
      <w:r w:rsidR="00533911">
        <w:t xml:space="preserve">                           </w:t>
      </w:r>
      <w:r>
        <w:t xml:space="preserve"> </w:t>
      </w:r>
      <w:r w:rsidR="00173857" w:rsidRPr="000965B0">
        <w:rPr>
          <w:spacing w:val="-4"/>
        </w:rPr>
        <w:t>изменени</w:t>
      </w:r>
      <w:r w:rsidR="00173857">
        <w:rPr>
          <w:spacing w:val="-4"/>
        </w:rPr>
        <w:t>е</w:t>
      </w:r>
      <w:r w:rsidR="00506839">
        <w:rPr>
          <w:spacing w:val="-4"/>
        </w:rPr>
        <w:t xml:space="preserve">, дополнив </w:t>
      </w:r>
      <w:r w:rsidR="00EB0168">
        <w:t xml:space="preserve">раздел </w:t>
      </w:r>
      <w:r w:rsidR="00533911">
        <w:rPr>
          <w:lang w:val="en-US"/>
        </w:rPr>
        <w:t>II</w:t>
      </w:r>
      <w:r w:rsidR="00533911" w:rsidRPr="00533911">
        <w:t xml:space="preserve"> </w:t>
      </w:r>
      <w:r w:rsidR="00EB0168">
        <w:t xml:space="preserve">приложения к постановлению </w:t>
      </w:r>
      <w:r w:rsidR="00533911">
        <w:t>пунктом 16 следующего содержания:</w:t>
      </w:r>
    </w:p>
    <w:p w:rsidR="00533911" w:rsidRPr="00BF1B9D" w:rsidRDefault="00533911" w:rsidP="00533911">
      <w:pPr>
        <w:ind w:firstLine="709"/>
        <w:jc w:val="both"/>
      </w:pPr>
      <w:r>
        <w:t>«</w:t>
      </w:r>
      <w:r w:rsidRPr="00533911">
        <w:t xml:space="preserve">16. </w:t>
      </w:r>
      <w:r w:rsidRPr="00BF1B9D">
        <w:t xml:space="preserve">Структура административного регламента должна предусматривать машиночитаемое описание процедур предоставления </w:t>
      </w:r>
      <w:r w:rsidRPr="00533911">
        <w:t xml:space="preserve">муниципальной </w:t>
      </w:r>
      <w:r w:rsidRPr="00BF1B9D">
        <w:t xml:space="preserve">услуги, обеспечивающее автоматизацию процедур предоставления </w:t>
      </w:r>
      <w:r w:rsidRPr="00533911">
        <w:t xml:space="preserve">муниципальной </w:t>
      </w:r>
      <w:r w:rsidRPr="00BF1B9D">
        <w:t xml:space="preserve">услуги с использованием информационных технологий, в соответствии </w:t>
      </w:r>
      <w:r>
        <w:t xml:space="preserve">                                            </w:t>
      </w:r>
      <w:r w:rsidRPr="00BF1B9D">
        <w:t xml:space="preserve">с требованиями, установленными уполномоченным на осуществление </w:t>
      </w:r>
      <w:r>
        <w:t xml:space="preserve">                                       </w:t>
      </w:r>
      <w:r w:rsidRPr="00BF1B9D">
        <w:t>нормативно-правового регулирования в сфере информационных технологий</w:t>
      </w:r>
      <w:r>
        <w:t xml:space="preserve">                                   </w:t>
      </w:r>
      <w:r w:rsidRPr="00BF1B9D">
        <w:t xml:space="preserve"> федеральным органом исполнительной власти</w:t>
      </w:r>
      <w:r>
        <w:t>»</w:t>
      </w:r>
      <w:r w:rsidRPr="00BF1B9D">
        <w:t>.</w:t>
      </w:r>
    </w:p>
    <w:p w:rsidR="00584279" w:rsidRPr="00B661D9" w:rsidRDefault="00584279" w:rsidP="0058427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D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5B7B" w:rsidRPr="00B85B7B">
        <w:rPr>
          <w:rFonts w:ascii="Times New Roman" w:eastAsia="Calibri" w:hAnsi="Times New Roman" w:cs="Times New Roman"/>
          <w:sz w:val="28"/>
          <w:szCs w:val="28"/>
        </w:rPr>
        <w:t>Департаменту массовых коммуникаций и аналитики разместить                      настоящее постановление на официальном портале Администрации города: www.admsurgut.ru</w:t>
      </w:r>
      <w:r w:rsidRPr="00B661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4279" w:rsidRPr="00B661D9" w:rsidRDefault="00584279" w:rsidP="00584279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B661D9">
        <w:rPr>
          <w:rFonts w:eastAsia="Calibri" w:cs="Times New Roman"/>
          <w:szCs w:val="28"/>
        </w:rPr>
        <w:t>Сургутские</w:t>
      </w:r>
      <w:proofErr w:type="spellEnd"/>
      <w:r w:rsidRPr="00B661D9">
        <w:rPr>
          <w:rFonts w:eastAsia="Calibri" w:cs="Times New Roman"/>
          <w:szCs w:val="28"/>
        </w:rPr>
        <w:t xml:space="preserve"> ведомости».</w:t>
      </w:r>
    </w:p>
    <w:p w:rsidR="00584279" w:rsidRPr="00B661D9" w:rsidRDefault="00584279" w:rsidP="00584279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t xml:space="preserve">              </w:t>
      </w:r>
      <w:r w:rsidRPr="00B661D9">
        <w:rPr>
          <w:rFonts w:eastAsia="Calibri" w:cs="Times New Roman"/>
          <w:szCs w:val="28"/>
        </w:rPr>
        <w:t>опубликования</w:t>
      </w:r>
      <w:r>
        <w:rPr>
          <w:rFonts w:eastAsia="Calibri" w:cs="Times New Roman"/>
          <w:szCs w:val="28"/>
        </w:rPr>
        <w:t>.</w:t>
      </w:r>
    </w:p>
    <w:p w:rsidR="00584279" w:rsidRPr="00463312" w:rsidRDefault="00584279" w:rsidP="00584279">
      <w:pPr>
        <w:ind w:firstLine="709"/>
        <w:jc w:val="both"/>
      </w:pPr>
      <w:r>
        <w:t>5</w:t>
      </w:r>
      <w:r w:rsidRPr="00B41C42">
        <w:t xml:space="preserve">. </w:t>
      </w:r>
      <w:r w:rsidRPr="00B0145A">
        <w:t>Контроль за выполнением постановления возложить на заместителя Главы города, курирующего социальную сферу</w:t>
      </w:r>
      <w:r>
        <w:t>.</w:t>
      </w:r>
    </w:p>
    <w:p w:rsidR="00584279" w:rsidRPr="00463312" w:rsidRDefault="00584279" w:rsidP="00584279">
      <w:pPr>
        <w:jc w:val="both"/>
      </w:pPr>
    </w:p>
    <w:p w:rsidR="00584279" w:rsidRPr="00463312" w:rsidRDefault="00584279" w:rsidP="00584279">
      <w:pPr>
        <w:jc w:val="both"/>
      </w:pPr>
    </w:p>
    <w:p w:rsidR="00584279" w:rsidRPr="00463312" w:rsidRDefault="00584279" w:rsidP="00584279">
      <w:pPr>
        <w:jc w:val="both"/>
      </w:pPr>
      <w:bookmarkStart w:id="0" w:name="_GoBack"/>
      <w:bookmarkEnd w:id="0"/>
    </w:p>
    <w:p w:rsidR="00226A5C" w:rsidRDefault="00584279" w:rsidP="00B85B7B">
      <w:pPr>
        <w:jc w:val="both"/>
      </w:pPr>
      <w:r w:rsidRPr="00463312">
        <w:t>Глав</w:t>
      </w:r>
      <w:r>
        <w:t>а</w:t>
      </w:r>
      <w:r w:rsidRPr="00463312">
        <w:t xml:space="preserve"> города </w:t>
      </w:r>
      <w:r w:rsidRPr="00463312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Филатов</w:t>
      </w: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</w:pPr>
    </w:p>
    <w:p w:rsidR="00BB6740" w:rsidRDefault="00BB6740" w:rsidP="00B85B7B">
      <w:pPr>
        <w:jc w:val="both"/>
        <w:rPr>
          <w:sz w:val="22"/>
        </w:rPr>
      </w:pPr>
      <w:proofErr w:type="spellStart"/>
      <w:r w:rsidRPr="00BB6740">
        <w:rPr>
          <w:sz w:val="22"/>
        </w:rPr>
        <w:t>Испол</w:t>
      </w:r>
      <w:proofErr w:type="spellEnd"/>
      <w:r w:rsidRPr="00BB6740">
        <w:rPr>
          <w:sz w:val="22"/>
        </w:rPr>
        <w:t xml:space="preserve">. </w:t>
      </w:r>
      <w:r w:rsidRPr="00BB6740">
        <w:rPr>
          <w:sz w:val="22"/>
        </w:rPr>
        <w:t xml:space="preserve">Ильичева Елена Валерьевна, главный специалист </w:t>
      </w:r>
    </w:p>
    <w:p w:rsidR="00BB6740" w:rsidRDefault="00BB6740" w:rsidP="00B85B7B">
      <w:pPr>
        <w:jc w:val="both"/>
        <w:rPr>
          <w:sz w:val="22"/>
        </w:rPr>
      </w:pPr>
      <w:r w:rsidRPr="00BB6740">
        <w:rPr>
          <w:sz w:val="22"/>
        </w:rPr>
        <w:t xml:space="preserve">отдела мониторинга и оценки качества образовательных </w:t>
      </w:r>
    </w:p>
    <w:p w:rsidR="00BB6740" w:rsidRDefault="00BB6740" w:rsidP="00B85B7B">
      <w:pPr>
        <w:jc w:val="both"/>
        <w:rPr>
          <w:sz w:val="22"/>
        </w:rPr>
      </w:pPr>
      <w:r w:rsidRPr="00BB6740">
        <w:rPr>
          <w:sz w:val="22"/>
        </w:rPr>
        <w:t xml:space="preserve">услуг департамента образования, </w:t>
      </w:r>
    </w:p>
    <w:p w:rsidR="00BB6740" w:rsidRDefault="00BB6740" w:rsidP="00B85B7B">
      <w:pPr>
        <w:jc w:val="both"/>
        <w:rPr>
          <w:sz w:val="22"/>
        </w:rPr>
      </w:pPr>
      <w:r w:rsidRPr="00BB6740">
        <w:rPr>
          <w:sz w:val="22"/>
        </w:rPr>
        <w:t xml:space="preserve">тел. (3462) 52-53-64, </w:t>
      </w:r>
    </w:p>
    <w:p w:rsidR="00BB6740" w:rsidRPr="00BB6740" w:rsidRDefault="00BB6740" w:rsidP="00B85B7B">
      <w:pPr>
        <w:jc w:val="both"/>
        <w:rPr>
          <w:sz w:val="22"/>
        </w:rPr>
      </w:pPr>
      <w:r w:rsidRPr="00BB6740">
        <w:rPr>
          <w:sz w:val="22"/>
        </w:rPr>
        <w:t xml:space="preserve">8(982)140-09-76 </w:t>
      </w:r>
    </w:p>
    <w:sectPr w:rsidR="00BB6740" w:rsidRPr="00BB6740" w:rsidSect="00B85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1F" w:rsidRDefault="00D8761F" w:rsidP="006A432C">
      <w:r>
        <w:separator/>
      </w:r>
    </w:p>
  </w:endnote>
  <w:endnote w:type="continuationSeparator" w:id="0">
    <w:p w:rsidR="00D8761F" w:rsidRDefault="00D8761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1F" w:rsidRDefault="00D8761F" w:rsidP="006A432C">
      <w:r>
        <w:separator/>
      </w:r>
    </w:p>
  </w:footnote>
  <w:footnote w:type="continuationSeparator" w:id="0">
    <w:p w:rsidR="00D8761F" w:rsidRDefault="00D8761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79"/>
    <w:rsid w:val="00030F0E"/>
    <w:rsid w:val="000C0389"/>
    <w:rsid w:val="000F684F"/>
    <w:rsid w:val="00173857"/>
    <w:rsid w:val="00226A5C"/>
    <w:rsid w:val="00243839"/>
    <w:rsid w:val="0038383C"/>
    <w:rsid w:val="004125B1"/>
    <w:rsid w:val="004277B9"/>
    <w:rsid w:val="00506839"/>
    <w:rsid w:val="00514629"/>
    <w:rsid w:val="00533911"/>
    <w:rsid w:val="00584279"/>
    <w:rsid w:val="005E1C4A"/>
    <w:rsid w:val="005E5E23"/>
    <w:rsid w:val="00636ED8"/>
    <w:rsid w:val="006A432C"/>
    <w:rsid w:val="006A73EC"/>
    <w:rsid w:val="006B6024"/>
    <w:rsid w:val="006F3C8A"/>
    <w:rsid w:val="007C3E75"/>
    <w:rsid w:val="007E03BB"/>
    <w:rsid w:val="007E5B61"/>
    <w:rsid w:val="008F0C73"/>
    <w:rsid w:val="00973483"/>
    <w:rsid w:val="00994888"/>
    <w:rsid w:val="00B85B7B"/>
    <w:rsid w:val="00BB2155"/>
    <w:rsid w:val="00BB6740"/>
    <w:rsid w:val="00D8761F"/>
    <w:rsid w:val="00DB0DEB"/>
    <w:rsid w:val="00E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35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84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84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B016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85B7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2022-12-29T07:35:00Z</dcterms:created>
  <dcterms:modified xsi:type="dcterms:W3CDTF">2022-12-29T07:36:00Z</dcterms:modified>
</cp:coreProperties>
</file>