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809"/>
      </w:tblGrid>
      <w:tr w:rsidR="00D86D6A" w:rsidRPr="00BA62D9" w:rsidTr="002F7C2C">
        <w:trPr>
          <w:trHeight w:val="1247"/>
          <w:jc w:val="right"/>
        </w:trPr>
        <w:tc>
          <w:tcPr>
            <w:tcW w:w="3809" w:type="dxa"/>
          </w:tcPr>
          <w:p w:rsidR="00D86D6A" w:rsidRDefault="00D86D6A" w:rsidP="002F7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8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D86D6A" w:rsidRDefault="00D86D6A" w:rsidP="002F7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8E">
              <w:rPr>
                <w:rFonts w:ascii="Times New Roman" w:hAnsi="Times New Roman"/>
                <w:sz w:val="24"/>
                <w:szCs w:val="24"/>
              </w:rPr>
              <w:t xml:space="preserve">подготовлен департаментом </w:t>
            </w:r>
          </w:p>
          <w:p w:rsidR="00D86D6A" w:rsidRDefault="00D86D6A" w:rsidP="002F7C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98E">
              <w:t>городского хозяйства</w:t>
            </w:r>
          </w:p>
          <w:p w:rsidR="00D86D6A" w:rsidRPr="003E469E" w:rsidRDefault="00D86D6A" w:rsidP="002F7C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86D6A" w:rsidRPr="00E93C47" w:rsidRDefault="00D86D6A" w:rsidP="00E93C47">
      <w:pPr>
        <w:jc w:val="center"/>
        <w:rPr>
          <w:sz w:val="28"/>
          <w:szCs w:val="28"/>
        </w:rPr>
      </w:pPr>
      <w:r w:rsidRPr="00E93C47">
        <w:rPr>
          <w:sz w:val="28"/>
          <w:szCs w:val="28"/>
        </w:rPr>
        <w:t>МУНИЦИПАЛЬНОЕ ОБРАЗОВАНИЕ</w:t>
      </w:r>
    </w:p>
    <w:p w:rsidR="00D86D6A" w:rsidRPr="00E93C47" w:rsidRDefault="00D86D6A" w:rsidP="00E93C47">
      <w:pPr>
        <w:jc w:val="center"/>
        <w:rPr>
          <w:sz w:val="28"/>
          <w:szCs w:val="28"/>
        </w:rPr>
      </w:pPr>
      <w:r w:rsidRPr="00E93C47">
        <w:rPr>
          <w:sz w:val="28"/>
          <w:szCs w:val="28"/>
        </w:rPr>
        <w:t>ГОРОДСКОЙ ОКРУГ СУРГУТ</w:t>
      </w:r>
    </w:p>
    <w:p w:rsidR="00D86D6A" w:rsidRPr="00E93C47" w:rsidRDefault="00D86D6A" w:rsidP="00E93C47">
      <w:pPr>
        <w:jc w:val="center"/>
        <w:rPr>
          <w:sz w:val="28"/>
          <w:szCs w:val="28"/>
        </w:rPr>
      </w:pPr>
      <w:r w:rsidRPr="00E93C47">
        <w:rPr>
          <w:sz w:val="28"/>
          <w:szCs w:val="28"/>
        </w:rPr>
        <w:t>ХАНТЫ-МАНСИЙСКОГО АВТОНОМНОГО ОКРУГА – ЮГРЫ</w:t>
      </w:r>
    </w:p>
    <w:p w:rsidR="00E93C47" w:rsidRDefault="00E93C47" w:rsidP="00E93C47">
      <w:pPr>
        <w:jc w:val="center"/>
        <w:rPr>
          <w:sz w:val="28"/>
          <w:szCs w:val="28"/>
        </w:rPr>
      </w:pPr>
    </w:p>
    <w:p w:rsidR="00D86D6A" w:rsidRPr="00E93C47" w:rsidRDefault="00D86D6A" w:rsidP="00E93C47">
      <w:pPr>
        <w:jc w:val="center"/>
        <w:rPr>
          <w:sz w:val="28"/>
          <w:szCs w:val="28"/>
        </w:rPr>
      </w:pPr>
      <w:r w:rsidRPr="00E93C47">
        <w:rPr>
          <w:sz w:val="28"/>
          <w:szCs w:val="28"/>
        </w:rPr>
        <w:t>АДМИНИСТРАЦИЯ ГОРОДА</w:t>
      </w:r>
    </w:p>
    <w:p w:rsidR="00D86D6A" w:rsidRPr="00E93C47" w:rsidRDefault="00D86D6A" w:rsidP="00E93C47">
      <w:pPr>
        <w:jc w:val="center"/>
        <w:rPr>
          <w:b/>
          <w:bCs/>
          <w:snapToGrid w:val="0"/>
          <w:sz w:val="28"/>
          <w:szCs w:val="28"/>
        </w:rPr>
      </w:pPr>
    </w:p>
    <w:p w:rsidR="00D86D6A" w:rsidRDefault="00D86D6A" w:rsidP="00E93C47">
      <w:pPr>
        <w:jc w:val="center"/>
        <w:rPr>
          <w:bCs/>
          <w:snapToGrid w:val="0"/>
          <w:sz w:val="28"/>
          <w:szCs w:val="28"/>
        </w:rPr>
      </w:pPr>
      <w:r w:rsidRPr="00E93C47">
        <w:rPr>
          <w:bCs/>
          <w:snapToGrid w:val="0"/>
          <w:sz w:val="28"/>
          <w:szCs w:val="28"/>
        </w:rPr>
        <w:t>ПОСТАНОВЛЕНИЕ</w:t>
      </w:r>
    </w:p>
    <w:p w:rsidR="00B53C21" w:rsidRDefault="00B53C21" w:rsidP="00E93C47">
      <w:pPr>
        <w:jc w:val="center"/>
        <w:rPr>
          <w:bCs/>
          <w:snapToGrid w:val="0"/>
          <w:sz w:val="28"/>
          <w:szCs w:val="28"/>
        </w:rPr>
      </w:pPr>
    </w:p>
    <w:p w:rsidR="00B53C21" w:rsidRPr="00E93C47" w:rsidRDefault="00B53C21" w:rsidP="00E93C47">
      <w:pPr>
        <w:jc w:val="center"/>
        <w:rPr>
          <w:bCs/>
          <w:snapToGrid w:val="0"/>
          <w:sz w:val="28"/>
          <w:szCs w:val="28"/>
        </w:rPr>
      </w:pPr>
    </w:p>
    <w:tbl>
      <w:tblPr>
        <w:tblW w:w="10513" w:type="dxa"/>
        <w:tblLook w:val="0000" w:firstRow="0" w:lastRow="0" w:firstColumn="0" w:lastColumn="0" w:noHBand="0" w:noVBand="0"/>
      </w:tblPr>
      <w:tblGrid>
        <w:gridCol w:w="6272"/>
        <w:gridCol w:w="4241"/>
      </w:tblGrid>
      <w:tr w:rsidR="00D86D6A" w:rsidRPr="006A768E" w:rsidTr="002F7C2C">
        <w:trPr>
          <w:trHeight w:val="123"/>
        </w:trPr>
        <w:tc>
          <w:tcPr>
            <w:tcW w:w="6272" w:type="dxa"/>
          </w:tcPr>
          <w:p w:rsidR="00D86D6A" w:rsidRPr="006A768E" w:rsidRDefault="00D86D6A" w:rsidP="002F7C2C">
            <w:pPr>
              <w:ind w:right="380"/>
              <w:rPr>
                <w:sz w:val="27"/>
                <w:szCs w:val="27"/>
              </w:rPr>
            </w:pPr>
          </w:p>
        </w:tc>
        <w:tc>
          <w:tcPr>
            <w:tcW w:w="4241" w:type="dxa"/>
          </w:tcPr>
          <w:p w:rsidR="00D86D6A" w:rsidRPr="006A768E" w:rsidRDefault="00D86D6A" w:rsidP="002F7C2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80"/>
                <w:sz w:val="27"/>
                <w:szCs w:val="27"/>
              </w:rPr>
            </w:pPr>
          </w:p>
        </w:tc>
      </w:tr>
    </w:tbl>
    <w:p w:rsidR="000A181B" w:rsidRDefault="00D86D6A" w:rsidP="00D86D6A">
      <w:pPr>
        <w:rPr>
          <w:sz w:val="28"/>
          <w:szCs w:val="28"/>
        </w:rPr>
      </w:pPr>
      <w:r w:rsidRPr="00322626">
        <w:rPr>
          <w:rFonts w:eastAsia="Calibri"/>
          <w:sz w:val="28"/>
          <w:szCs w:val="28"/>
          <w:lang w:eastAsia="en-US"/>
        </w:rPr>
        <w:t xml:space="preserve">О реализации </w:t>
      </w:r>
      <w:r w:rsidRPr="00322626">
        <w:rPr>
          <w:sz w:val="28"/>
          <w:szCs w:val="28"/>
        </w:rPr>
        <w:t xml:space="preserve">мероприятий при осуществлении </w:t>
      </w:r>
    </w:p>
    <w:p w:rsidR="000A181B" w:rsidRDefault="00D86D6A" w:rsidP="00D86D6A">
      <w:pPr>
        <w:rPr>
          <w:sz w:val="28"/>
          <w:szCs w:val="28"/>
        </w:rPr>
      </w:pPr>
      <w:r w:rsidRPr="00322626">
        <w:rPr>
          <w:sz w:val="28"/>
          <w:szCs w:val="28"/>
        </w:rPr>
        <w:t xml:space="preserve">деятельности по обращению с животными </w:t>
      </w:r>
    </w:p>
    <w:p w:rsidR="000A181B" w:rsidRDefault="00D86D6A" w:rsidP="00D86D6A">
      <w:pPr>
        <w:rPr>
          <w:sz w:val="28"/>
          <w:szCs w:val="28"/>
        </w:rPr>
      </w:pPr>
      <w:r w:rsidRPr="00322626">
        <w:rPr>
          <w:sz w:val="28"/>
          <w:szCs w:val="28"/>
        </w:rPr>
        <w:t>без владельцев</w:t>
      </w:r>
      <w:r>
        <w:rPr>
          <w:sz w:val="28"/>
          <w:szCs w:val="28"/>
        </w:rPr>
        <w:t xml:space="preserve"> на территории муниципального </w:t>
      </w:r>
    </w:p>
    <w:p w:rsidR="00D86D6A" w:rsidRPr="00322626" w:rsidRDefault="00D86D6A" w:rsidP="00D86D6A">
      <w:pPr>
        <w:rPr>
          <w:sz w:val="28"/>
          <w:szCs w:val="28"/>
        </w:rPr>
      </w:pPr>
      <w:r>
        <w:rPr>
          <w:sz w:val="28"/>
          <w:szCs w:val="28"/>
        </w:rPr>
        <w:t>образования городской округ Сургут</w:t>
      </w:r>
    </w:p>
    <w:p w:rsidR="000A181B" w:rsidRPr="00322626" w:rsidRDefault="000A181B" w:rsidP="000A181B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0A181B" w:rsidRPr="00532A0C" w:rsidRDefault="000A181B" w:rsidP="000A181B">
      <w:pPr>
        <w:autoSpaceDE w:val="0"/>
        <w:autoSpaceDN w:val="0"/>
        <w:adjustRightInd w:val="0"/>
        <w:ind w:right="-284" w:firstLine="567"/>
        <w:jc w:val="both"/>
        <w:rPr>
          <w:rFonts w:eastAsia="Calibri"/>
          <w:sz w:val="27"/>
          <w:szCs w:val="27"/>
          <w:lang w:eastAsia="en-US"/>
        </w:rPr>
      </w:pPr>
    </w:p>
    <w:p w:rsidR="00AF55F4" w:rsidRPr="00AF55F4" w:rsidRDefault="00AF55F4" w:rsidP="00AF55F4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55F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Pr="00AF55F4">
        <w:rPr>
          <w:rFonts w:ascii="Times New Roman" w:hAnsi="Times New Roman"/>
          <w:sz w:val="28"/>
          <w:szCs w:val="28"/>
        </w:rPr>
        <w:t xml:space="preserve">Федеральным законом </w:t>
      </w:r>
      <w:hyperlink r:id="rId4" w:history="1">
        <w:r w:rsidRPr="00AF55F4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от 06.10.2003 № 131-ФЗ </w:t>
        </w:r>
        <w:r w:rsidRPr="00AF55F4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br/>
          <w:t>«Об общих принципах организации местного самоуправления в Российской Федерации</w:t>
        </w:r>
      </w:hyperlink>
      <w:r w:rsidRPr="00AF55F4">
        <w:rPr>
          <w:rFonts w:ascii="Times New Roman" w:hAnsi="Times New Roman"/>
          <w:sz w:val="28"/>
          <w:szCs w:val="28"/>
        </w:rPr>
        <w:t xml:space="preserve">», Федеральным законом от 27.12.2018 № 498-ФЗ «Об ответственном обращении с животными и о внесении изменений в отдельные законодательные акты Российской Федерации», Законом Ханты-Мансийского автономного округа – Югры от 10.12.2019 № 89-оз «О наделении органов местного самоуправления муниципальных образований Ханты-Мансийского автономного округа </w:t>
      </w:r>
      <w:r w:rsidR="00B15381">
        <w:rPr>
          <w:rFonts w:ascii="Times New Roman" w:hAnsi="Times New Roman"/>
          <w:sz w:val="28"/>
          <w:szCs w:val="28"/>
        </w:rPr>
        <w:t>–</w:t>
      </w:r>
      <w:r w:rsidRPr="00AF55F4">
        <w:rPr>
          <w:rFonts w:ascii="Times New Roman" w:hAnsi="Times New Roman"/>
          <w:sz w:val="28"/>
          <w:szCs w:val="28"/>
        </w:rPr>
        <w:t xml:space="preserve">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владельцев», </w:t>
      </w:r>
      <w:hyperlink r:id="rId5" w:anchor="/document/29109405/entry/0" w:history="1">
        <w:r w:rsidRPr="00AF55F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распоряжени</w:t>
        </w:r>
      </w:hyperlink>
      <w:r w:rsidR="00B53C21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ем</w:t>
      </w:r>
      <w:r w:rsidRPr="00AF55F4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AF55F4">
        <w:rPr>
          <w:rFonts w:ascii="Times New Roman" w:hAnsi="Times New Roman"/>
          <w:sz w:val="28"/>
          <w:szCs w:val="28"/>
          <w:shd w:val="clear" w:color="auto" w:fill="FFFFFF"/>
        </w:rPr>
        <w:t>Администрации города от 30.12.2005 № 3686 «Об утверждении Ре</w:t>
      </w:r>
      <w:r w:rsidR="00B53C21">
        <w:rPr>
          <w:rFonts w:ascii="Times New Roman" w:hAnsi="Times New Roman"/>
          <w:sz w:val="28"/>
          <w:szCs w:val="28"/>
          <w:shd w:val="clear" w:color="auto" w:fill="FFFFFF"/>
        </w:rPr>
        <w:t>гламента Администрации города»:</w:t>
      </w:r>
    </w:p>
    <w:p w:rsidR="000A181B" w:rsidRPr="000A181B" w:rsidRDefault="000A181B" w:rsidP="000A181B">
      <w:pPr>
        <w:pStyle w:val="a4"/>
        <w:ind w:left="0" w:firstLine="709"/>
        <w:jc w:val="both"/>
        <w:rPr>
          <w:sz w:val="28"/>
          <w:szCs w:val="28"/>
        </w:rPr>
      </w:pPr>
      <w:r w:rsidRPr="000A181B">
        <w:rPr>
          <w:sz w:val="28"/>
          <w:szCs w:val="28"/>
        </w:rPr>
        <w:t>1. Утвердить:</w:t>
      </w:r>
    </w:p>
    <w:p w:rsidR="00D86D6A" w:rsidRPr="000A181B" w:rsidRDefault="000A181B" w:rsidP="009A2339">
      <w:pPr>
        <w:ind w:firstLine="709"/>
        <w:jc w:val="both"/>
        <w:rPr>
          <w:sz w:val="28"/>
          <w:szCs w:val="28"/>
        </w:rPr>
      </w:pPr>
      <w:r w:rsidRPr="000A181B">
        <w:rPr>
          <w:sz w:val="28"/>
          <w:szCs w:val="28"/>
        </w:rPr>
        <w:t xml:space="preserve">- </w:t>
      </w:r>
      <w:r w:rsidR="00D86D6A" w:rsidRPr="000A181B">
        <w:rPr>
          <w:sz w:val="28"/>
          <w:szCs w:val="28"/>
        </w:rPr>
        <w:t xml:space="preserve">перечень мест, на которые запрещается возвращать животных </w:t>
      </w:r>
      <w:r w:rsidR="00B53C21">
        <w:rPr>
          <w:sz w:val="28"/>
          <w:szCs w:val="28"/>
        </w:rPr>
        <w:br/>
      </w:r>
      <w:r w:rsidR="00D86D6A" w:rsidRPr="000A181B">
        <w:rPr>
          <w:sz w:val="28"/>
          <w:szCs w:val="28"/>
        </w:rPr>
        <w:t xml:space="preserve">без владельцев на территории </w:t>
      </w:r>
      <w:r w:rsidR="009A2339">
        <w:rPr>
          <w:sz w:val="28"/>
          <w:szCs w:val="28"/>
        </w:rPr>
        <w:t xml:space="preserve">муниципального образования городской округ Сургут Ханты-Мансийского автономного округа – Югры </w:t>
      </w:r>
      <w:r w:rsidR="00D86D6A" w:rsidRPr="000A181B">
        <w:rPr>
          <w:sz w:val="28"/>
          <w:szCs w:val="28"/>
        </w:rPr>
        <w:t xml:space="preserve">согласно приложению 1 к настоящему </w:t>
      </w:r>
      <w:r w:rsidR="00DA69C9" w:rsidRPr="000A181B">
        <w:rPr>
          <w:sz w:val="28"/>
          <w:szCs w:val="28"/>
        </w:rPr>
        <w:t>постановлению</w:t>
      </w:r>
      <w:r w:rsidR="009A2339">
        <w:rPr>
          <w:sz w:val="28"/>
          <w:szCs w:val="28"/>
        </w:rPr>
        <w:t>;</w:t>
      </w:r>
    </w:p>
    <w:p w:rsidR="00D86D6A" w:rsidRPr="000A181B" w:rsidRDefault="000A181B" w:rsidP="00D86D6A">
      <w:pPr>
        <w:pStyle w:val="a4"/>
        <w:ind w:left="0" w:firstLine="709"/>
        <w:jc w:val="both"/>
        <w:rPr>
          <w:sz w:val="28"/>
          <w:szCs w:val="28"/>
        </w:rPr>
      </w:pPr>
      <w:r w:rsidRPr="000A181B">
        <w:rPr>
          <w:sz w:val="28"/>
          <w:szCs w:val="28"/>
        </w:rPr>
        <w:t>- </w:t>
      </w:r>
      <w:r w:rsidR="00D86D6A" w:rsidRPr="000A181B">
        <w:rPr>
          <w:sz w:val="28"/>
          <w:szCs w:val="28"/>
        </w:rPr>
        <w:t xml:space="preserve">перечень лиц, уполномоченных на принятие решений </w:t>
      </w:r>
      <w:r w:rsidR="00D86D6A" w:rsidRPr="000A181B">
        <w:rPr>
          <w:sz w:val="28"/>
          <w:szCs w:val="28"/>
        </w:rPr>
        <w:br/>
        <w:t xml:space="preserve">о возврате животных без владельцев на прежние места их обитания согласно приложению 2 к настоящему </w:t>
      </w:r>
      <w:r w:rsidR="00DA69C9" w:rsidRPr="000A181B">
        <w:rPr>
          <w:sz w:val="28"/>
          <w:szCs w:val="28"/>
        </w:rPr>
        <w:t>постановлению</w:t>
      </w:r>
      <w:r w:rsidR="00D86D6A" w:rsidRPr="000A181B">
        <w:rPr>
          <w:sz w:val="28"/>
          <w:szCs w:val="28"/>
        </w:rPr>
        <w:t>.</w:t>
      </w:r>
    </w:p>
    <w:p w:rsidR="00AF55F4" w:rsidRDefault="00AF55F4" w:rsidP="00AF55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0F31">
        <w:rPr>
          <w:rFonts w:ascii="Times New Roman" w:hAnsi="Times New Roman"/>
          <w:sz w:val="28"/>
          <w:szCs w:val="28"/>
        </w:rPr>
        <w:t xml:space="preserve">. Департаменту массовых коммуникаций и аналитики разместить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C0F31">
        <w:rPr>
          <w:rFonts w:ascii="Times New Roman" w:hAnsi="Times New Roman"/>
          <w:sz w:val="28"/>
          <w:szCs w:val="28"/>
        </w:rPr>
        <w:t xml:space="preserve"> на официальном портале Администрации города: </w:t>
      </w:r>
      <w:hyperlink r:id="rId6" w:history="1">
        <w:r w:rsidR="00B53C21" w:rsidRPr="00B53C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53C21" w:rsidRPr="00B53C2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53C21" w:rsidRPr="00B53C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="00B53C21" w:rsidRPr="00B53C2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53C21" w:rsidRPr="00B53C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53C21">
        <w:rPr>
          <w:rFonts w:ascii="Times New Roman" w:hAnsi="Times New Roman"/>
          <w:sz w:val="28"/>
          <w:szCs w:val="28"/>
        </w:rPr>
        <w:t>.</w:t>
      </w:r>
    </w:p>
    <w:p w:rsidR="00B53C21" w:rsidRPr="00B53C21" w:rsidRDefault="00B53C21" w:rsidP="00B53C21">
      <w:pPr>
        <w:ind w:firstLine="709"/>
        <w:jc w:val="both"/>
        <w:rPr>
          <w:sz w:val="28"/>
          <w:szCs w:val="28"/>
        </w:rPr>
      </w:pPr>
      <w:r w:rsidRPr="00B53C21">
        <w:rPr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AF55F4" w:rsidRPr="00BC0F31" w:rsidRDefault="00B53C21" w:rsidP="00AF55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55F4" w:rsidRPr="00BC0F31">
        <w:rPr>
          <w:rFonts w:ascii="Times New Roman" w:hAnsi="Times New Roman"/>
          <w:sz w:val="28"/>
          <w:szCs w:val="28"/>
        </w:rPr>
        <w:t xml:space="preserve">. Настоящее </w:t>
      </w:r>
      <w:r w:rsidR="00AF55F4">
        <w:rPr>
          <w:rFonts w:ascii="Times New Roman" w:hAnsi="Times New Roman"/>
          <w:sz w:val="28"/>
          <w:szCs w:val="28"/>
        </w:rPr>
        <w:t>постановление</w:t>
      </w:r>
      <w:r w:rsidR="00AF55F4" w:rsidRPr="00BC0F31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AF55F4" w:rsidRPr="00BC0F31">
        <w:rPr>
          <w:rFonts w:ascii="Times New Roman" w:hAnsi="Times New Roman"/>
          <w:sz w:val="28"/>
          <w:szCs w:val="28"/>
        </w:rPr>
        <w:t>.</w:t>
      </w:r>
    </w:p>
    <w:p w:rsidR="00AF55F4" w:rsidRPr="00BC0F31" w:rsidRDefault="00B53C21" w:rsidP="00AF55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F55F4" w:rsidRPr="00BC0F31">
        <w:rPr>
          <w:rFonts w:ascii="Times New Roman" w:hAnsi="Times New Roman"/>
          <w:sz w:val="28"/>
          <w:szCs w:val="28"/>
        </w:rPr>
        <w:t xml:space="preserve">. </w:t>
      </w:r>
      <w:r w:rsidRPr="00B53C21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ascii="Times New Roman" w:hAnsi="Times New Roman"/>
          <w:sz w:val="28"/>
          <w:szCs w:val="28"/>
        </w:rPr>
        <w:br/>
      </w:r>
      <w:r w:rsidRPr="00B53C21">
        <w:rPr>
          <w:rFonts w:ascii="Times New Roman" w:hAnsi="Times New Roman"/>
          <w:sz w:val="28"/>
          <w:szCs w:val="28"/>
        </w:rPr>
        <w:t xml:space="preserve">и экологии, управления земельными ресурсами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B53C21">
        <w:rPr>
          <w:rFonts w:ascii="Times New Roman" w:hAnsi="Times New Roman"/>
          <w:sz w:val="28"/>
          <w:szCs w:val="28"/>
        </w:rPr>
        <w:t>и имуществом, находящимися в муниципальной собственности.</w:t>
      </w:r>
    </w:p>
    <w:p w:rsidR="00D86D6A" w:rsidRDefault="00D86D6A" w:rsidP="00D86D6A">
      <w:pPr>
        <w:pStyle w:val="a4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D86D6A" w:rsidRDefault="00D86D6A" w:rsidP="00D86D6A">
      <w:pPr>
        <w:pStyle w:val="a4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B53C21" w:rsidRDefault="00B53C21" w:rsidP="00D86D6A">
      <w:pPr>
        <w:pStyle w:val="a4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B53C21" w:rsidRDefault="00B53C21" w:rsidP="00D86D6A">
      <w:pPr>
        <w:pStyle w:val="a4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B53C21" w:rsidRPr="00532A0C" w:rsidRDefault="00B53C21" w:rsidP="00D86D6A">
      <w:pPr>
        <w:pStyle w:val="a4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D86D6A" w:rsidRDefault="00D86D6A" w:rsidP="00D86D6A">
      <w:pPr>
        <w:pStyle w:val="a4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 w:rsidRPr="00BC0F31">
        <w:rPr>
          <w:sz w:val="28"/>
          <w:szCs w:val="28"/>
        </w:rPr>
        <w:t>Глав</w:t>
      </w:r>
      <w:r w:rsidR="00B53C21">
        <w:rPr>
          <w:sz w:val="28"/>
          <w:szCs w:val="28"/>
        </w:rPr>
        <w:t>а</w:t>
      </w:r>
      <w:r w:rsidRPr="00BC0F31">
        <w:rPr>
          <w:sz w:val="28"/>
          <w:szCs w:val="28"/>
        </w:rPr>
        <w:t xml:space="preserve"> города                                                                       </w:t>
      </w:r>
      <w:r w:rsidR="00B53C21">
        <w:rPr>
          <w:sz w:val="28"/>
          <w:szCs w:val="28"/>
        </w:rPr>
        <w:t xml:space="preserve">                       А.С. Филатов</w:t>
      </w:r>
    </w:p>
    <w:p w:rsidR="00B15381" w:rsidRDefault="00B1538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53C21" w:rsidRDefault="00B53C2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D86D6A" w:rsidRDefault="00D86D6A" w:rsidP="00E75B61">
      <w:pPr>
        <w:pStyle w:val="a4"/>
        <w:tabs>
          <w:tab w:val="left" w:pos="993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86D6A" w:rsidRDefault="00D86D6A" w:rsidP="00E75B61">
      <w:pPr>
        <w:pStyle w:val="a4"/>
        <w:tabs>
          <w:tab w:val="left" w:pos="993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A181B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</w:p>
    <w:p w:rsidR="00D86D6A" w:rsidRDefault="00D86D6A" w:rsidP="00E75B61">
      <w:pPr>
        <w:pStyle w:val="a4"/>
        <w:tabs>
          <w:tab w:val="left" w:pos="993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86D6A" w:rsidRDefault="00D86D6A" w:rsidP="00E75B61">
      <w:pPr>
        <w:pStyle w:val="a4"/>
        <w:tabs>
          <w:tab w:val="left" w:pos="993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от____________ № _______</w:t>
      </w:r>
    </w:p>
    <w:p w:rsidR="00D86D6A" w:rsidRDefault="00D86D6A">
      <w:pPr>
        <w:rPr>
          <w:sz w:val="28"/>
          <w:szCs w:val="28"/>
        </w:rPr>
      </w:pPr>
    </w:p>
    <w:p w:rsidR="00D86D6A" w:rsidRDefault="00D86D6A" w:rsidP="00D86D6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86D6A">
        <w:rPr>
          <w:sz w:val="28"/>
          <w:szCs w:val="28"/>
        </w:rPr>
        <w:t xml:space="preserve">еречень мест, </w:t>
      </w:r>
    </w:p>
    <w:p w:rsidR="00D86D6A" w:rsidRDefault="00D86D6A" w:rsidP="00D86D6A">
      <w:pPr>
        <w:jc w:val="center"/>
        <w:rPr>
          <w:sz w:val="28"/>
          <w:szCs w:val="28"/>
        </w:rPr>
      </w:pPr>
      <w:r w:rsidRPr="00D86D6A">
        <w:rPr>
          <w:sz w:val="28"/>
          <w:szCs w:val="28"/>
        </w:rPr>
        <w:t xml:space="preserve">на которые запрещается возвращать животных без владельцев </w:t>
      </w:r>
    </w:p>
    <w:p w:rsidR="00525D32" w:rsidRDefault="00D86D6A" w:rsidP="00D86D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15381">
        <w:rPr>
          <w:sz w:val="28"/>
          <w:szCs w:val="28"/>
        </w:rPr>
        <w:t xml:space="preserve">муниципального образования городской округ Сургут </w:t>
      </w:r>
      <w:r w:rsidR="00B15381">
        <w:rPr>
          <w:sz w:val="28"/>
          <w:szCs w:val="28"/>
        </w:rPr>
        <w:br/>
        <w:t>Ханты-Мансийского автономного округа – Югры</w:t>
      </w:r>
    </w:p>
    <w:p w:rsidR="005D5763" w:rsidRDefault="005D5763" w:rsidP="00D86D6A">
      <w:pPr>
        <w:jc w:val="center"/>
        <w:rPr>
          <w:sz w:val="28"/>
          <w:szCs w:val="28"/>
        </w:rPr>
      </w:pPr>
    </w:p>
    <w:p w:rsidR="00E93C47" w:rsidRDefault="005D5763" w:rsidP="005D5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Места, на которые запрещено возвращать животных без владельцев </w:t>
      </w:r>
      <w:r>
        <w:rPr>
          <w:rFonts w:eastAsiaTheme="minorHAnsi"/>
          <w:sz w:val="28"/>
          <w:szCs w:val="28"/>
          <w:lang w:eastAsia="en-US"/>
        </w:rPr>
        <w:br/>
        <w:t>на территории города Сургута:</w:t>
      </w:r>
    </w:p>
    <w:p w:rsidR="00D86D6A" w:rsidRDefault="00D86D6A" w:rsidP="00086075">
      <w:pPr>
        <w:ind w:firstLine="709"/>
        <w:jc w:val="both"/>
        <w:rPr>
          <w:sz w:val="28"/>
          <w:szCs w:val="28"/>
        </w:rPr>
      </w:pPr>
      <w:r w:rsidRPr="00E21E21">
        <w:rPr>
          <w:sz w:val="28"/>
          <w:szCs w:val="28"/>
        </w:rPr>
        <w:t>- территории</w:t>
      </w:r>
      <w:r w:rsidR="00086075">
        <w:rPr>
          <w:sz w:val="28"/>
          <w:szCs w:val="28"/>
        </w:rPr>
        <w:t xml:space="preserve"> объектов здравоохранения, социальной сферы, образования, культуры и искусств</w:t>
      </w:r>
      <w:r w:rsidR="002D61F3">
        <w:rPr>
          <w:sz w:val="28"/>
          <w:szCs w:val="28"/>
        </w:rPr>
        <w:t>а, физической культуры и спорта, религиозного назначения;</w:t>
      </w:r>
    </w:p>
    <w:p w:rsidR="00D86D6A" w:rsidRPr="00E21E21" w:rsidRDefault="00D86D6A" w:rsidP="00E21E21">
      <w:pPr>
        <w:pStyle w:val="a4"/>
        <w:ind w:left="0" w:firstLine="709"/>
        <w:jc w:val="both"/>
        <w:rPr>
          <w:sz w:val="28"/>
          <w:szCs w:val="28"/>
        </w:rPr>
      </w:pPr>
      <w:r w:rsidRPr="00E21E21">
        <w:rPr>
          <w:sz w:val="28"/>
          <w:szCs w:val="28"/>
        </w:rPr>
        <w:t xml:space="preserve">- детские </w:t>
      </w:r>
      <w:r w:rsidR="00086075">
        <w:rPr>
          <w:sz w:val="28"/>
          <w:szCs w:val="28"/>
        </w:rPr>
        <w:t>игровые и детские спортивные площадки</w:t>
      </w:r>
      <w:r w:rsidRPr="00E21E21">
        <w:rPr>
          <w:sz w:val="28"/>
          <w:szCs w:val="28"/>
        </w:rPr>
        <w:t>;</w:t>
      </w:r>
    </w:p>
    <w:p w:rsidR="00D86D6A" w:rsidRPr="00E21E21" w:rsidRDefault="00D86D6A" w:rsidP="00E21E21">
      <w:pPr>
        <w:pStyle w:val="a4"/>
        <w:ind w:left="0" w:firstLine="709"/>
        <w:jc w:val="both"/>
        <w:rPr>
          <w:sz w:val="28"/>
          <w:szCs w:val="28"/>
        </w:rPr>
      </w:pPr>
      <w:r w:rsidRPr="00E21E21">
        <w:rPr>
          <w:sz w:val="28"/>
          <w:szCs w:val="28"/>
        </w:rPr>
        <w:t>- общественные территории (парки, скверы</w:t>
      </w:r>
      <w:r w:rsidR="00086075">
        <w:rPr>
          <w:sz w:val="28"/>
          <w:szCs w:val="28"/>
        </w:rPr>
        <w:t>, набережные</w:t>
      </w:r>
      <w:r w:rsidRPr="00E21E21">
        <w:rPr>
          <w:sz w:val="28"/>
          <w:szCs w:val="28"/>
        </w:rPr>
        <w:t>);</w:t>
      </w:r>
    </w:p>
    <w:p w:rsidR="00D86D6A" w:rsidRPr="00E21E21" w:rsidRDefault="00D86D6A" w:rsidP="00E21E21">
      <w:pPr>
        <w:pStyle w:val="a4"/>
        <w:ind w:left="0" w:firstLine="709"/>
        <w:jc w:val="both"/>
        <w:rPr>
          <w:sz w:val="28"/>
          <w:szCs w:val="28"/>
        </w:rPr>
      </w:pPr>
      <w:r w:rsidRPr="00E21E21">
        <w:rPr>
          <w:sz w:val="28"/>
          <w:szCs w:val="28"/>
        </w:rPr>
        <w:t>- территории торгово-развлекательных центров;</w:t>
      </w:r>
    </w:p>
    <w:p w:rsidR="00DA69C9" w:rsidRDefault="00D86D6A" w:rsidP="00E21E21">
      <w:pPr>
        <w:pStyle w:val="a4"/>
        <w:ind w:left="0" w:firstLine="709"/>
        <w:jc w:val="both"/>
        <w:rPr>
          <w:sz w:val="28"/>
          <w:szCs w:val="28"/>
        </w:rPr>
      </w:pPr>
      <w:r w:rsidRPr="00E21E21">
        <w:rPr>
          <w:sz w:val="28"/>
          <w:szCs w:val="28"/>
        </w:rPr>
        <w:t>- территории розничных рынков</w:t>
      </w:r>
      <w:r w:rsidR="00DA69C9">
        <w:rPr>
          <w:sz w:val="28"/>
          <w:szCs w:val="28"/>
        </w:rPr>
        <w:t>;</w:t>
      </w:r>
    </w:p>
    <w:p w:rsidR="00086075" w:rsidRDefault="00086075" w:rsidP="00E21E2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кладбища и мемориальные зоны;</w:t>
      </w:r>
    </w:p>
    <w:p w:rsidR="00086075" w:rsidRDefault="00086075" w:rsidP="00E21E2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транспортной инфраструктуры (автовокзалы, автостанции, автобусные остановки);</w:t>
      </w:r>
    </w:p>
    <w:p w:rsidR="00D86D6A" w:rsidRDefault="00D86D6A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E21E21" w:rsidRDefault="00E21E21" w:rsidP="00D86D6A">
      <w:pPr>
        <w:jc w:val="center"/>
      </w:pPr>
    </w:p>
    <w:p w:rsidR="00B15381" w:rsidRDefault="00B15381" w:rsidP="00E21E21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086075" w:rsidRDefault="00086075" w:rsidP="00E21E21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E21E21" w:rsidRDefault="00E21E21" w:rsidP="00E75B61">
      <w:pPr>
        <w:pStyle w:val="a4"/>
        <w:tabs>
          <w:tab w:val="left" w:pos="993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A181B">
        <w:rPr>
          <w:sz w:val="28"/>
          <w:szCs w:val="28"/>
        </w:rPr>
        <w:t>2</w:t>
      </w:r>
    </w:p>
    <w:p w:rsidR="00E21E21" w:rsidRDefault="00E21E21" w:rsidP="00E75B61">
      <w:pPr>
        <w:pStyle w:val="a4"/>
        <w:tabs>
          <w:tab w:val="left" w:pos="993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A181B">
        <w:rPr>
          <w:sz w:val="28"/>
          <w:szCs w:val="28"/>
        </w:rPr>
        <w:t>постановлению</w:t>
      </w:r>
    </w:p>
    <w:p w:rsidR="00E21E21" w:rsidRDefault="00E21E21" w:rsidP="00E75B61">
      <w:pPr>
        <w:pStyle w:val="a4"/>
        <w:tabs>
          <w:tab w:val="left" w:pos="993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21E21" w:rsidRDefault="00E21E21" w:rsidP="00E75B61">
      <w:pPr>
        <w:ind w:left="6237"/>
        <w:rPr>
          <w:sz w:val="28"/>
          <w:szCs w:val="28"/>
        </w:rPr>
      </w:pPr>
      <w:r>
        <w:rPr>
          <w:sz w:val="28"/>
          <w:szCs w:val="28"/>
        </w:rPr>
        <w:t>от____________ № _______</w:t>
      </w:r>
    </w:p>
    <w:p w:rsidR="00E21E21" w:rsidRDefault="00E21E21" w:rsidP="00E21E21">
      <w:pPr>
        <w:jc w:val="right"/>
        <w:rPr>
          <w:sz w:val="28"/>
          <w:szCs w:val="28"/>
        </w:rPr>
      </w:pPr>
    </w:p>
    <w:p w:rsidR="000A181B" w:rsidRDefault="000A181B" w:rsidP="000A181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86D6A">
        <w:rPr>
          <w:sz w:val="28"/>
          <w:szCs w:val="28"/>
        </w:rPr>
        <w:t xml:space="preserve">еречень лиц, уполномоченных на принятие решений </w:t>
      </w:r>
      <w:r>
        <w:rPr>
          <w:sz w:val="28"/>
          <w:szCs w:val="28"/>
        </w:rPr>
        <w:br/>
      </w:r>
      <w:r w:rsidRPr="00D86D6A">
        <w:rPr>
          <w:sz w:val="28"/>
          <w:szCs w:val="28"/>
        </w:rPr>
        <w:t>о возврате животных без владельцев на прежние места их обитания</w:t>
      </w:r>
    </w:p>
    <w:p w:rsidR="000A181B" w:rsidRDefault="000A181B" w:rsidP="000A181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A181B" w:rsidTr="00916895">
        <w:tc>
          <w:tcPr>
            <w:tcW w:w="4814" w:type="dxa"/>
          </w:tcPr>
          <w:p w:rsidR="000A181B" w:rsidRDefault="000A181B" w:rsidP="00916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состав </w:t>
            </w:r>
          </w:p>
        </w:tc>
        <w:tc>
          <w:tcPr>
            <w:tcW w:w="4814" w:type="dxa"/>
          </w:tcPr>
          <w:p w:rsidR="000A181B" w:rsidRDefault="000A181B" w:rsidP="00916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состав</w:t>
            </w:r>
          </w:p>
        </w:tc>
      </w:tr>
      <w:tr w:rsidR="000A181B" w:rsidTr="00916895">
        <w:tc>
          <w:tcPr>
            <w:tcW w:w="4814" w:type="dxa"/>
          </w:tcPr>
          <w:p w:rsidR="000A181B" w:rsidRDefault="000A181B" w:rsidP="0091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городского хозяйства Администрации города, курирующий данную сферу деятельности</w:t>
            </w:r>
          </w:p>
        </w:tc>
        <w:tc>
          <w:tcPr>
            <w:tcW w:w="4814" w:type="dxa"/>
          </w:tcPr>
          <w:p w:rsidR="000A181B" w:rsidRDefault="000A181B" w:rsidP="0091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городского хозяйства Администрации города, замещающий его на период временного отсутствия</w:t>
            </w:r>
          </w:p>
        </w:tc>
      </w:tr>
      <w:tr w:rsidR="000A181B" w:rsidRPr="009E3822" w:rsidTr="00916895">
        <w:tc>
          <w:tcPr>
            <w:tcW w:w="4814" w:type="dxa"/>
          </w:tcPr>
          <w:p w:rsidR="000A181B" w:rsidRPr="009E3822" w:rsidRDefault="000A181B" w:rsidP="0091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Pr="0067694B">
              <w:rPr>
                <w:sz w:val="28"/>
                <w:szCs w:val="28"/>
              </w:rPr>
              <w:t>муниципального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Pr="0067694B">
              <w:rPr>
                <w:sz w:val="28"/>
                <w:szCs w:val="28"/>
              </w:rPr>
              <w:t>«Дирекция дорожно-транспортного и жилищно-коммунального комплекса»</w:t>
            </w:r>
            <w:r w:rsidR="00086075">
              <w:rPr>
                <w:sz w:val="28"/>
                <w:szCs w:val="28"/>
              </w:rPr>
              <w:t>, курирующий данную сферу</w:t>
            </w:r>
          </w:p>
        </w:tc>
        <w:tc>
          <w:tcPr>
            <w:tcW w:w="4814" w:type="dxa"/>
          </w:tcPr>
          <w:p w:rsidR="000A181B" w:rsidRPr="009E3822" w:rsidRDefault="000A181B" w:rsidP="0091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Pr="0067694B">
              <w:rPr>
                <w:sz w:val="28"/>
                <w:szCs w:val="28"/>
              </w:rPr>
              <w:t>муниципального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Pr="0067694B">
              <w:rPr>
                <w:sz w:val="28"/>
                <w:szCs w:val="28"/>
              </w:rPr>
              <w:t>«Дирекция дорожно-транспортного и жилищно-коммунального комплекса»</w:t>
            </w:r>
            <w:r>
              <w:rPr>
                <w:sz w:val="28"/>
                <w:szCs w:val="28"/>
              </w:rPr>
              <w:t>, замещающий его на период временного отсутствия</w:t>
            </w:r>
          </w:p>
        </w:tc>
      </w:tr>
      <w:tr w:rsidR="000A181B" w:rsidRPr="009E3822" w:rsidTr="00916895">
        <w:tc>
          <w:tcPr>
            <w:tcW w:w="4814" w:type="dxa"/>
          </w:tcPr>
          <w:p w:rsidR="000A181B" w:rsidRPr="0067694B" w:rsidRDefault="000A181B" w:rsidP="00916895">
            <w:pPr>
              <w:spacing w:line="120" w:lineRule="atLeast"/>
              <w:rPr>
                <w:sz w:val="28"/>
                <w:szCs w:val="28"/>
              </w:rPr>
            </w:pPr>
            <w:r w:rsidRPr="0067694B">
              <w:rPr>
                <w:sz w:val="28"/>
                <w:szCs w:val="28"/>
              </w:rPr>
              <w:t>Главный специалист отдела жилищно-коммунального комплекса муниципального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Pr="0067694B">
              <w:rPr>
                <w:sz w:val="28"/>
                <w:szCs w:val="28"/>
              </w:rPr>
              <w:t>«Дирекция дорожно-транспортного и жилищно-коммунального комплекса»</w:t>
            </w:r>
          </w:p>
          <w:p w:rsidR="000A181B" w:rsidRPr="009E3822" w:rsidRDefault="000A181B" w:rsidP="00916895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0A181B" w:rsidRPr="009E3822" w:rsidRDefault="000A181B" w:rsidP="00916895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7694B">
              <w:rPr>
                <w:sz w:val="28"/>
                <w:szCs w:val="28"/>
              </w:rPr>
              <w:t>лавный специалист отдела жилищно-коммунального комплекса муниципального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Pr="0067694B">
              <w:rPr>
                <w:sz w:val="28"/>
                <w:szCs w:val="28"/>
              </w:rPr>
              <w:t>«Дирекция дорожно-транспортного и жилищно-коммунального комплекса»</w:t>
            </w:r>
            <w:r>
              <w:rPr>
                <w:sz w:val="28"/>
                <w:szCs w:val="28"/>
              </w:rPr>
              <w:t>, замещающий его на период временного отсутствия</w:t>
            </w:r>
          </w:p>
        </w:tc>
      </w:tr>
      <w:tr w:rsidR="000A181B" w:rsidRPr="009E3822" w:rsidTr="00916895">
        <w:tc>
          <w:tcPr>
            <w:tcW w:w="4814" w:type="dxa"/>
          </w:tcPr>
          <w:p w:rsidR="000A181B" w:rsidRDefault="000A181B" w:rsidP="0091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организации, осуществляющей отлов животных на территории муниципального образования</w:t>
            </w:r>
            <w:r w:rsidRPr="00BC0F31">
              <w:rPr>
                <w:sz w:val="28"/>
                <w:szCs w:val="28"/>
              </w:rPr>
              <w:t xml:space="preserve"> городской округ Сургут</w:t>
            </w:r>
            <w:r>
              <w:rPr>
                <w:sz w:val="28"/>
                <w:szCs w:val="28"/>
              </w:rPr>
              <w:t xml:space="preserve"> </w:t>
            </w:r>
            <w:r w:rsidRPr="0067694B">
              <w:rPr>
                <w:sz w:val="28"/>
                <w:szCs w:val="28"/>
              </w:rPr>
              <w:t>Ханты-Мансийского автономного округа – Югры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814" w:type="dxa"/>
          </w:tcPr>
          <w:p w:rsidR="000A181B" w:rsidRDefault="000A181B" w:rsidP="0091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организации, осуществляющей отлов животных на территории муниципального образования</w:t>
            </w:r>
            <w:r w:rsidRPr="00BC0F31">
              <w:rPr>
                <w:sz w:val="28"/>
                <w:szCs w:val="28"/>
              </w:rPr>
              <w:t xml:space="preserve"> городской округ Сургут</w:t>
            </w:r>
            <w:r>
              <w:rPr>
                <w:sz w:val="28"/>
                <w:szCs w:val="28"/>
              </w:rPr>
              <w:t xml:space="preserve"> </w:t>
            </w:r>
            <w:r w:rsidRPr="0067694B">
              <w:rPr>
                <w:sz w:val="28"/>
                <w:szCs w:val="28"/>
              </w:rPr>
              <w:t>Ханты-Мансийского автономного округа – Югры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E21E21" w:rsidRDefault="00E21E21" w:rsidP="00E75B61"/>
    <w:p w:rsidR="00E75B61" w:rsidRDefault="00E75B61" w:rsidP="00E75B61"/>
    <w:p w:rsidR="00E75B61" w:rsidRDefault="00E75B61" w:rsidP="00E75B61"/>
    <w:p w:rsidR="00E75B61" w:rsidRDefault="00E75B61" w:rsidP="00E75B61"/>
    <w:p w:rsidR="00E75B61" w:rsidRDefault="00E75B61" w:rsidP="00E75B61"/>
    <w:p w:rsidR="00E75B61" w:rsidRDefault="00E75B61" w:rsidP="00E75B61">
      <w:pPr>
        <w:rPr>
          <w:sz w:val="22"/>
          <w:szCs w:val="22"/>
        </w:rPr>
      </w:pPr>
      <w:proofErr w:type="spellStart"/>
      <w:r w:rsidRPr="00E75B61">
        <w:rPr>
          <w:sz w:val="22"/>
          <w:szCs w:val="22"/>
        </w:rPr>
        <w:t>Хачуков</w:t>
      </w:r>
      <w:proofErr w:type="spellEnd"/>
      <w:r w:rsidRPr="00E75B61">
        <w:rPr>
          <w:sz w:val="22"/>
          <w:szCs w:val="22"/>
        </w:rPr>
        <w:t xml:space="preserve"> </w:t>
      </w:r>
      <w:proofErr w:type="spellStart"/>
      <w:r w:rsidRPr="00E75B61">
        <w:rPr>
          <w:sz w:val="22"/>
          <w:szCs w:val="22"/>
        </w:rPr>
        <w:t>Амаль</w:t>
      </w:r>
      <w:proofErr w:type="spellEnd"/>
      <w:r w:rsidRPr="00E75B61">
        <w:rPr>
          <w:sz w:val="22"/>
          <w:szCs w:val="22"/>
        </w:rPr>
        <w:t xml:space="preserve"> Мухамедович, </w:t>
      </w:r>
    </w:p>
    <w:p w:rsidR="00E75B61" w:rsidRDefault="00E75B61" w:rsidP="00E75B61">
      <w:pPr>
        <w:rPr>
          <w:sz w:val="22"/>
          <w:szCs w:val="22"/>
        </w:rPr>
      </w:pPr>
      <w:r w:rsidRPr="00E75B61">
        <w:rPr>
          <w:sz w:val="22"/>
          <w:szCs w:val="22"/>
        </w:rPr>
        <w:t xml:space="preserve">начальник юридического отдела в сфере </w:t>
      </w:r>
    </w:p>
    <w:p w:rsidR="00E75B61" w:rsidRDefault="00E75B61" w:rsidP="00E75B61">
      <w:pPr>
        <w:rPr>
          <w:sz w:val="22"/>
          <w:szCs w:val="22"/>
        </w:rPr>
      </w:pPr>
      <w:r w:rsidRPr="00E75B61">
        <w:rPr>
          <w:sz w:val="22"/>
          <w:szCs w:val="22"/>
        </w:rPr>
        <w:t xml:space="preserve">городского хозяйства департамента </w:t>
      </w:r>
    </w:p>
    <w:p w:rsidR="00E75B61" w:rsidRPr="00E75B61" w:rsidRDefault="00E75B61" w:rsidP="00E75B61">
      <w:pPr>
        <w:rPr>
          <w:sz w:val="22"/>
          <w:szCs w:val="22"/>
        </w:rPr>
      </w:pPr>
      <w:bookmarkStart w:id="0" w:name="_GoBack"/>
      <w:bookmarkEnd w:id="0"/>
      <w:r w:rsidRPr="00E75B61">
        <w:rPr>
          <w:sz w:val="22"/>
          <w:szCs w:val="22"/>
        </w:rPr>
        <w:t>городского хозяйства, тел.: (3462) 52-45</w:t>
      </w:r>
      <w:r w:rsidRPr="00E75B61">
        <w:rPr>
          <w:sz w:val="22"/>
          <w:szCs w:val="22"/>
        </w:rPr>
        <w:t>-22</w:t>
      </w:r>
    </w:p>
    <w:sectPr w:rsidR="00E75B61" w:rsidRPr="00E75B61" w:rsidSect="00B15381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4A"/>
    <w:rsid w:val="000152C2"/>
    <w:rsid w:val="00086075"/>
    <w:rsid w:val="000A181B"/>
    <w:rsid w:val="00237F74"/>
    <w:rsid w:val="002D61F3"/>
    <w:rsid w:val="00495557"/>
    <w:rsid w:val="00525D32"/>
    <w:rsid w:val="005D5763"/>
    <w:rsid w:val="00936440"/>
    <w:rsid w:val="009A2339"/>
    <w:rsid w:val="00AF55F4"/>
    <w:rsid w:val="00B15381"/>
    <w:rsid w:val="00B53C21"/>
    <w:rsid w:val="00D54DBB"/>
    <w:rsid w:val="00D86D6A"/>
    <w:rsid w:val="00DA69C9"/>
    <w:rsid w:val="00E111B7"/>
    <w:rsid w:val="00E21E21"/>
    <w:rsid w:val="00E75B61"/>
    <w:rsid w:val="00E80C4A"/>
    <w:rsid w:val="00E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E29B"/>
  <w15:chartTrackingRefBased/>
  <w15:docId w15:val="{6F54E0C3-E572-42E0-BBAF-1F6D491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237F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7F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7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37F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7F74"/>
    <w:pPr>
      <w:ind w:left="720"/>
      <w:contextualSpacing/>
    </w:pPr>
  </w:style>
  <w:style w:type="character" w:styleId="a5">
    <w:name w:val="Hyperlink"/>
    <w:unhideWhenUsed/>
    <w:rsid w:val="00D86D6A"/>
    <w:rPr>
      <w:color w:val="0000FF"/>
      <w:u w:val="single"/>
    </w:rPr>
  </w:style>
  <w:style w:type="table" w:styleId="a6">
    <w:name w:val="Table Grid"/>
    <w:basedOn w:val="a1"/>
    <w:uiPriority w:val="59"/>
    <w:rsid w:val="00E2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55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5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Мельничану Лилия Николаевна</cp:lastModifiedBy>
  <cp:revision>4</cp:revision>
  <cp:lastPrinted>2022-12-15T07:28:00Z</cp:lastPrinted>
  <dcterms:created xsi:type="dcterms:W3CDTF">2022-12-22T11:14:00Z</dcterms:created>
  <dcterms:modified xsi:type="dcterms:W3CDTF">2022-12-22T11:19:00Z</dcterms:modified>
</cp:coreProperties>
</file>