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CF" w:rsidRDefault="00610ECF" w:rsidP="00656C1A">
      <w:pPr>
        <w:spacing w:line="120" w:lineRule="atLeast"/>
        <w:jc w:val="center"/>
        <w:rPr>
          <w:sz w:val="24"/>
          <w:szCs w:val="24"/>
        </w:rPr>
      </w:pPr>
    </w:p>
    <w:p w:rsidR="00610ECF" w:rsidRDefault="00610ECF" w:rsidP="00656C1A">
      <w:pPr>
        <w:spacing w:line="120" w:lineRule="atLeast"/>
        <w:jc w:val="center"/>
        <w:rPr>
          <w:sz w:val="24"/>
          <w:szCs w:val="24"/>
        </w:rPr>
      </w:pPr>
    </w:p>
    <w:p w:rsidR="00610ECF" w:rsidRPr="00852378" w:rsidRDefault="00610ECF" w:rsidP="00656C1A">
      <w:pPr>
        <w:spacing w:line="120" w:lineRule="atLeast"/>
        <w:jc w:val="center"/>
        <w:rPr>
          <w:sz w:val="10"/>
          <w:szCs w:val="10"/>
        </w:rPr>
      </w:pPr>
    </w:p>
    <w:p w:rsidR="00610ECF" w:rsidRDefault="00610ECF" w:rsidP="00656C1A">
      <w:pPr>
        <w:spacing w:line="120" w:lineRule="atLeast"/>
        <w:jc w:val="center"/>
        <w:rPr>
          <w:sz w:val="10"/>
          <w:szCs w:val="24"/>
        </w:rPr>
      </w:pPr>
    </w:p>
    <w:p w:rsidR="00610ECF" w:rsidRPr="005541F0" w:rsidRDefault="00610E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0ECF" w:rsidRDefault="00610E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0ECF" w:rsidRPr="005541F0" w:rsidRDefault="00610EC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0ECF" w:rsidRPr="005649E4" w:rsidRDefault="00610ECF" w:rsidP="00656C1A">
      <w:pPr>
        <w:spacing w:line="120" w:lineRule="atLeast"/>
        <w:jc w:val="center"/>
        <w:rPr>
          <w:sz w:val="18"/>
          <w:szCs w:val="24"/>
        </w:rPr>
      </w:pPr>
    </w:p>
    <w:p w:rsidR="00610ECF" w:rsidRPr="00656C1A" w:rsidRDefault="00610E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0ECF" w:rsidRPr="005541F0" w:rsidRDefault="00610ECF" w:rsidP="00656C1A">
      <w:pPr>
        <w:spacing w:line="120" w:lineRule="atLeast"/>
        <w:jc w:val="center"/>
        <w:rPr>
          <w:sz w:val="18"/>
          <w:szCs w:val="24"/>
        </w:rPr>
      </w:pPr>
    </w:p>
    <w:p w:rsidR="00610ECF" w:rsidRPr="005541F0" w:rsidRDefault="00610ECF" w:rsidP="00656C1A">
      <w:pPr>
        <w:spacing w:line="120" w:lineRule="atLeast"/>
        <w:jc w:val="center"/>
        <w:rPr>
          <w:sz w:val="20"/>
          <w:szCs w:val="24"/>
        </w:rPr>
      </w:pPr>
    </w:p>
    <w:p w:rsidR="00610ECF" w:rsidRPr="00656C1A" w:rsidRDefault="00610E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0ECF" w:rsidRDefault="00610ECF" w:rsidP="00656C1A">
      <w:pPr>
        <w:spacing w:line="120" w:lineRule="atLeast"/>
        <w:jc w:val="center"/>
        <w:rPr>
          <w:sz w:val="30"/>
          <w:szCs w:val="24"/>
        </w:rPr>
      </w:pPr>
    </w:p>
    <w:p w:rsidR="00610ECF" w:rsidRPr="00656C1A" w:rsidRDefault="00610EC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0E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0ECF" w:rsidRPr="00F8214F" w:rsidRDefault="00610E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0ECF" w:rsidRPr="00F8214F" w:rsidRDefault="006211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0ECF" w:rsidRPr="00F8214F" w:rsidRDefault="00610E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0ECF" w:rsidRPr="00F8214F" w:rsidRDefault="006211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10ECF" w:rsidRPr="00A63FB0" w:rsidRDefault="00610E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0ECF" w:rsidRPr="00A3761A" w:rsidRDefault="006211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10ECF" w:rsidRPr="00F8214F" w:rsidRDefault="00610EC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10ECF" w:rsidRPr="00F8214F" w:rsidRDefault="00610E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0ECF" w:rsidRPr="00AB4194" w:rsidRDefault="00610E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0ECF" w:rsidRPr="00F8214F" w:rsidRDefault="006211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10108</w:t>
            </w:r>
          </w:p>
        </w:tc>
      </w:tr>
    </w:tbl>
    <w:p w:rsidR="00610ECF" w:rsidRPr="00610ECF" w:rsidRDefault="00610ECF" w:rsidP="00C725A6">
      <w:pPr>
        <w:rPr>
          <w:rFonts w:cs="Times New Roman"/>
          <w:sz w:val="27"/>
          <w:szCs w:val="27"/>
        </w:rPr>
      </w:pP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О внесении изменений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в постановление Администрации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>города от 11.02.2022 № 1035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«Об определении порядка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утверждения перечня информации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о деятельности Главы города,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Администрации города,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>размещаемой в информационно-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телекоммуникационной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сети «Интернет», и требований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к технологическим, программным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и лингвистическим средствам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обеспечения пользования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официальным порталом 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>Администрации города Сургута»</w:t>
      </w:r>
    </w:p>
    <w:p w:rsidR="00610ECF" w:rsidRPr="00610ECF" w:rsidRDefault="00610ECF" w:rsidP="00610ECF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</w:p>
    <w:p w:rsidR="00610ECF" w:rsidRPr="00610ECF" w:rsidRDefault="00610ECF" w:rsidP="00610ECF">
      <w:pPr>
        <w:jc w:val="both"/>
        <w:rPr>
          <w:rFonts w:cs="Times New Roman"/>
          <w:sz w:val="27"/>
          <w:szCs w:val="27"/>
        </w:rPr>
      </w:pP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pacing w:val="-4"/>
          <w:sz w:val="27"/>
          <w:szCs w:val="27"/>
        </w:rPr>
        <w:t>В соответствии с Федеральным законом от 09.02.2009 № 8-ФЗ «Об обеспе-                чении доступа к информации о деятельности государственных органов и органов</w:t>
      </w:r>
      <w:r w:rsidRPr="00610ECF">
        <w:rPr>
          <w:rFonts w:eastAsia="Calibri" w:cs="Times New Roman"/>
          <w:spacing w:val="1"/>
          <w:sz w:val="27"/>
          <w:szCs w:val="27"/>
        </w:rPr>
        <w:t xml:space="preserve"> </w:t>
      </w:r>
      <w:r>
        <w:rPr>
          <w:rFonts w:eastAsia="Calibri" w:cs="Times New Roman"/>
          <w:spacing w:val="1"/>
          <w:sz w:val="27"/>
          <w:szCs w:val="27"/>
        </w:rPr>
        <w:t xml:space="preserve"> </w:t>
      </w:r>
      <w:r w:rsidRPr="00610ECF">
        <w:rPr>
          <w:rFonts w:eastAsia="Calibri" w:cs="Times New Roman"/>
          <w:spacing w:val="-4"/>
          <w:sz w:val="27"/>
          <w:szCs w:val="27"/>
        </w:rPr>
        <w:t xml:space="preserve">местного самоуправления», </w:t>
      </w:r>
      <w:r w:rsidRPr="00610ECF">
        <w:rPr>
          <w:rFonts w:cs="Times New Roman"/>
          <w:sz w:val="27"/>
          <w:szCs w:val="27"/>
        </w:rPr>
        <w:t xml:space="preserve">распоряжением Главы города от 29.12.2021 № 38 </w:t>
      </w:r>
      <w:r>
        <w:rPr>
          <w:rFonts w:cs="Times New Roman"/>
          <w:sz w:val="27"/>
          <w:szCs w:val="27"/>
        </w:rPr>
        <w:t xml:space="preserve">                     </w:t>
      </w:r>
      <w:r w:rsidRPr="00610ECF">
        <w:rPr>
          <w:rFonts w:cs="Times New Roman"/>
          <w:sz w:val="27"/>
          <w:szCs w:val="27"/>
        </w:rPr>
        <w:t xml:space="preserve">    «О последовательности исполнения обязанностей Главы города высшими должностными лицами Администрации города в период его временного отсутствия», распоряжением Администрации города от 30.12.2005 № 3686 «Об утверждении </w:t>
      </w:r>
      <w:r>
        <w:rPr>
          <w:rFonts w:cs="Times New Roman"/>
          <w:sz w:val="27"/>
          <w:szCs w:val="27"/>
        </w:rPr>
        <w:t xml:space="preserve">             </w:t>
      </w:r>
      <w:r w:rsidRPr="00610ECF">
        <w:rPr>
          <w:rFonts w:cs="Times New Roman"/>
          <w:sz w:val="27"/>
          <w:szCs w:val="27"/>
        </w:rPr>
        <w:t xml:space="preserve">Регламента </w:t>
      </w:r>
      <w:r w:rsidRPr="00610ECF">
        <w:rPr>
          <w:rFonts w:cs="Times New Roman"/>
          <w:spacing w:val="-6"/>
          <w:sz w:val="27"/>
          <w:szCs w:val="27"/>
        </w:rPr>
        <w:t>Администрации города»,</w:t>
      </w:r>
      <w:r w:rsidRPr="00610ECF">
        <w:rPr>
          <w:rFonts w:cs="Times New Roman"/>
          <w:sz w:val="27"/>
          <w:szCs w:val="27"/>
        </w:rPr>
        <w:t xml:space="preserve"> </w:t>
      </w:r>
      <w:r w:rsidRPr="00610ECF">
        <w:rPr>
          <w:rFonts w:eastAsia="Calibri" w:cs="Times New Roman"/>
          <w:spacing w:val="1"/>
          <w:sz w:val="27"/>
          <w:szCs w:val="27"/>
        </w:rPr>
        <w:t xml:space="preserve">в целях </w:t>
      </w:r>
      <w:r w:rsidRPr="00610ECF">
        <w:rPr>
          <w:rFonts w:eastAsia="Calibri" w:cs="Times New Roman"/>
          <w:spacing w:val="-4"/>
          <w:sz w:val="27"/>
          <w:szCs w:val="27"/>
        </w:rPr>
        <w:t xml:space="preserve">обеспечения реализации прав граждан </w:t>
      </w:r>
      <w:r>
        <w:rPr>
          <w:rFonts w:eastAsia="Calibri" w:cs="Times New Roman"/>
          <w:spacing w:val="-4"/>
          <w:sz w:val="27"/>
          <w:szCs w:val="27"/>
        </w:rPr>
        <w:t xml:space="preserve">              </w:t>
      </w:r>
      <w:r w:rsidRPr="00610ECF">
        <w:rPr>
          <w:rFonts w:eastAsia="Calibri" w:cs="Times New Roman"/>
          <w:spacing w:val="-4"/>
          <w:sz w:val="27"/>
          <w:szCs w:val="27"/>
        </w:rPr>
        <w:t>и организаций на доступ к информации о деятельности Главы города, Администрации</w:t>
      </w:r>
      <w:r w:rsidRPr="00610ECF">
        <w:rPr>
          <w:rFonts w:eastAsia="Calibri" w:cs="Times New Roman"/>
          <w:spacing w:val="1"/>
          <w:sz w:val="27"/>
          <w:szCs w:val="27"/>
        </w:rPr>
        <w:t xml:space="preserve"> города и организаций, подведомственных органам местного самоуправления</w:t>
      </w:r>
      <w:r w:rsidRPr="00610ECF">
        <w:rPr>
          <w:rFonts w:eastAsia="Calibri" w:cs="Times New Roman"/>
          <w:sz w:val="27"/>
          <w:szCs w:val="27"/>
        </w:rPr>
        <w:t xml:space="preserve">: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pacing w:val="1"/>
          <w:sz w:val="27"/>
          <w:szCs w:val="27"/>
        </w:rPr>
      </w:pPr>
      <w:r w:rsidRPr="00610ECF">
        <w:rPr>
          <w:rFonts w:eastAsia="Calibri" w:cs="Times New Roman"/>
          <w:spacing w:val="-8"/>
          <w:sz w:val="27"/>
          <w:szCs w:val="27"/>
        </w:rPr>
        <w:t>1. Внести в постановление Администрации города от 11.02.2022 № 1035 «Об определении</w:t>
      </w:r>
      <w:r w:rsidRPr="00610ECF">
        <w:rPr>
          <w:rFonts w:eastAsia="Calibri" w:cs="Times New Roman"/>
          <w:spacing w:val="1"/>
          <w:sz w:val="27"/>
          <w:szCs w:val="27"/>
        </w:rPr>
        <w:t xml:space="preserve"> порядка утверждения перечня информации о деятельности Главы города, Администрации города, размещаемой в информационно-телекоммуникационной сети «Интернет», и требований к технологическим, программным и лингвистическим средствам обеспечения пользования официальным порталом Администрации города Сургута» следующие изменения: </w:t>
      </w:r>
    </w:p>
    <w:p w:rsid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pacing w:val="1"/>
          <w:sz w:val="27"/>
          <w:szCs w:val="27"/>
        </w:rPr>
      </w:pPr>
    </w:p>
    <w:p w:rsid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pacing w:val="1"/>
          <w:sz w:val="27"/>
          <w:szCs w:val="27"/>
        </w:rPr>
      </w:pP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pacing w:val="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pacing w:val="1"/>
          <w:sz w:val="27"/>
          <w:szCs w:val="27"/>
        </w:rPr>
        <w:lastRenderedPageBreak/>
        <w:t xml:space="preserve">1.1. </w:t>
      </w:r>
      <w:r>
        <w:rPr>
          <w:rFonts w:eastAsia="Calibri" w:cs="Times New Roman"/>
          <w:color w:val="000000"/>
          <w:spacing w:val="1"/>
          <w:sz w:val="27"/>
          <w:szCs w:val="27"/>
        </w:rPr>
        <w:t>Заголовок</w:t>
      </w:r>
      <w:r w:rsidRPr="00610ECF">
        <w:rPr>
          <w:rFonts w:eastAsia="Calibri" w:cs="Times New Roman"/>
          <w:color w:val="000000"/>
          <w:spacing w:val="1"/>
          <w:sz w:val="27"/>
          <w:szCs w:val="27"/>
        </w:rPr>
        <w:t xml:space="preserve"> </w:t>
      </w:r>
      <w:r w:rsidRPr="00610ECF">
        <w:rPr>
          <w:rFonts w:eastAsia="Calibri" w:cs="Times New Roman"/>
          <w:color w:val="000000" w:themeColor="text1"/>
          <w:spacing w:val="1"/>
          <w:sz w:val="27"/>
          <w:szCs w:val="27"/>
        </w:rPr>
        <w:t xml:space="preserve">постановления изложить в следующей редакции: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pacing w:val="1"/>
          <w:sz w:val="27"/>
          <w:szCs w:val="27"/>
        </w:rPr>
      </w:pPr>
      <w:r w:rsidRPr="00610ECF">
        <w:rPr>
          <w:rFonts w:eastAsia="Calibri" w:cs="Times New Roman"/>
          <w:spacing w:val="-4"/>
          <w:sz w:val="27"/>
          <w:szCs w:val="27"/>
        </w:rPr>
        <w:t>«Об определении порядка утверждения перечня информации о деятельности</w:t>
      </w:r>
      <w:r w:rsidRPr="00610ECF">
        <w:rPr>
          <w:rFonts w:eastAsia="Calibri" w:cs="Times New Roman"/>
          <w:spacing w:val="1"/>
          <w:sz w:val="27"/>
          <w:szCs w:val="27"/>
        </w:rPr>
        <w:t xml:space="preserve"> Главы города, Администрации города, </w:t>
      </w:r>
      <w:r w:rsidRPr="00610ECF">
        <w:rPr>
          <w:rFonts w:eastAsia="Calibri" w:cs="Times New Roman"/>
          <w:sz w:val="27"/>
          <w:szCs w:val="27"/>
        </w:rPr>
        <w:t xml:space="preserve">организаций, </w:t>
      </w:r>
      <w:r w:rsidRPr="00610ECF">
        <w:rPr>
          <w:rFonts w:eastAsia="Calibri" w:cs="Times New Roman"/>
          <w:spacing w:val="1"/>
          <w:sz w:val="27"/>
          <w:szCs w:val="27"/>
        </w:rPr>
        <w:t xml:space="preserve">подведомственных органам </w:t>
      </w:r>
      <w:r w:rsidRPr="00610ECF">
        <w:rPr>
          <w:rFonts w:eastAsia="Calibri" w:cs="Times New Roman"/>
          <w:spacing w:val="-6"/>
          <w:sz w:val="27"/>
          <w:szCs w:val="27"/>
        </w:rPr>
        <w:t>местного самоуправления, размещаемой в информационно-телекоммуникационной</w:t>
      </w:r>
      <w:r w:rsidRPr="00610ECF">
        <w:rPr>
          <w:rFonts w:eastAsia="Calibri" w:cs="Times New Roman"/>
          <w:spacing w:val="-4"/>
          <w:sz w:val="27"/>
          <w:szCs w:val="27"/>
        </w:rPr>
        <w:t xml:space="preserve"> сети «Интернет», и требований к технологическим, программным и лингвистическим</w:t>
      </w:r>
      <w:r w:rsidRPr="00610ECF">
        <w:rPr>
          <w:rFonts w:eastAsia="Calibri" w:cs="Times New Roman"/>
          <w:spacing w:val="1"/>
          <w:sz w:val="27"/>
          <w:szCs w:val="27"/>
        </w:rPr>
        <w:t xml:space="preserve"> средствам обеспечения пользования официальным порталом </w:t>
      </w:r>
      <w:r w:rsidRPr="00610ECF">
        <w:rPr>
          <w:rFonts w:eastAsia="Calibri" w:cs="Times New Roman"/>
          <w:spacing w:val="-4"/>
          <w:sz w:val="27"/>
          <w:szCs w:val="27"/>
        </w:rPr>
        <w:t xml:space="preserve">Администрации </w:t>
      </w:r>
      <w:r>
        <w:rPr>
          <w:rFonts w:eastAsia="Calibri" w:cs="Times New Roman"/>
          <w:spacing w:val="-4"/>
          <w:sz w:val="27"/>
          <w:szCs w:val="27"/>
        </w:rPr>
        <w:t xml:space="preserve">                   </w:t>
      </w:r>
      <w:r w:rsidRPr="00610ECF">
        <w:rPr>
          <w:rFonts w:eastAsia="Calibri" w:cs="Times New Roman"/>
          <w:spacing w:val="-4"/>
          <w:sz w:val="27"/>
          <w:szCs w:val="27"/>
        </w:rPr>
        <w:t>города Сургута, официальными сайтами организаций, подведомственных</w:t>
      </w:r>
      <w:r w:rsidRPr="00610ECF">
        <w:rPr>
          <w:rFonts w:eastAsia="Calibri" w:cs="Times New Roman"/>
          <w:spacing w:val="1"/>
          <w:sz w:val="27"/>
          <w:szCs w:val="27"/>
        </w:rPr>
        <w:t xml:space="preserve"> органам местного самоуправления».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pacing w:val="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1.2. Пункт 1 постановления после слов «перечень информации о деятельности </w:t>
      </w:r>
      <w:r w:rsidRPr="00610ECF">
        <w:rPr>
          <w:rFonts w:eastAsia="Calibri" w:cs="Times New Roman"/>
          <w:color w:val="000000" w:themeColor="text1"/>
          <w:spacing w:val="1"/>
          <w:sz w:val="27"/>
          <w:szCs w:val="27"/>
        </w:rPr>
        <w:t>Главы города, Администрации города</w:t>
      </w:r>
      <w:r w:rsidR="0095783B">
        <w:rPr>
          <w:rFonts w:eastAsia="Calibri" w:cs="Times New Roman"/>
          <w:color w:val="000000" w:themeColor="text1"/>
          <w:spacing w:val="1"/>
          <w:sz w:val="27"/>
          <w:szCs w:val="27"/>
        </w:rPr>
        <w:t>,</w:t>
      </w:r>
      <w:r w:rsidRPr="00610ECF">
        <w:rPr>
          <w:rFonts w:eastAsia="Calibri" w:cs="Times New Roman"/>
          <w:color w:val="000000" w:themeColor="text1"/>
          <w:spacing w:val="1"/>
          <w:sz w:val="27"/>
          <w:szCs w:val="27"/>
        </w:rPr>
        <w:t xml:space="preserve">» дополнить словами «подведомственных организаций,».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pacing w:val="1"/>
          <w:sz w:val="27"/>
          <w:szCs w:val="27"/>
        </w:rPr>
        <w:t xml:space="preserve">1.3. </w:t>
      </w:r>
      <w:r w:rsidRPr="00610ECF">
        <w:rPr>
          <w:rFonts w:eastAsia="Calibri" w:cs="Times New Roman"/>
          <w:sz w:val="27"/>
          <w:szCs w:val="27"/>
        </w:rPr>
        <w:t>Пункт</w:t>
      </w:r>
      <w:r>
        <w:rPr>
          <w:rFonts w:eastAsia="Calibri" w:cs="Times New Roman"/>
          <w:sz w:val="27"/>
          <w:szCs w:val="27"/>
        </w:rPr>
        <w:t>ы</w:t>
      </w:r>
      <w:r w:rsidRPr="00610ECF">
        <w:rPr>
          <w:rFonts w:eastAsia="Calibri" w:cs="Times New Roman"/>
          <w:sz w:val="27"/>
          <w:szCs w:val="27"/>
        </w:rPr>
        <w:t xml:space="preserve"> 2</w:t>
      </w:r>
      <w:r>
        <w:rPr>
          <w:rFonts w:eastAsia="Calibri" w:cs="Times New Roman"/>
          <w:sz w:val="27"/>
          <w:szCs w:val="27"/>
        </w:rPr>
        <w:t>, 3</w:t>
      </w:r>
      <w:r w:rsidRPr="00610ECF">
        <w:rPr>
          <w:rFonts w:eastAsia="Calibri" w:cs="Times New Roman"/>
          <w:sz w:val="27"/>
          <w:szCs w:val="27"/>
        </w:rPr>
        <w:t xml:space="preserve"> постановления изложить в следующей редакции: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«2. Информация о деятельности Главы города, Администрации города </w:t>
      </w:r>
      <w:r>
        <w:rPr>
          <w:rFonts w:eastAsia="Calibri" w:cs="Times New Roman"/>
          <w:sz w:val="27"/>
          <w:szCs w:val="27"/>
        </w:rPr>
        <w:t xml:space="preserve">                            </w:t>
      </w:r>
      <w:r w:rsidRPr="00610ECF">
        <w:rPr>
          <w:rFonts w:eastAsia="Calibri" w:cs="Times New Roman"/>
          <w:sz w:val="27"/>
          <w:szCs w:val="27"/>
        </w:rPr>
        <w:t xml:space="preserve">и подведомственных организаций, предусмотренная Федеральным законом </w:t>
      </w:r>
      <w:r>
        <w:rPr>
          <w:rFonts w:eastAsia="Calibri" w:cs="Times New Roman"/>
          <w:sz w:val="27"/>
          <w:szCs w:val="27"/>
        </w:rPr>
        <w:t xml:space="preserve">                         </w:t>
      </w:r>
      <w:r w:rsidRPr="00610ECF">
        <w:rPr>
          <w:rFonts w:eastAsia="Calibri" w:cs="Times New Roman"/>
          <w:sz w:val="27"/>
          <w:szCs w:val="27"/>
        </w:rPr>
        <w:t xml:space="preserve">от 09.02.2009 № 8-ФЗ «Об обеспечении доступа к информации о деятельности </w:t>
      </w:r>
      <w:r>
        <w:rPr>
          <w:rFonts w:eastAsia="Calibri" w:cs="Times New Roman"/>
          <w:sz w:val="27"/>
          <w:szCs w:val="27"/>
        </w:rPr>
        <w:t xml:space="preserve">                 </w:t>
      </w:r>
      <w:r w:rsidRPr="00610ECF">
        <w:rPr>
          <w:rFonts w:eastAsia="Calibri" w:cs="Times New Roman"/>
          <w:spacing w:val="-4"/>
          <w:sz w:val="27"/>
          <w:szCs w:val="27"/>
        </w:rPr>
        <w:t xml:space="preserve">государственных органов и органов местного самоуправления», подлежит включению в перечень и размещению на официальном портале Администрации города: www.admsurgut.ru, официальных сайтах подведомственных организаций.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pacing w:val="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pacing w:val="1"/>
          <w:sz w:val="27"/>
          <w:szCs w:val="27"/>
        </w:rPr>
        <w:t xml:space="preserve">3. При утверждении перечня определяются периодичность размещения               информации на официальном портале Администрации города, официальных </w:t>
      </w:r>
      <w:r>
        <w:rPr>
          <w:rFonts w:eastAsia="Calibri" w:cs="Times New Roman"/>
          <w:color w:val="000000" w:themeColor="text1"/>
          <w:spacing w:val="1"/>
          <w:sz w:val="27"/>
          <w:szCs w:val="27"/>
        </w:rPr>
        <w:t xml:space="preserve">                 </w:t>
      </w:r>
      <w:r w:rsidRPr="00610ECF">
        <w:rPr>
          <w:rFonts w:eastAsia="Calibri" w:cs="Times New Roman"/>
          <w:color w:val="000000" w:themeColor="text1"/>
          <w:spacing w:val="1"/>
          <w:sz w:val="27"/>
          <w:szCs w:val="27"/>
        </w:rPr>
        <w:t xml:space="preserve">сайтах подведомственных организаций, сроки обновления информации, обеспечивающие своевременность реализации и защиты пользователями информации своих прав и законных интересов, структурные подразделения Администрации города, подведомственные организации, ответственные за предоставление информации для размещения».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pacing w:val="1"/>
          <w:sz w:val="27"/>
          <w:szCs w:val="27"/>
        </w:rPr>
      </w:pPr>
      <w:r w:rsidRPr="00610ECF">
        <w:rPr>
          <w:rFonts w:eastAsia="Calibri" w:cs="Times New Roman"/>
          <w:spacing w:val="1"/>
          <w:sz w:val="27"/>
          <w:szCs w:val="27"/>
        </w:rPr>
        <w:t>1.</w:t>
      </w:r>
      <w:r>
        <w:rPr>
          <w:rFonts w:eastAsia="Calibri" w:cs="Times New Roman"/>
          <w:spacing w:val="1"/>
          <w:sz w:val="27"/>
          <w:szCs w:val="27"/>
        </w:rPr>
        <w:t>4</w:t>
      </w:r>
      <w:r w:rsidRPr="00610ECF">
        <w:rPr>
          <w:rFonts w:eastAsia="Calibri" w:cs="Times New Roman"/>
          <w:spacing w:val="1"/>
          <w:sz w:val="27"/>
          <w:szCs w:val="27"/>
        </w:rPr>
        <w:t xml:space="preserve">. Пункт 5 постановления после слов «официальным порталом Администрации города» дополнить словами «, официальными сайтами подведомственных организаций».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pacing w:val="1"/>
          <w:sz w:val="27"/>
          <w:szCs w:val="27"/>
        </w:rPr>
      </w:pPr>
      <w:r w:rsidRPr="00610ECF">
        <w:rPr>
          <w:rFonts w:eastAsia="Calibri" w:cs="Times New Roman"/>
          <w:spacing w:val="1"/>
          <w:sz w:val="27"/>
          <w:szCs w:val="27"/>
        </w:rPr>
        <w:t>1.</w:t>
      </w:r>
      <w:r>
        <w:rPr>
          <w:rFonts w:eastAsia="Calibri" w:cs="Times New Roman"/>
          <w:spacing w:val="1"/>
          <w:sz w:val="27"/>
          <w:szCs w:val="27"/>
        </w:rPr>
        <w:t>5</w:t>
      </w:r>
      <w:r w:rsidRPr="00610ECF">
        <w:rPr>
          <w:rFonts w:eastAsia="Calibri" w:cs="Times New Roman"/>
          <w:spacing w:val="1"/>
          <w:sz w:val="27"/>
          <w:szCs w:val="27"/>
        </w:rPr>
        <w:t xml:space="preserve">. Приложение к постановлению изложить в новой редакции согласно </w:t>
      </w:r>
      <w:r>
        <w:rPr>
          <w:rFonts w:eastAsia="Calibri" w:cs="Times New Roman"/>
          <w:spacing w:val="1"/>
          <w:sz w:val="27"/>
          <w:szCs w:val="27"/>
        </w:rPr>
        <w:t xml:space="preserve">                </w:t>
      </w:r>
      <w:r w:rsidRPr="00610ECF">
        <w:rPr>
          <w:rFonts w:eastAsia="Calibri" w:cs="Times New Roman"/>
          <w:spacing w:val="1"/>
          <w:sz w:val="27"/>
          <w:szCs w:val="27"/>
        </w:rPr>
        <w:t>приложению к настоящему постановлению.</w:t>
      </w:r>
    </w:p>
    <w:p w:rsidR="00610ECF" w:rsidRPr="00610ECF" w:rsidRDefault="00610ECF" w:rsidP="00610ECF">
      <w:pPr>
        <w:suppressAutoHyphens/>
        <w:ind w:firstLine="709"/>
        <w:jc w:val="both"/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</w:pPr>
      <w:r w:rsidRPr="00610ECF">
        <w:rPr>
          <w:rFonts w:eastAsia="Calibri" w:cs="Times New Roman"/>
          <w:sz w:val="27"/>
          <w:szCs w:val="27"/>
        </w:rPr>
        <w:t xml:space="preserve">2. </w:t>
      </w:r>
      <w:r w:rsidRPr="00610ECF">
        <w:rPr>
          <w:rFonts w:eastAsia="Times New Roman" w:cs="Times New Roman"/>
          <w:color w:val="000000"/>
          <w:sz w:val="27"/>
          <w:szCs w:val="27"/>
          <w:lang w:eastAsia="ru-RU"/>
        </w:rPr>
        <w:t>Департаменту массовых коммуникаций и аналитики разместить настоящее постановление</w:t>
      </w:r>
      <w:r w:rsidRPr="00610ECF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 на официальном портале Администрации города: </w:t>
      </w:r>
      <w:r w:rsidRPr="00610ECF">
        <w:rPr>
          <w:rFonts w:eastAsia="Times New Roman" w:cs="Times New Roman"/>
          <w:spacing w:val="-4"/>
          <w:sz w:val="27"/>
          <w:szCs w:val="27"/>
          <w:lang w:eastAsia="ru-RU"/>
        </w:rPr>
        <w:t>www.admsurgut.ru</w:t>
      </w:r>
      <w:r w:rsidRPr="00610ECF">
        <w:rPr>
          <w:rFonts w:eastAsia="Times New Roman" w:cs="Times New Roman"/>
          <w:color w:val="000000"/>
          <w:spacing w:val="-4"/>
          <w:sz w:val="27"/>
          <w:szCs w:val="27"/>
          <w:lang w:eastAsia="ru-RU"/>
        </w:rPr>
        <w:t xml:space="preserve">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610ECF">
        <w:rPr>
          <w:rFonts w:eastAsia="Calibri" w:cs="Times New Roman"/>
          <w:sz w:val="27"/>
          <w:szCs w:val="27"/>
        </w:rPr>
        <w:t xml:space="preserve">опубликования и распространяется на правоотношения, возникшие с 01 декабря 2022 </w:t>
      </w:r>
      <w:r w:rsidRPr="00610ECF">
        <w:rPr>
          <w:rFonts w:eastAsia="Calibri" w:cs="Times New Roman"/>
          <w:color w:val="000000" w:themeColor="text1"/>
          <w:sz w:val="27"/>
          <w:szCs w:val="27"/>
        </w:rPr>
        <w:t xml:space="preserve">года. </w:t>
      </w:r>
    </w:p>
    <w:p w:rsidR="00610ECF" w:rsidRPr="00610ECF" w:rsidRDefault="00610ECF" w:rsidP="00610ECF">
      <w:pPr>
        <w:shd w:val="clear" w:color="auto" w:fill="FFFFFF"/>
        <w:ind w:firstLine="709"/>
        <w:jc w:val="both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5. Контроль за выполнением постановления возложить на заместителя Главы </w:t>
      </w:r>
      <w:r w:rsidRPr="00610ECF">
        <w:rPr>
          <w:rFonts w:eastAsia="Calibri" w:cs="Times New Roman"/>
          <w:spacing w:val="-4"/>
          <w:sz w:val="27"/>
          <w:szCs w:val="27"/>
        </w:rPr>
        <w:t>города, курирующего сферу обеспечения деятельности Главы города, Администрации</w:t>
      </w:r>
      <w:r w:rsidRPr="00610ECF">
        <w:rPr>
          <w:rFonts w:eastAsia="Calibri" w:cs="Times New Roman"/>
          <w:sz w:val="27"/>
          <w:szCs w:val="27"/>
        </w:rPr>
        <w:t xml:space="preserve"> города.</w:t>
      </w:r>
    </w:p>
    <w:p w:rsidR="00610ECF" w:rsidRPr="00610ECF" w:rsidRDefault="00610ECF" w:rsidP="00610ECF">
      <w:pPr>
        <w:jc w:val="both"/>
        <w:rPr>
          <w:rFonts w:cs="Times New Roman"/>
          <w:sz w:val="27"/>
          <w:szCs w:val="27"/>
        </w:rPr>
      </w:pPr>
    </w:p>
    <w:p w:rsidR="00610ECF" w:rsidRPr="00610ECF" w:rsidRDefault="00610ECF" w:rsidP="00610ECF">
      <w:pPr>
        <w:jc w:val="both"/>
        <w:rPr>
          <w:rFonts w:cs="Times New Roman"/>
          <w:sz w:val="27"/>
          <w:szCs w:val="27"/>
        </w:rPr>
      </w:pPr>
    </w:p>
    <w:p w:rsidR="00610ECF" w:rsidRPr="00610ECF" w:rsidRDefault="00610ECF" w:rsidP="00610ECF">
      <w:pPr>
        <w:jc w:val="both"/>
        <w:rPr>
          <w:rFonts w:cs="Times New Roman"/>
          <w:sz w:val="27"/>
          <w:szCs w:val="27"/>
        </w:rPr>
      </w:pPr>
    </w:p>
    <w:p w:rsidR="00610ECF" w:rsidRDefault="00610ECF" w:rsidP="00610ECF">
      <w:pPr>
        <w:autoSpaceDE w:val="0"/>
        <w:autoSpaceDN w:val="0"/>
        <w:adjustRightInd w:val="0"/>
        <w:rPr>
          <w:rFonts w:cs="Times New Roman"/>
          <w:color w:val="000000"/>
          <w:spacing w:val="-4"/>
          <w:sz w:val="27"/>
          <w:szCs w:val="27"/>
        </w:rPr>
      </w:pPr>
      <w:r w:rsidRPr="00610ECF">
        <w:rPr>
          <w:rFonts w:cs="Times New Roman"/>
          <w:bCs/>
          <w:sz w:val="27"/>
          <w:szCs w:val="27"/>
        </w:rPr>
        <w:t xml:space="preserve">И.о. Главы города                                                                                 </w:t>
      </w:r>
      <w:r>
        <w:rPr>
          <w:rFonts w:cs="Times New Roman"/>
          <w:bCs/>
          <w:sz w:val="27"/>
          <w:szCs w:val="27"/>
        </w:rPr>
        <w:t xml:space="preserve">     </w:t>
      </w:r>
      <w:r w:rsidRPr="00610ECF">
        <w:rPr>
          <w:rFonts w:cs="Times New Roman"/>
          <w:bCs/>
          <w:sz w:val="27"/>
          <w:szCs w:val="27"/>
        </w:rPr>
        <w:t xml:space="preserve"> </w:t>
      </w:r>
      <w:r w:rsidRPr="00610ECF">
        <w:rPr>
          <w:rFonts w:cs="Times New Roman"/>
          <w:color w:val="000000"/>
          <w:spacing w:val="-4"/>
          <w:sz w:val="27"/>
          <w:szCs w:val="27"/>
        </w:rPr>
        <w:t>А.Н. Томазова</w:t>
      </w:r>
    </w:p>
    <w:p w:rsidR="00610ECF" w:rsidRDefault="00610ECF" w:rsidP="00610ECF">
      <w:pPr>
        <w:autoSpaceDE w:val="0"/>
        <w:autoSpaceDN w:val="0"/>
        <w:adjustRightInd w:val="0"/>
        <w:rPr>
          <w:rFonts w:cs="Times New Roman"/>
          <w:color w:val="000000"/>
          <w:spacing w:val="-4"/>
          <w:sz w:val="27"/>
          <w:szCs w:val="27"/>
        </w:rPr>
      </w:pPr>
    </w:p>
    <w:p w:rsidR="00610ECF" w:rsidRDefault="00610ECF">
      <w:pPr>
        <w:spacing w:after="160" w:line="259" w:lineRule="auto"/>
        <w:rPr>
          <w:rFonts w:cs="Times New Roman"/>
          <w:color w:val="000000"/>
          <w:spacing w:val="-4"/>
          <w:sz w:val="27"/>
          <w:szCs w:val="27"/>
        </w:rPr>
      </w:pPr>
      <w:r>
        <w:rPr>
          <w:rFonts w:cs="Times New Roman"/>
          <w:color w:val="000000"/>
          <w:spacing w:val="-4"/>
          <w:sz w:val="27"/>
          <w:szCs w:val="27"/>
        </w:rPr>
        <w:br w:type="page"/>
      </w:r>
    </w:p>
    <w:p w:rsidR="00610ECF" w:rsidRPr="00610ECF" w:rsidRDefault="00610ECF" w:rsidP="00610ECF">
      <w:pPr>
        <w:ind w:left="5954"/>
        <w:rPr>
          <w:rFonts w:cs="Times New Roman"/>
          <w:sz w:val="27"/>
          <w:szCs w:val="27"/>
        </w:rPr>
      </w:pPr>
      <w:r w:rsidRPr="00610ECF">
        <w:rPr>
          <w:rFonts w:cs="Times New Roman"/>
          <w:sz w:val="27"/>
          <w:szCs w:val="27"/>
        </w:rPr>
        <w:lastRenderedPageBreak/>
        <w:t xml:space="preserve">Приложение </w:t>
      </w:r>
    </w:p>
    <w:p w:rsidR="00610ECF" w:rsidRPr="00610ECF" w:rsidRDefault="00610ECF" w:rsidP="00610ECF">
      <w:pPr>
        <w:ind w:left="5954"/>
        <w:rPr>
          <w:rFonts w:cs="Times New Roman"/>
          <w:sz w:val="27"/>
          <w:szCs w:val="27"/>
        </w:rPr>
      </w:pPr>
      <w:r w:rsidRPr="00610ECF">
        <w:rPr>
          <w:rFonts w:cs="Times New Roman"/>
          <w:sz w:val="27"/>
          <w:szCs w:val="27"/>
        </w:rPr>
        <w:t xml:space="preserve">к постановлению </w:t>
      </w:r>
    </w:p>
    <w:p w:rsidR="00610ECF" w:rsidRPr="00610ECF" w:rsidRDefault="00610ECF" w:rsidP="00610ECF">
      <w:pPr>
        <w:ind w:left="5954"/>
        <w:rPr>
          <w:rFonts w:cs="Times New Roman"/>
          <w:sz w:val="27"/>
          <w:szCs w:val="27"/>
        </w:rPr>
      </w:pPr>
      <w:r w:rsidRPr="00610ECF">
        <w:rPr>
          <w:rFonts w:cs="Times New Roman"/>
          <w:sz w:val="27"/>
          <w:szCs w:val="27"/>
        </w:rPr>
        <w:t>Администрации города</w:t>
      </w:r>
    </w:p>
    <w:p w:rsidR="00610ECF" w:rsidRPr="00610ECF" w:rsidRDefault="00610ECF" w:rsidP="00610ECF">
      <w:pPr>
        <w:ind w:left="5954"/>
        <w:rPr>
          <w:rFonts w:cs="Times New Roman"/>
          <w:sz w:val="27"/>
          <w:szCs w:val="27"/>
        </w:rPr>
      </w:pPr>
      <w:r w:rsidRPr="00610ECF">
        <w:rPr>
          <w:rFonts w:cs="Times New Roman"/>
          <w:sz w:val="27"/>
          <w:szCs w:val="27"/>
        </w:rPr>
        <w:t>от ____________ № _______</w:t>
      </w:r>
    </w:p>
    <w:p w:rsidR="00610ECF" w:rsidRPr="00610ECF" w:rsidRDefault="00610ECF" w:rsidP="00610ECF">
      <w:pPr>
        <w:ind w:left="5954"/>
        <w:rPr>
          <w:rFonts w:eastAsia="Calibri" w:cs="Times New Roman"/>
          <w:sz w:val="27"/>
          <w:szCs w:val="27"/>
        </w:rPr>
      </w:pPr>
    </w:p>
    <w:p w:rsidR="00610ECF" w:rsidRPr="00610ECF" w:rsidRDefault="00610ECF" w:rsidP="00610ECF">
      <w:pPr>
        <w:ind w:left="5954"/>
        <w:rPr>
          <w:rFonts w:eastAsia="Calibri" w:cs="Times New Roman"/>
          <w:sz w:val="27"/>
          <w:szCs w:val="27"/>
        </w:rPr>
      </w:pPr>
    </w:p>
    <w:p w:rsidR="00610ECF" w:rsidRPr="00610ECF" w:rsidRDefault="00610ECF" w:rsidP="00610ECF">
      <w:pPr>
        <w:jc w:val="center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Требования </w:t>
      </w:r>
    </w:p>
    <w:p w:rsidR="00610ECF" w:rsidRPr="00610ECF" w:rsidRDefault="00610ECF" w:rsidP="00610ECF">
      <w:pPr>
        <w:jc w:val="center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к технологическим, программным и лингвистическим </w:t>
      </w:r>
    </w:p>
    <w:p w:rsidR="00610ECF" w:rsidRPr="00610ECF" w:rsidRDefault="00610ECF" w:rsidP="00610ECF">
      <w:pPr>
        <w:jc w:val="center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средствам обеспечения пользования официальным порталом </w:t>
      </w:r>
    </w:p>
    <w:p w:rsidR="00610ECF" w:rsidRPr="00610ECF" w:rsidRDefault="00610ECF" w:rsidP="00610ECF">
      <w:pPr>
        <w:jc w:val="center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Администрации города, официальными сайтами подведомственных </w:t>
      </w:r>
    </w:p>
    <w:p w:rsidR="00610ECF" w:rsidRPr="00610ECF" w:rsidRDefault="00610ECF" w:rsidP="00610ECF">
      <w:pPr>
        <w:jc w:val="center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>организаций</w:t>
      </w:r>
    </w:p>
    <w:p w:rsidR="00610ECF" w:rsidRPr="00610ECF" w:rsidRDefault="00610ECF" w:rsidP="00610ECF">
      <w:pPr>
        <w:ind w:left="708"/>
        <w:jc w:val="both"/>
        <w:rPr>
          <w:rFonts w:eastAsia="Calibri" w:cs="Times New Roman"/>
          <w:sz w:val="27"/>
          <w:szCs w:val="27"/>
        </w:rPr>
      </w:pP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 xml:space="preserve">1. Технологические и программные средства обеспечения пользования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610ECF">
        <w:rPr>
          <w:rFonts w:eastAsia="Calibri" w:cs="Times New Roman"/>
          <w:sz w:val="27"/>
          <w:szCs w:val="27"/>
        </w:rPr>
        <w:t xml:space="preserve">официальным </w:t>
      </w:r>
      <w:r w:rsidRPr="00610ECF">
        <w:rPr>
          <w:rFonts w:eastAsia="Calibri" w:cs="Times New Roman"/>
          <w:color w:val="000000" w:themeColor="text1"/>
          <w:sz w:val="27"/>
          <w:szCs w:val="27"/>
        </w:rPr>
        <w:t xml:space="preserve">порталом Администрации города Сургута, официальными сайтами подведомственных организаций в сети «Интернет» (далее – сайты) обеспечивают доступ пользователей для ознакомления с информацией, размещенной на сайтах, </w:t>
      </w:r>
      <w:r>
        <w:rPr>
          <w:rFonts w:eastAsia="Calibri" w:cs="Times New Roman"/>
          <w:color w:val="000000" w:themeColor="text1"/>
          <w:sz w:val="27"/>
          <w:szCs w:val="27"/>
        </w:rPr>
        <w:t xml:space="preserve">      </w:t>
      </w:r>
      <w:r w:rsidRPr="00610ECF">
        <w:rPr>
          <w:rFonts w:eastAsia="Calibri" w:cs="Times New Roman"/>
          <w:color w:val="000000" w:themeColor="text1"/>
          <w:sz w:val="27"/>
          <w:szCs w:val="27"/>
        </w:rPr>
        <w:t>на основе общедоступного программного обеспечения.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z w:val="27"/>
          <w:szCs w:val="27"/>
        </w:rPr>
        <w:t xml:space="preserve">2. Для просмотра сайтов не предусматривается установка на компьютере </w:t>
      </w:r>
      <w:r w:rsidRPr="00610ECF">
        <w:rPr>
          <w:rFonts w:eastAsia="Calibri" w:cs="Times New Roman"/>
          <w:color w:val="000000" w:themeColor="text1"/>
          <w:spacing w:val="-4"/>
          <w:sz w:val="27"/>
          <w:szCs w:val="27"/>
        </w:rPr>
        <w:t>пользователей специально созданных с этой целью технологических и программных</w:t>
      </w:r>
      <w:r w:rsidRPr="00610ECF">
        <w:rPr>
          <w:rFonts w:eastAsia="Calibri" w:cs="Times New Roman"/>
          <w:color w:val="000000" w:themeColor="text1"/>
          <w:sz w:val="27"/>
          <w:szCs w:val="27"/>
        </w:rPr>
        <w:t xml:space="preserve"> средств.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z w:val="27"/>
          <w:szCs w:val="27"/>
        </w:rPr>
        <w:t>3. Пользователю предоставляется наглядная информация о структуре сайтов.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z w:val="27"/>
          <w:szCs w:val="27"/>
        </w:rPr>
        <w:t>4. Технологические и программные средства ведения сайтов должны обеспечивать: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pacing w:val="-6"/>
          <w:sz w:val="27"/>
          <w:szCs w:val="27"/>
        </w:rPr>
        <w:t>4.1. Ведение электронных журналов учета операций, выполненных с помощью</w:t>
      </w:r>
      <w:r w:rsidRPr="00610ECF">
        <w:rPr>
          <w:rFonts w:eastAsia="Calibri" w:cs="Times New Roman"/>
          <w:color w:val="000000" w:themeColor="text1"/>
          <w:spacing w:val="-4"/>
          <w:sz w:val="27"/>
          <w:szCs w:val="27"/>
        </w:rPr>
        <w:t xml:space="preserve"> </w:t>
      </w:r>
      <w:r w:rsidRPr="00610ECF">
        <w:rPr>
          <w:rFonts w:eastAsia="Calibri" w:cs="Times New Roman"/>
          <w:color w:val="000000" w:themeColor="text1"/>
          <w:sz w:val="27"/>
          <w:szCs w:val="27"/>
        </w:rPr>
        <w:t xml:space="preserve">технологических средств и программного обеспечения ведения сайтов. 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z w:val="27"/>
          <w:szCs w:val="27"/>
        </w:rPr>
        <w:t>4.2. Ежедневное копирование информации на резервный носитель, обеспечивающее возможность ее восстановления с указанного носителя.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z w:val="27"/>
          <w:szCs w:val="27"/>
        </w:rPr>
        <w:t xml:space="preserve">4.3. Защиту информации от уничтожения, модификации и блокирования </w:t>
      </w:r>
      <w:r>
        <w:rPr>
          <w:rFonts w:eastAsia="Calibri" w:cs="Times New Roman"/>
          <w:color w:val="000000" w:themeColor="text1"/>
          <w:sz w:val="27"/>
          <w:szCs w:val="27"/>
        </w:rPr>
        <w:t xml:space="preserve">              </w:t>
      </w:r>
      <w:r w:rsidRPr="00610ECF">
        <w:rPr>
          <w:rFonts w:eastAsia="Calibri" w:cs="Times New Roman"/>
          <w:color w:val="000000" w:themeColor="text1"/>
          <w:sz w:val="27"/>
          <w:szCs w:val="27"/>
        </w:rPr>
        <w:t>доступа к ней, а также от иных неправомерных действий в отношении такой информации.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610ECF">
        <w:rPr>
          <w:rFonts w:eastAsia="Calibri" w:cs="Times New Roman"/>
          <w:color w:val="000000" w:themeColor="text1"/>
          <w:sz w:val="27"/>
          <w:szCs w:val="27"/>
        </w:rPr>
        <w:t xml:space="preserve">4.4. Хранение информации, размещенной на сайтах, в течение пяти лет со дня ее первичного размещения. 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z w:val="27"/>
          <w:szCs w:val="27"/>
        </w:rPr>
        <w:t>5. Информация на сайтах размещается на русском языке.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10ECF">
        <w:rPr>
          <w:rFonts w:eastAsia="Calibri" w:cs="Times New Roman"/>
          <w:spacing w:val="-4"/>
          <w:sz w:val="27"/>
          <w:szCs w:val="27"/>
        </w:rPr>
        <w:t>Допускается указание наименований иностранных юридических лиц, фамилий</w:t>
      </w:r>
      <w:r w:rsidRPr="00610ECF">
        <w:rPr>
          <w:rFonts w:eastAsia="Calibri" w:cs="Times New Roman"/>
          <w:sz w:val="27"/>
          <w:szCs w:val="27"/>
        </w:rPr>
        <w:t xml:space="preserve"> и имен физических лиц с использованием букв латинского алфавита.</w:t>
      </w:r>
    </w:p>
    <w:p w:rsidR="00610ECF" w:rsidRPr="00610ECF" w:rsidRDefault="00610ECF" w:rsidP="00610ECF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610ECF" w:rsidRPr="00610ECF" w:rsidRDefault="00610ECF" w:rsidP="00610ECF">
      <w:pPr>
        <w:ind w:firstLine="709"/>
        <w:jc w:val="both"/>
        <w:rPr>
          <w:rFonts w:cs="Times New Roman"/>
          <w:sz w:val="27"/>
          <w:szCs w:val="27"/>
        </w:rPr>
      </w:pPr>
    </w:p>
    <w:sectPr w:rsidR="00610ECF" w:rsidRPr="00610ECF" w:rsidSect="00610ECF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8D" w:rsidRDefault="008D328D" w:rsidP="006A432C">
      <w:r>
        <w:separator/>
      </w:r>
    </w:p>
  </w:endnote>
  <w:endnote w:type="continuationSeparator" w:id="0">
    <w:p w:rsidR="008D328D" w:rsidRDefault="008D328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8D" w:rsidRDefault="008D328D" w:rsidP="006A432C">
      <w:r>
        <w:separator/>
      </w:r>
    </w:p>
  </w:footnote>
  <w:footnote w:type="continuationSeparator" w:id="0">
    <w:p w:rsidR="008D328D" w:rsidRDefault="008D328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1529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0ECF" w:rsidRPr="00610ECF" w:rsidRDefault="00610ECF">
        <w:pPr>
          <w:pStyle w:val="a3"/>
          <w:jc w:val="center"/>
          <w:rPr>
            <w:sz w:val="20"/>
            <w:szCs w:val="20"/>
          </w:rPr>
        </w:pPr>
        <w:r w:rsidRPr="00610ECF">
          <w:rPr>
            <w:sz w:val="20"/>
            <w:szCs w:val="20"/>
          </w:rPr>
          <w:fldChar w:fldCharType="begin"/>
        </w:r>
        <w:r w:rsidRPr="00610ECF">
          <w:rPr>
            <w:sz w:val="20"/>
            <w:szCs w:val="20"/>
          </w:rPr>
          <w:instrText>PAGE   \* MERGEFORMAT</w:instrText>
        </w:r>
        <w:r w:rsidRPr="00610ECF">
          <w:rPr>
            <w:sz w:val="20"/>
            <w:szCs w:val="20"/>
          </w:rPr>
          <w:fldChar w:fldCharType="separate"/>
        </w:r>
        <w:r w:rsidR="006211F3">
          <w:rPr>
            <w:noProof/>
            <w:sz w:val="20"/>
            <w:szCs w:val="20"/>
          </w:rPr>
          <w:t>2</w:t>
        </w:r>
        <w:r w:rsidRPr="00610EC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F"/>
    <w:rsid w:val="000B2144"/>
    <w:rsid w:val="00226A5C"/>
    <w:rsid w:val="00243839"/>
    <w:rsid w:val="005B468D"/>
    <w:rsid w:val="00610ECF"/>
    <w:rsid w:val="006211F3"/>
    <w:rsid w:val="00691A68"/>
    <w:rsid w:val="006A432C"/>
    <w:rsid w:val="006A73EC"/>
    <w:rsid w:val="007916A4"/>
    <w:rsid w:val="008D328D"/>
    <w:rsid w:val="0095783B"/>
    <w:rsid w:val="00B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1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10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2022-12-14T09:57:00Z</dcterms:created>
  <dcterms:modified xsi:type="dcterms:W3CDTF">2022-12-14T09:57:00Z</dcterms:modified>
</cp:coreProperties>
</file>