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8E" w:rsidRDefault="00BC628E" w:rsidP="00656C1A">
      <w:pPr>
        <w:spacing w:line="120" w:lineRule="atLeast"/>
        <w:jc w:val="center"/>
        <w:rPr>
          <w:sz w:val="24"/>
          <w:szCs w:val="24"/>
        </w:rPr>
      </w:pPr>
    </w:p>
    <w:p w:rsidR="00BC628E" w:rsidRDefault="00BC628E" w:rsidP="00656C1A">
      <w:pPr>
        <w:spacing w:line="120" w:lineRule="atLeast"/>
        <w:jc w:val="center"/>
        <w:rPr>
          <w:sz w:val="24"/>
          <w:szCs w:val="24"/>
        </w:rPr>
      </w:pPr>
    </w:p>
    <w:p w:rsidR="00BC628E" w:rsidRPr="00852378" w:rsidRDefault="00BC628E" w:rsidP="00656C1A">
      <w:pPr>
        <w:spacing w:line="120" w:lineRule="atLeast"/>
        <w:jc w:val="center"/>
        <w:rPr>
          <w:sz w:val="10"/>
          <w:szCs w:val="10"/>
        </w:rPr>
      </w:pPr>
    </w:p>
    <w:p w:rsidR="00BC628E" w:rsidRDefault="00BC628E" w:rsidP="00656C1A">
      <w:pPr>
        <w:spacing w:line="120" w:lineRule="atLeast"/>
        <w:jc w:val="center"/>
        <w:rPr>
          <w:sz w:val="10"/>
          <w:szCs w:val="24"/>
        </w:rPr>
      </w:pPr>
    </w:p>
    <w:p w:rsidR="00BC628E" w:rsidRPr="005541F0" w:rsidRDefault="00BC62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628E" w:rsidRDefault="00BC62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C628E" w:rsidRPr="005541F0" w:rsidRDefault="00BC628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C628E" w:rsidRPr="005649E4" w:rsidRDefault="00BC628E" w:rsidP="00656C1A">
      <w:pPr>
        <w:spacing w:line="120" w:lineRule="atLeast"/>
        <w:jc w:val="center"/>
        <w:rPr>
          <w:sz w:val="18"/>
          <w:szCs w:val="24"/>
        </w:rPr>
      </w:pPr>
    </w:p>
    <w:p w:rsidR="00BC628E" w:rsidRPr="00656C1A" w:rsidRDefault="00BC62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628E" w:rsidRPr="005541F0" w:rsidRDefault="00BC628E" w:rsidP="00656C1A">
      <w:pPr>
        <w:spacing w:line="120" w:lineRule="atLeast"/>
        <w:jc w:val="center"/>
        <w:rPr>
          <w:sz w:val="18"/>
          <w:szCs w:val="24"/>
        </w:rPr>
      </w:pPr>
    </w:p>
    <w:p w:rsidR="00BC628E" w:rsidRPr="005541F0" w:rsidRDefault="00BC628E" w:rsidP="00656C1A">
      <w:pPr>
        <w:spacing w:line="120" w:lineRule="atLeast"/>
        <w:jc w:val="center"/>
        <w:rPr>
          <w:sz w:val="20"/>
          <w:szCs w:val="24"/>
        </w:rPr>
      </w:pPr>
    </w:p>
    <w:p w:rsidR="00BC628E" w:rsidRPr="00656C1A" w:rsidRDefault="00BC62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628E" w:rsidRDefault="00BC628E" w:rsidP="00656C1A">
      <w:pPr>
        <w:spacing w:line="120" w:lineRule="atLeast"/>
        <w:jc w:val="center"/>
        <w:rPr>
          <w:sz w:val="30"/>
          <w:szCs w:val="24"/>
        </w:rPr>
      </w:pPr>
    </w:p>
    <w:p w:rsidR="00BC628E" w:rsidRPr="00656C1A" w:rsidRDefault="00BC62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62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628E" w:rsidRPr="00F8214F" w:rsidRDefault="00BC62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628E" w:rsidRPr="00F8214F" w:rsidRDefault="00A173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628E" w:rsidRPr="00F8214F" w:rsidRDefault="00BC62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628E" w:rsidRPr="00F8214F" w:rsidRDefault="00A173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C628E" w:rsidRPr="00A63FB0" w:rsidRDefault="00BC62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628E" w:rsidRPr="00A3761A" w:rsidRDefault="00A173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C628E" w:rsidRPr="00F8214F" w:rsidRDefault="00BC628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C628E" w:rsidRPr="00F8214F" w:rsidRDefault="00BC62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628E" w:rsidRPr="00AB4194" w:rsidRDefault="00BC62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628E" w:rsidRPr="00F8214F" w:rsidRDefault="00A173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10133</w:t>
            </w:r>
          </w:p>
        </w:tc>
      </w:tr>
    </w:tbl>
    <w:p w:rsidR="00BC628E" w:rsidRPr="00C725A6" w:rsidRDefault="00BC628E" w:rsidP="00C725A6">
      <w:pPr>
        <w:rPr>
          <w:rFonts w:cs="Times New Roman"/>
          <w:szCs w:val="28"/>
        </w:rPr>
      </w:pPr>
    </w:p>
    <w:p w:rsidR="00BC628E" w:rsidRDefault="00BC628E" w:rsidP="00BC628E">
      <w:r w:rsidRPr="00463312">
        <w:t>О внесении изменени</w:t>
      </w:r>
      <w:r>
        <w:t xml:space="preserve">я </w:t>
      </w:r>
    </w:p>
    <w:p w:rsidR="00BC628E" w:rsidRDefault="00BC628E" w:rsidP="00BC628E">
      <w:pPr>
        <w:rPr>
          <w:szCs w:val="28"/>
        </w:rPr>
      </w:pPr>
      <w:r>
        <w:t>в</w:t>
      </w:r>
      <w:r w:rsidRPr="00463312">
        <w:t xml:space="preserve"> </w:t>
      </w:r>
      <w:r>
        <w:rPr>
          <w:szCs w:val="28"/>
        </w:rPr>
        <w:t>постановле</w:t>
      </w:r>
      <w:r w:rsidRPr="009A114D">
        <w:rPr>
          <w:szCs w:val="28"/>
        </w:rPr>
        <w:t xml:space="preserve">ние Администрации </w:t>
      </w:r>
    </w:p>
    <w:p w:rsidR="00BC628E" w:rsidRDefault="00BC628E" w:rsidP="00BC628E">
      <w:r w:rsidRPr="009A114D">
        <w:rPr>
          <w:szCs w:val="28"/>
        </w:rPr>
        <w:t xml:space="preserve">города от </w:t>
      </w:r>
      <w:r>
        <w:rPr>
          <w:szCs w:val="28"/>
        </w:rPr>
        <w:t>31.05.2021</w:t>
      </w:r>
      <w:r w:rsidRPr="009A114D">
        <w:rPr>
          <w:szCs w:val="28"/>
        </w:rPr>
        <w:t xml:space="preserve"> </w:t>
      </w:r>
      <w:r>
        <w:t>№</w:t>
      </w:r>
      <w:r w:rsidRPr="007D266A">
        <w:t xml:space="preserve"> 4341 </w:t>
      </w:r>
    </w:p>
    <w:p w:rsidR="00BC628E" w:rsidRDefault="00BC628E" w:rsidP="00BC628E">
      <w:r>
        <w:t>«</w:t>
      </w:r>
      <w:r w:rsidRPr="007D266A">
        <w:t xml:space="preserve">Об утверждении административного </w:t>
      </w:r>
    </w:p>
    <w:p w:rsidR="00BC628E" w:rsidRDefault="00BC628E" w:rsidP="00BC628E">
      <w:r w:rsidRPr="007D266A">
        <w:t xml:space="preserve">регламента предоставления </w:t>
      </w:r>
    </w:p>
    <w:p w:rsidR="00BC628E" w:rsidRDefault="00BC628E" w:rsidP="00BC628E">
      <w:r w:rsidRPr="007D266A">
        <w:t xml:space="preserve">муниципальной услуги </w:t>
      </w:r>
    </w:p>
    <w:p w:rsidR="00BC628E" w:rsidRDefault="00BC628E" w:rsidP="00BC628E">
      <w:r>
        <w:t>«</w:t>
      </w:r>
      <w:r w:rsidRPr="007D266A">
        <w:t xml:space="preserve">Организация отдыха детей </w:t>
      </w:r>
    </w:p>
    <w:p w:rsidR="00BC628E" w:rsidRDefault="00BC628E" w:rsidP="00BC628E">
      <w:r w:rsidRPr="007D266A">
        <w:t>в каникулярное</w:t>
      </w:r>
      <w:r>
        <w:t xml:space="preserve"> время»</w:t>
      </w:r>
      <w:r w:rsidRPr="007D266A">
        <w:t>,</w:t>
      </w:r>
      <w:r>
        <w:t xml:space="preserve"> </w:t>
      </w:r>
    </w:p>
    <w:p w:rsidR="00BC628E" w:rsidRDefault="00BC628E" w:rsidP="00BC628E">
      <w:r w:rsidRPr="007D266A">
        <w:t>внесении изменений</w:t>
      </w:r>
      <w:r>
        <w:t xml:space="preserve"> </w:t>
      </w:r>
      <w:r w:rsidRPr="007D266A">
        <w:t>в некоторые</w:t>
      </w:r>
    </w:p>
    <w:p w:rsidR="00BC628E" w:rsidRDefault="00BC628E" w:rsidP="00BC628E">
      <w:r w:rsidRPr="007D266A">
        <w:t>муниципальные</w:t>
      </w:r>
      <w:r>
        <w:t xml:space="preserve"> </w:t>
      </w:r>
      <w:r w:rsidRPr="007D266A">
        <w:t>правовые</w:t>
      </w:r>
      <w:r>
        <w:t xml:space="preserve"> </w:t>
      </w:r>
      <w:r w:rsidRPr="007D266A">
        <w:t xml:space="preserve">акты </w:t>
      </w:r>
    </w:p>
    <w:p w:rsidR="00BC628E" w:rsidRDefault="00BC628E" w:rsidP="00BC628E">
      <w:r w:rsidRPr="007D266A">
        <w:t>и признании</w:t>
      </w:r>
      <w:r>
        <w:t xml:space="preserve"> </w:t>
      </w:r>
      <w:r w:rsidRPr="007D266A">
        <w:t>утратившими силу</w:t>
      </w:r>
      <w:r>
        <w:t xml:space="preserve"> </w:t>
      </w:r>
    </w:p>
    <w:p w:rsidR="00BC628E" w:rsidRDefault="00BC628E" w:rsidP="00BC628E">
      <w:r w:rsidRPr="007D266A">
        <w:t>некоторых муниципальных</w:t>
      </w:r>
    </w:p>
    <w:p w:rsidR="00BC628E" w:rsidRPr="00463312" w:rsidRDefault="00BC628E" w:rsidP="00BC628E">
      <w:r w:rsidRPr="007D266A">
        <w:t>правовых актов</w:t>
      </w:r>
      <w:r>
        <w:t>»</w:t>
      </w:r>
    </w:p>
    <w:p w:rsidR="00BC628E" w:rsidRDefault="00BC628E" w:rsidP="00BC628E">
      <w:pPr>
        <w:rPr>
          <w:szCs w:val="28"/>
        </w:rPr>
      </w:pPr>
    </w:p>
    <w:p w:rsidR="00BC628E" w:rsidRPr="00463312" w:rsidRDefault="00BC628E" w:rsidP="00BC628E"/>
    <w:p w:rsidR="00BC628E" w:rsidRPr="00BC628E" w:rsidRDefault="00BC628E" w:rsidP="00BC628E">
      <w:pPr>
        <w:ind w:firstLine="709"/>
        <w:jc w:val="both"/>
        <w:rPr>
          <w:szCs w:val="28"/>
        </w:rPr>
      </w:pPr>
      <w:r w:rsidRPr="00B046F0">
        <w:t>В соответствии с постановлением Правительства Ханты-Мансийского</w:t>
      </w:r>
      <w:r>
        <w:t xml:space="preserve"> </w:t>
      </w:r>
      <w:r w:rsidRPr="00B046F0">
        <w:t xml:space="preserve">автономного округа – Югры от 02.11.2012 № 431-п «О Порядке подачи </w:t>
      </w:r>
      <w:r w:rsidR="00576317">
        <w:br/>
      </w:r>
      <w:r w:rsidRPr="00B046F0">
        <w:t>и</w:t>
      </w:r>
      <w:r w:rsidR="00576317">
        <w:t xml:space="preserve"> </w:t>
      </w:r>
      <w:r w:rsidRPr="00B046F0">
        <w:t>рассмотрения жалоб на решения и действия (бездействие) исполнительных</w:t>
      </w:r>
      <w:r>
        <w:t xml:space="preserve"> </w:t>
      </w:r>
      <w:r w:rsidRPr="00B046F0">
        <w:t>органов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округа – Югры, автономного учреж</w:t>
      </w:r>
      <w:r>
        <w:t>дения</w:t>
      </w:r>
      <w:r w:rsidRPr="00B046F0">
        <w:t xml:space="preserve"> Ханты-Мансийского автоном</w:t>
      </w:r>
      <w:r>
        <w:t>ного округа – Югры «Много-функциональный</w:t>
      </w:r>
      <w:r w:rsidRPr="00B046F0">
        <w:t xml:space="preserve"> центр предоставления государственных и</w:t>
      </w:r>
      <w:r>
        <w:t xml:space="preserve"> </w:t>
      </w:r>
      <w:r w:rsidRPr="00B046F0">
        <w:t>муниципальных услуг Югры» и его работников»</w:t>
      </w:r>
      <w:r>
        <w:rPr>
          <w:szCs w:val="28"/>
        </w:rPr>
        <w:t xml:space="preserve">, </w:t>
      </w:r>
      <w:r w:rsidRPr="003E6BBD">
        <w:rPr>
          <w:szCs w:val="28"/>
        </w:rPr>
        <w:t>постановлени</w:t>
      </w:r>
      <w:r>
        <w:rPr>
          <w:szCs w:val="28"/>
        </w:rPr>
        <w:t>ями</w:t>
      </w:r>
      <w:r w:rsidRPr="003E6BBD">
        <w:rPr>
          <w:szCs w:val="28"/>
        </w:rPr>
        <w:t xml:space="preserve"> Администрации города </w:t>
      </w:r>
      <w:r>
        <w:rPr>
          <w:szCs w:val="28"/>
        </w:rPr>
        <w:br/>
      </w:r>
      <w:r w:rsidRPr="003E6BBD">
        <w:rPr>
          <w:szCs w:val="28"/>
        </w:rPr>
        <w:t>от 24.08.2021 №</w:t>
      </w:r>
      <w:r>
        <w:rPr>
          <w:szCs w:val="28"/>
        </w:rPr>
        <w:t xml:space="preserve"> </w:t>
      </w:r>
      <w:r w:rsidRPr="003E6BBD">
        <w:rPr>
          <w:szCs w:val="28"/>
        </w:rPr>
        <w:t>7477 «О</w:t>
      </w:r>
      <w:r>
        <w:rPr>
          <w:szCs w:val="28"/>
        </w:rPr>
        <w:t xml:space="preserve"> </w:t>
      </w:r>
      <w:r w:rsidRPr="003E6BBD">
        <w:rPr>
          <w:szCs w:val="28"/>
        </w:rPr>
        <w:t>порядке разработки и</w:t>
      </w:r>
      <w:r>
        <w:rPr>
          <w:szCs w:val="28"/>
        </w:rPr>
        <w:t xml:space="preserve"> </w:t>
      </w:r>
      <w:r w:rsidRPr="003E6BBD">
        <w:rPr>
          <w:szCs w:val="28"/>
        </w:rPr>
        <w:t>утверждения административных регламентов предоставления муниципальных услуг»,</w:t>
      </w:r>
      <w:r>
        <w:rPr>
          <w:szCs w:val="28"/>
        </w:rPr>
        <w:t xml:space="preserve"> </w:t>
      </w:r>
      <w:r w:rsidRPr="00D51949">
        <w:rPr>
          <w:szCs w:val="28"/>
        </w:rPr>
        <w:t xml:space="preserve">от 09.02.2021 № 906 </w:t>
      </w:r>
      <w:r>
        <w:rPr>
          <w:szCs w:val="28"/>
        </w:rPr>
        <w:br/>
      </w:r>
      <w:r w:rsidRPr="00D51949">
        <w:rPr>
          <w:szCs w:val="28"/>
        </w:rPr>
        <w:t xml:space="preserve">«Об утверждении порядка подачи и рассмотрения жалоб на решения и действия (бездействие) органов местного самоуправления города Сургута </w:t>
      </w:r>
      <w:r>
        <w:rPr>
          <w:szCs w:val="28"/>
        </w:rPr>
        <w:br/>
      </w:r>
      <w:r w:rsidRPr="00D51949">
        <w:rPr>
          <w:szCs w:val="28"/>
        </w:rPr>
        <w:t>и их должностных лиц, муниципальных служащих»</w:t>
      </w:r>
      <w:r w:rsidRPr="00397DE5">
        <w:rPr>
          <w:szCs w:val="28"/>
        </w:rPr>
        <w:t xml:space="preserve">, </w:t>
      </w:r>
      <w:r w:rsidRPr="00BC628E">
        <w:rPr>
          <w:szCs w:val="28"/>
        </w:rPr>
        <w:t>распоряжением Главы города от 29.12.2</w:t>
      </w:r>
      <w:r>
        <w:rPr>
          <w:szCs w:val="28"/>
        </w:rPr>
        <w:t xml:space="preserve">021 № 38 «О последовательности </w:t>
      </w:r>
      <w:r w:rsidRPr="00BC628E">
        <w:rPr>
          <w:szCs w:val="28"/>
        </w:rPr>
        <w:t xml:space="preserve">исполнения обязанностей Главы города высшими должностными лицами Администрации города в период </w:t>
      </w:r>
      <w:r w:rsidRPr="00BC628E">
        <w:rPr>
          <w:szCs w:val="28"/>
        </w:rPr>
        <w:lastRenderedPageBreak/>
        <w:t>его временного отсутствия»</w:t>
      </w:r>
      <w:r>
        <w:rPr>
          <w:szCs w:val="28"/>
        </w:rPr>
        <w:t xml:space="preserve">, </w:t>
      </w:r>
      <w:r w:rsidRPr="00397DE5">
        <w:t xml:space="preserve">распоряжением Администрации города </w:t>
      </w:r>
      <w:r>
        <w:br/>
      </w:r>
      <w:r w:rsidRPr="00397DE5">
        <w:t>от</w:t>
      </w:r>
      <w:r>
        <w:t xml:space="preserve"> </w:t>
      </w:r>
      <w:r w:rsidRPr="00397DE5">
        <w:t>30.12.2005 № 3686 «Об утверждении Регламента Администрации города»:</w:t>
      </w:r>
    </w:p>
    <w:p w:rsidR="00BC628E" w:rsidRPr="00397DE5" w:rsidRDefault="00BC628E" w:rsidP="00BC628E">
      <w:pPr>
        <w:ind w:firstLine="709"/>
        <w:jc w:val="both"/>
      </w:pPr>
      <w:r w:rsidRPr="00397DE5">
        <w:t xml:space="preserve">1. Внести в постановление Администрации города </w:t>
      </w:r>
      <w:r w:rsidRPr="00397DE5">
        <w:rPr>
          <w:szCs w:val="28"/>
        </w:rPr>
        <w:t xml:space="preserve">от 31.05.2021 </w:t>
      </w:r>
      <w:r w:rsidRPr="00397DE5">
        <w:t xml:space="preserve">№ 4341 «Об утверждении административного регламента предоставления </w:t>
      </w:r>
      <w:proofErr w:type="spellStart"/>
      <w:r w:rsidRPr="00397DE5">
        <w:t>муници</w:t>
      </w:r>
      <w:r>
        <w:t>-</w:t>
      </w:r>
      <w:r w:rsidRPr="00397DE5">
        <w:t>пальной</w:t>
      </w:r>
      <w:proofErr w:type="spellEnd"/>
      <w:r w:rsidRPr="00397DE5">
        <w:t xml:space="preserve"> услуги «Организация отдыха детей в каникулярное время</w:t>
      </w:r>
      <w:r>
        <w:t>»</w:t>
      </w:r>
      <w:r w:rsidRPr="00397DE5">
        <w:t>, внесении изменений в некоторые муниципальные правовые акты и признании утратившими силу некоторых муниципальных правовых актов» (с изменениями от 27.09.2021 № 8469</w:t>
      </w:r>
      <w:r>
        <w:t xml:space="preserve">, </w:t>
      </w:r>
      <w:r w:rsidRPr="00397DE5">
        <w:t>14.01.2022 № 191</w:t>
      </w:r>
      <w:r>
        <w:t>, 08.09.2022 № 7139</w:t>
      </w:r>
      <w:r w:rsidRPr="00397DE5">
        <w:t>) следующ</w:t>
      </w:r>
      <w:r>
        <w:t>е</w:t>
      </w:r>
      <w:r w:rsidRPr="00397DE5">
        <w:t>е изменени</w:t>
      </w:r>
      <w:r>
        <w:t>е</w:t>
      </w:r>
      <w:r w:rsidRPr="00397DE5">
        <w:t>:</w:t>
      </w:r>
    </w:p>
    <w:p w:rsidR="00BC628E" w:rsidRPr="009D4889" w:rsidRDefault="00BC628E" w:rsidP="00BC628E">
      <w:pPr>
        <w:ind w:firstLine="709"/>
        <w:jc w:val="both"/>
      </w:pPr>
      <w:r w:rsidRPr="00BC628E">
        <w:t xml:space="preserve">в абзаце третьем пункта 2 раздела </w:t>
      </w:r>
      <w:r w:rsidRPr="00BC628E">
        <w:rPr>
          <w:lang w:val="en-US"/>
        </w:rPr>
        <w:t>V</w:t>
      </w:r>
      <w:r w:rsidRPr="00BC628E">
        <w:t xml:space="preserve"> приложения к постановлению слова «</w:t>
      </w:r>
      <w:hyperlink r:id="rId6" w:history="1">
        <w:r w:rsidRPr="00BC628E">
          <w:rPr>
            <w:rStyle w:val="a9"/>
            <w:rFonts w:cs="Times New Roman"/>
            <w:color w:val="auto"/>
            <w:szCs w:val="28"/>
          </w:rPr>
          <w:t>постановлением</w:t>
        </w:r>
      </w:hyperlink>
      <w:r w:rsidRPr="00BC628E">
        <w:t xml:space="preserve"> Правительства Ханты-Мансийского автономного округа – Югры от 02.11.2012 № 431-п «О порядке </w:t>
      </w:r>
      <w:r w:rsidRPr="009D4889">
        <w:t>подачи и рассмотрения жалоб</w:t>
      </w:r>
      <w:r>
        <w:t xml:space="preserve">                                   </w:t>
      </w:r>
      <w:r w:rsidRPr="009D4889">
        <w:t>на решения и действия</w:t>
      </w:r>
      <w:r>
        <w:t xml:space="preserve"> </w:t>
      </w:r>
      <w:r w:rsidRPr="009D4889">
        <w:t xml:space="preserve">(бездействие) исполнительных органов государственной власти </w:t>
      </w:r>
      <w:r w:rsidRPr="00877255">
        <w:rPr>
          <w:spacing w:val="-4"/>
        </w:rPr>
        <w:t>Ханты-Мансийского автономного округа – Югры, предоставляющих государственные</w:t>
      </w:r>
      <w:r w:rsidRPr="009D4889">
        <w:t xml:space="preserve"> услуги, и</w:t>
      </w:r>
      <w:r>
        <w:t> </w:t>
      </w:r>
      <w:r w:rsidRPr="009D4889">
        <w:t xml:space="preserve">их должностных лиц, государственных гражданских служащих Ханты-Мансийского автономного округа </w:t>
      </w:r>
      <w:r>
        <w:t xml:space="preserve">– </w:t>
      </w:r>
      <w:r w:rsidRPr="009D4889">
        <w:t xml:space="preserve">Югры, автономного учреждения Ханты-Мансийского автономного округа </w:t>
      </w:r>
      <w:r>
        <w:t xml:space="preserve">– </w:t>
      </w:r>
      <w:r w:rsidRPr="009D4889">
        <w:t xml:space="preserve">Югры </w:t>
      </w:r>
      <w:r>
        <w:t>«</w:t>
      </w:r>
      <w:r w:rsidRPr="009D4889">
        <w:t>Много</w:t>
      </w:r>
      <w:r>
        <w:t>-</w:t>
      </w:r>
      <w:r w:rsidRPr="009D4889">
        <w:t>функциональный центр предоставления государственных</w:t>
      </w:r>
      <w:r>
        <w:t xml:space="preserve"> </w:t>
      </w:r>
      <w:r w:rsidRPr="009D4889">
        <w:t>и муниципальных услуг Югры</w:t>
      </w:r>
      <w:r>
        <w:t xml:space="preserve">» </w:t>
      </w:r>
      <w:r w:rsidRPr="009D4889">
        <w:t>и его работников</w:t>
      </w:r>
      <w:r>
        <w:t>»</w:t>
      </w:r>
      <w:r w:rsidRPr="009D4889">
        <w:t xml:space="preserve"> заменить словами «</w:t>
      </w:r>
      <w:r>
        <w:t>п</w:t>
      </w:r>
      <w:r w:rsidRPr="009D4889">
        <w:t>остановление</w:t>
      </w:r>
      <w:r>
        <w:t>м</w:t>
      </w:r>
      <w:r w:rsidRPr="009D4889">
        <w:t xml:space="preserve"> Правительства Ханты-Мансийского </w:t>
      </w:r>
      <w:r>
        <w:t>автономного округа</w:t>
      </w:r>
      <w:r w:rsidRPr="009D4889">
        <w:t xml:space="preserve"> </w:t>
      </w:r>
      <w:r>
        <w:t xml:space="preserve">– </w:t>
      </w:r>
      <w:r w:rsidRPr="009D4889">
        <w:t xml:space="preserve">Югры от </w:t>
      </w:r>
      <w:r>
        <w:t>0</w:t>
      </w:r>
      <w:r w:rsidRPr="009D4889">
        <w:t>2</w:t>
      </w:r>
      <w:r>
        <w:t>.11.</w:t>
      </w:r>
      <w:r w:rsidRPr="009D4889">
        <w:t xml:space="preserve">2012 </w:t>
      </w:r>
      <w:r>
        <w:t>№</w:t>
      </w:r>
      <w:r w:rsidRPr="009D4889">
        <w:t xml:space="preserve"> 431-п </w:t>
      </w:r>
      <w:r>
        <w:t>«</w:t>
      </w:r>
      <w:r w:rsidRPr="009D4889">
        <w:t>О Порядке подачи и рассмотрения жалоб</w:t>
      </w:r>
      <w:r>
        <w:t xml:space="preserve"> </w:t>
      </w:r>
      <w:r w:rsidRPr="009D4889">
        <w:t xml:space="preserve">на решения и действия (бездействие) исполнительных органов Ханты-Мансийского автономного округа </w:t>
      </w:r>
      <w:r>
        <w:t xml:space="preserve">– </w:t>
      </w:r>
      <w:r w:rsidRPr="009D4889">
        <w:t xml:space="preserve">Югры, предоставляющих государственные услуги, и их должностных лиц, государственных гражданских служащих Ханты-Мансийского автономного округа </w:t>
      </w:r>
      <w:r>
        <w:t>–</w:t>
      </w:r>
      <w:r w:rsidRPr="009D4889">
        <w:t xml:space="preserve"> Югры,</w:t>
      </w:r>
      <w:r>
        <w:t xml:space="preserve"> </w:t>
      </w:r>
      <w:r w:rsidRPr="009D4889">
        <w:t xml:space="preserve">автономного учреждения Ханты-Мансийского автономного округа </w:t>
      </w:r>
      <w:r>
        <w:t xml:space="preserve">– </w:t>
      </w:r>
      <w:r w:rsidRPr="009D4889">
        <w:t xml:space="preserve">Югры </w:t>
      </w:r>
      <w:r>
        <w:t>«</w:t>
      </w:r>
      <w:r w:rsidRPr="009D4889">
        <w:t>Многофункциональный центр предоставления государственных и муниципальных услуг Югры</w:t>
      </w:r>
      <w:r>
        <w:t xml:space="preserve">» </w:t>
      </w:r>
      <w:r w:rsidRPr="009D4889">
        <w:t>и его работников».</w:t>
      </w:r>
    </w:p>
    <w:p w:rsidR="00BC628E" w:rsidRPr="00397DE5" w:rsidRDefault="00BC628E" w:rsidP="00BC628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E5">
        <w:rPr>
          <w:rFonts w:ascii="Times New Roman" w:eastAsia="Calibri" w:hAnsi="Times New Roman" w:cs="Times New Roman"/>
          <w:sz w:val="28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BC628E" w:rsidRPr="00397DE5" w:rsidRDefault="00BC628E" w:rsidP="00BC628E">
      <w:pPr>
        <w:ind w:firstLine="709"/>
        <w:jc w:val="both"/>
        <w:rPr>
          <w:rFonts w:eastAsia="Calibri" w:cs="Times New Roman"/>
          <w:szCs w:val="28"/>
        </w:rPr>
      </w:pPr>
      <w:r w:rsidRPr="00397DE5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97DE5">
        <w:rPr>
          <w:rFonts w:eastAsia="Calibri" w:cs="Times New Roman"/>
          <w:szCs w:val="28"/>
        </w:rPr>
        <w:t>Сургутские</w:t>
      </w:r>
      <w:proofErr w:type="spellEnd"/>
      <w:r w:rsidRPr="00397DE5">
        <w:rPr>
          <w:rFonts w:eastAsia="Calibri" w:cs="Times New Roman"/>
          <w:szCs w:val="28"/>
        </w:rPr>
        <w:t xml:space="preserve"> ведомости».</w:t>
      </w:r>
    </w:p>
    <w:p w:rsidR="00BC628E" w:rsidRPr="00397DE5" w:rsidRDefault="00BC628E" w:rsidP="00BC628E">
      <w:pPr>
        <w:ind w:firstLine="709"/>
        <w:jc w:val="both"/>
        <w:rPr>
          <w:rFonts w:eastAsia="Calibri" w:cs="Times New Roman"/>
          <w:szCs w:val="28"/>
        </w:rPr>
      </w:pPr>
      <w:r w:rsidRPr="00397DE5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BC628E" w:rsidRPr="00463312" w:rsidRDefault="00BC628E" w:rsidP="00BC628E">
      <w:pPr>
        <w:ind w:firstLine="709"/>
        <w:jc w:val="both"/>
      </w:pPr>
      <w:r w:rsidRPr="00397DE5">
        <w:t xml:space="preserve">5. Контроль за выполнением постановления возложить на заместителя Главы города, курирующего социальную </w:t>
      </w:r>
      <w:r w:rsidRPr="00B0145A">
        <w:t>сферу</w:t>
      </w:r>
      <w:r>
        <w:t>.</w:t>
      </w:r>
    </w:p>
    <w:p w:rsidR="00BC628E" w:rsidRPr="00463312" w:rsidRDefault="00BC628E" w:rsidP="00BC628E">
      <w:pPr>
        <w:jc w:val="both"/>
      </w:pPr>
    </w:p>
    <w:p w:rsidR="001766E8" w:rsidRDefault="001766E8" w:rsidP="00BC628E"/>
    <w:p w:rsidR="00BC628E" w:rsidRDefault="00BC628E" w:rsidP="00BC628E"/>
    <w:p w:rsidR="00BC628E" w:rsidRPr="00BC628E" w:rsidRDefault="00BC628E" w:rsidP="00BC628E">
      <w:proofErr w:type="spellStart"/>
      <w:r>
        <w:t>И.о</w:t>
      </w:r>
      <w:proofErr w:type="spellEnd"/>
      <w:r>
        <w:t xml:space="preserve">. Главы города                                                                                 А.Н. </w:t>
      </w:r>
      <w:proofErr w:type="spellStart"/>
      <w:r>
        <w:t>Томазова</w:t>
      </w:r>
      <w:proofErr w:type="spellEnd"/>
    </w:p>
    <w:sectPr w:rsidR="00BC628E" w:rsidRPr="00BC628E" w:rsidSect="00BC6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84" w:rsidRDefault="000E1584">
      <w:r>
        <w:separator/>
      </w:r>
    </w:p>
  </w:endnote>
  <w:endnote w:type="continuationSeparator" w:id="0">
    <w:p w:rsidR="000E1584" w:rsidRDefault="000E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73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73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7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84" w:rsidRDefault="000E1584">
      <w:r>
        <w:separator/>
      </w:r>
    </w:p>
  </w:footnote>
  <w:footnote w:type="continuationSeparator" w:id="0">
    <w:p w:rsidR="000E1584" w:rsidRDefault="000E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73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76D0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1731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628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628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C628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173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173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8E"/>
    <w:rsid w:val="00096038"/>
    <w:rsid w:val="000E1584"/>
    <w:rsid w:val="001766E8"/>
    <w:rsid w:val="00502BA3"/>
    <w:rsid w:val="00542B9A"/>
    <w:rsid w:val="00576317"/>
    <w:rsid w:val="00A1731C"/>
    <w:rsid w:val="00B76D0A"/>
    <w:rsid w:val="00BC628E"/>
    <w:rsid w:val="00E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43C5B4-0C53-4AE2-AF6A-508B2521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6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628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C6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28E"/>
    <w:rPr>
      <w:rFonts w:ascii="Times New Roman" w:hAnsi="Times New Roman"/>
      <w:sz w:val="28"/>
    </w:rPr>
  </w:style>
  <w:style w:type="character" w:styleId="a8">
    <w:name w:val="page number"/>
    <w:basedOn w:val="a0"/>
    <w:rsid w:val="00BC628E"/>
  </w:style>
  <w:style w:type="paragraph" w:customStyle="1" w:styleId="ConsPlusNonformat">
    <w:name w:val="ConsPlusNonformat"/>
    <w:rsid w:val="00BC62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C628E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542B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833111.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2022-12-13T05:06:00Z</cp:lastPrinted>
  <dcterms:created xsi:type="dcterms:W3CDTF">2022-12-14T14:02:00Z</dcterms:created>
  <dcterms:modified xsi:type="dcterms:W3CDTF">2022-12-14T14:02:00Z</dcterms:modified>
</cp:coreProperties>
</file>