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7CA" w:rsidRDefault="004B37CA" w:rsidP="00656C1A">
      <w:pPr>
        <w:spacing w:line="120" w:lineRule="atLeast"/>
        <w:jc w:val="center"/>
        <w:rPr>
          <w:sz w:val="24"/>
          <w:szCs w:val="24"/>
        </w:rPr>
      </w:pPr>
    </w:p>
    <w:p w:rsidR="004B37CA" w:rsidRDefault="004B37CA" w:rsidP="00656C1A">
      <w:pPr>
        <w:spacing w:line="120" w:lineRule="atLeast"/>
        <w:jc w:val="center"/>
        <w:rPr>
          <w:sz w:val="24"/>
          <w:szCs w:val="24"/>
        </w:rPr>
      </w:pPr>
    </w:p>
    <w:p w:rsidR="004B37CA" w:rsidRPr="00852378" w:rsidRDefault="004B37CA" w:rsidP="00656C1A">
      <w:pPr>
        <w:spacing w:line="120" w:lineRule="atLeast"/>
        <w:jc w:val="center"/>
        <w:rPr>
          <w:sz w:val="10"/>
          <w:szCs w:val="10"/>
        </w:rPr>
      </w:pPr>
    </w:p>
    <w:p w:rsidR="004B37CA" w:rsidRDefault="004B37CA" w:rsidP="00656C1A">
      <w:pPr>
        <w:spacing w:line="120" w:lineRule="atLeast"/>
        <w:jc w:val="center"/>
        <w:rPr>
          <w:sz w:val="10"/>
          <w:szCs w:val="24"/>
        </w:rPr>
      </w:pPr>
    </w:p>
    <w:p w:rsidR="004B37CA" w:rsidRPr="005541F0" w:rsidRDefault="004B37C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B37CA" w:rsidRDefault="004B37C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B37CA" w:rsidRPr="005541F0" w:rsidRDefault="004B37C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B37CA" w:rsidRPr="005649E4" w:rsidRDefault="004B37CA" w:rsidP="00656C1A">
      <w:pPr>
        <w:spacing w:line="120" w:lineRule="atLeast"/>
        <w:jc w:val="center"/>
        <w:rPr>
          <w:sz w:val="18"/>
          <w:szCs w:val="24"/>
        </w:rPr>
      </w:pPr>
    </w:p>
    <w:p w:rsidR="004B37CA" w:rsidRPr="00656C1A" w:rsidRDefault="004B37C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B37CA" w:rsidRPr="005541F0" w:rsidRDefault="004B37CA" w:rsidP="00656C1A">
      <w:pPr>
        <w:spacing w:line="120" w:lineRule="atLeast"/>
        <w:jc w:val="center"/>
        <w:rPr>
          <w:sz w:val="18"/>
          <w:szCs w:val="24"/>
        </w:rPr>
      </w:pPr>
    </w:p>
    <w:p w:rsidR="004B37CA" w:rsidRPr="005541F0" w:rsidRDefault="004B37CA" w:rsidP="00656C1A">
      <w:pPr>
        <w:spacing w:line="120" w:lineRule="atLeast"/>
        <w:jc w:val="center"/>
        <w:rPr>
          <w:sz w:val="20"/>
          <w:szCs w:val="24"/>
        </w:rPr>
      </w:pPr>
    </w:p>
    <w:p w:rsidR="004B37CA" w:rsidRPr="00656C1A" w:rsidRDefault="004B37C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B37CA" w:rsidRDefault="004B37CA" w:rsidP="00656C1A">
      <w:pPr>
        <w:spacing w:line="120" w:lineRule="atLeast"/>
        <w:jc w:val="center"/>
        <w:rPr>
          <w:sz w:val="30"/>
          <w:szCs w:val="24"/>
        </w:rPr>
      </w:pPr>
    </w:p>
    <w:p w:rsidR="004B37CA" w:rsidRPr="00656C1A" w:rsidRDefault="004B37CA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B37C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B37CA" w:rsidRPr="00F8214F" w:rsidRDefault="004B37C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B37CA" w:rsidRPr="00F8214F" w:rsidRDefault="0030143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B37CA" w:rsidRPr="00F8214F" w:rsidRDefault="004B37C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B37CA" w:rsidRPr="00F8214F" w:rsidRDefault="0030143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B37CA" w:rsidRPr="00A63FB0" w:rsidRDefault="004B37C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B37CA" w:rsidRPr="00A3761A" w:rsidRDefault="0030143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4B37CA" w:rsidRPr="00F8214F" w:rsidRDefault="004B37C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B37CA" w:rsidRPr="00F8214F" w:rsidRDefault="004B37C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B37CA" w:rsidRPr="00AB4194" w:rsidRDefault="004B37C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B37CA" w:rsidRPr="00F8214F" w:rsidRDefault="0030143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10614</w:t>
            </w:r>
          </w:p>
        </w:tc>
      </w:tr>
    </w:tbl>
    <w:p w:rsidR="004B37CA" w:rsidRPr="004B37CA" w:rsidRDefault="004B37CA" w:rsidP="00C725A6">
      <w:pPr>
        <w:rPr>
          <w:rFonts w:cs="Times New Roman"/>
          <w:sz w:val="27"/>
          <w:szCs w:val="27"/>
        </w:rPr>
      </w:pPr>
    </w:p>
    <w:p w:rsidR="004B37CA" w:rsidRPr="004B37CA" w:rsidRDefault="004B37CA" w:rsidP="004B37CA">
      <w:pPr>
        <w:tabs>
          <w:tab w:val="decimal" w:pos="4536"/>
        </w:tabs>
        <w:ind w:right="5102"/>
        <w:rPr>
          <w:rFonts w:eastAsia="Calibri"/>
          <w:sz w:val="27"/>
          <w:szCs w:val="27"/>
        </w:rPr>
      </w:pPr>
      <w:r w:rsidRPr="004B37CA">
        <w:rPr>
          <w:rFonts w:eastAsia="Calibri"/>
          <w:sz w:val="27"/>
          <w:szCs w:val="27"/>
        </w:rPr>
        <w:t xml:space="preserve">О признании утратившим </w:t>
      </w:r>
    </w:p>
    <w:p w:rsidR="004B37CA" w:rsidRPr="004B37CA" w:rsidRDefault="004B37CA" w:rsidP="004B37CA">
      <w:pPr>
        <w:tabs>
          <w:tab w:val="decimal" w:pos="4536"/>
        </w:tabs>
        <w:ind w:right="5102"/>
        <w:rPr>
          <w:rFonts w:eastAsia="Calibri"/>
          <w:bCs/>
          <w:sz w:val="27"/>
          <w:szCs w:val="27"/>
        </w:rPr>
      </w:pPr>
      <w:r w:rsidRPr="004B37CA">
        <w:rPr>
          <w:rFonts w:eastAsia="Calibri"/>
          <w:sz w:val="27"/>
          <w:szCs w:val="27"/>
        </w:rPr>
        <w:t>силу м</w:t>
      </w:r>
      <w:r w:rsidRPr="004B37CA">
        <w:rPr>
          <w:rFonts w:eastAsia="Calibri"/>
          <w:bCs/>
          <w:sz w:val="27"/>
          <w:szCs w:val="27"/>
        </w:rPr>
        <w:t xml:space="preserve">униципального </w:t>
      </w:r>
    </w:p>
    <w:p w:rsidR="004B37CA" w:rsidRPr="004B37CA" w:rsidRDefault="004B37CA" w:rsidP="004B37CA">
      <w:pPr>
        <w:tabs>
          <w:tab w:val="decimal" w:pos="4536"/>
        </w:tabs>
        <w:ind w:right="5102"/>
        <w:rPr>
          <w:rFonts w:eastAsia="Calibri"/>
          <w:sz w:val="27"/>
          <w:szCs w:val="27"/>
        </w:rPr>
      </w:pPr>
      <w:r w:rsidRPr="004B37CA">
        <w:rPr>
          <w:rFonts w:eastAsia="Calibri"/>
          <w:bCs/>
          <w:sz w:val="27"/>
          <w:szCs w:val="27"/>
        </w:rPr>
        <w:t>правового акта</w:t>
      </w:r>
    </w:p>
    <w:p w:rsidR="004B37CA" w:rsidRPr="004B37CA" w:rsidRDefault="004B37CA" w:rsidP="004B37CA">
      <w:pPr>
        <w:tabs>
          <w:tab w:val="left" w:pos="4536"/>
        </w:tabs>
        <w:ind w:right="5102"/>
        <w:rPr>
          <w:rFonts w:eastAsia="Calibri"/>
          <w:sz w:val="27"/>
          <w:szCs w:val="27"/>
        </w:rPr>
      </w:pPr>
    </w:p>
    <w:p w:rsidR="004B37CA" w:rsidRPr="004B37CA" w:rsidRDefault="004B37CA" w:rsidP="004B37CA">
      <w:pPr>
        <w:tabs>
          <w:tab w:val="left" w:pos="4536"/>
        </w:tabs>
        <w:rPr>
          <w:rFonts w:eastAsia="Calibri"/>
          <w:sz w:val="27"/>
          <w:szCs w:val="27"/>
        </w:rPr>
      </w:pPr>
    </w:p>
    <w:p w:rsidR="004B37CA" w:rsidRPr="004B37CA" w:rsidRDefault="004B37CA" w:rsidP="004B37CA">
      <w:pPr>
        <w:tabs>
          <w:tab w:val="left" w:pos="0"/>
          <w:tab w:val="left" w:pos="8175"/>
        </w:tabs>
        <w:suppressAutoHyphens/>
        <w:ind w:firstLine="709"/>
        <w:jc w:val="both"/>
        <w:rPr>
          <w:rFonts w:eastAsia="Calibri"/>
          <w:bCs/>
          <w:sz w:val="27"/>
          <w:szCs w:val="27"/>
        </w:rPr>
      </w:pPr>
      <w:r w:rsidRPr="004B37CA">
        <w:rPr>
          <w:rFonts w:eastAsia="Calibri"/>
          <w:bCs/>
          <w:sz w:val="27"/>
          <w:szCs w:val="27"/>
        </w:rPr>
        <w:t xml:space="preserve">В соответствии со статьей 5 </w:t>
      </w:r>
      <w:r w:rsidRPr="004B37CA">
        <w:rPr>
          <w:sz w:val="27"/>
          <w:szCs w:val="27"/>
          <w:shd w:val="clear" w:color="auto" w:fill="FFFFFF"/>
        </w:rPr>
        <w:t xml:space="preserve">Закона Ханты-Мансийского автономного </w:t>
      </w:r>
      <w:r>
        <w:rPr>
          <w:sz w:val="27"/>
          <w:szCs w:val="27"/>
          <w:shd w:val="clear" w:color="auto" w:fill="FFFFFF"/>
        </w:rPr>
        <w:t xml:space="preserve">                           </w:t>
      </w:r>
      <w:r w:rsidRPr="004B37CA">
        <w:rPr>
          <w:sz w:val="27"/>
          <w:szCs w:val="27"/>
          <w:shd w:val="clear" w:color="auto" w:fill="FFFFFF"/>
        </w:rPr>
        <w:t>округа – Югры от 24.02.2022</w:t>
      </w:r>
      <w:r>
        <w:rPr>
          <w:sz w:val="27"/>
          <w:szCs w:val="27"/>
          <w:shd w:val="clear" w:color="auto" w:fill="FFFFFF"/>
        </w:rPr>
        <w:t xml:space="preserve"> </w:t>
      </w:r>
      <w:r w:rsidRPr="004B37CA">
        <w:rPr>
          <w:sz w:val="27"/>
          <w:szCs w:val="27"/>
          <w:shd w:val="clear" w:color="auto" w:fill="FFFFFF"/>
        </w:rPr>
        <w:t>№</w:t>
      </w:r>
      <w:r>
        <w:rPr>
          <w:sz w:val="27"/>
          <w:szCs w:val="27"/>
          <w:shd w:val="clear" w:color="auto" w:fill="FFFFFF"/>
        </w:rPr>
        <w:t xml:space="preserve"> </w:t>
      </w:r>
      <w:r w:rsidRPr="004B37CA">
        <w:rPr>
          <w:sz w:val="27"/>
          <w:szCs w:val="27"/>
          <w:shd w:val="clear" w:color="auto" w:fill="FFFFFF"/>
        </w:rPr>
        <w:t xml:space="preserve">10-оз «О внесении изменений в отдельные законы Ханты-Мансийского автономного округа – Югры и признании утратившим силу Закона Ханты-Мансийского автономного округа </w:t>
      </w:r>
      <w:r>
        <w:rPr>
          <w:sz w:val="27"/>
          <w:szCs w:val="27"/>
          <w:shd w:val="clear" w:color="auto" w:fill="FFFFFF"/>
        </w:rPr>
        <w:t>–</w:t>
      </w:r>
      <w:r w:rsidRPr="004B37CA">
        <w:rPr>
          <w:sz w:val="27"/>
          <w:szCs w:val="27"/>
          <w:shd w:val="clear" w:color="auto" w:fill="FFFFFF"/>
        </w:rPr>
        <w:t xml:space="preserve"> Югры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</w:t>
      </w:r>
      <w:r>
        <w:rPr>
          <w:sz w:val="27"/>
          <w:szCs w:val="27"/>
          <w:shd w:val="clear" w:color="auto" w:fill="FFFFFF"/>
        </w:rPr>
        <w:t xml:space="preserve">                        </w:t>
      </w:r>
      <w:r w:rsidRPr="004B37CA">
        <w:rPr>
          <w:sz w:val="27"/>
          <w:szCs w:val="27"/>
          <w:shd w:val="clear" w:color="auto" w:fill="FFFFFF"/>
        </w:rPr>
        <w:t>по осуществлению деятельности по опеке и попечительству»,</w:t>
      </w:r>
      <w:r w:rsidRPr="004B37CA">
        <w:rPr>
          <w:rFonts w:eastAsia="Calibri"/>
          <w:bCs/>
          <w:sz w:val="27"/>
          <w:szCs w:val="27"/>
        </w:rPr>
        <w:t xml:space="preserve"> </w:t>
      </w:r>
      <w:r w:rsidRPr="004B37CA">
        <w:rPr>
          <w:sz w:val="27"/>
          <w:szCs w:val="27"/>
        </w:rPr>
        <w:t>решением Думы города от 01.03.2011 № 862-IV ДГ «О структуре Администрации города»,</w:t>
      </w:r>
      <w:r w:rsidRPr="004B37CA">
        <w:rPr>
          <w:rFonts w:eastAsia="Calibri"/>
          <w:bCs/>
          <w:sz w:val="27"/>
          <w:szCs w:val="27"/>
        </w:rPr>
        <w:t xml:space="preserve"> Уставом муниципального образования городской округ Сургут Ханты-Мансийского автономного округа – Югры, распоряжениями Администрации города от 30.12.2005 № 3686 «Об утверждении Регламента Администрации города»,</w:t>
      </w:r>
      <w:r w:rsidRPr="004B37CA">
        <w:rPr>
          <w:sz w:val="27"/>
          <w:szCs w:val="27"/>
        </w:rPr>
        <w:t xml:space="preserve"> </w:t>
      </w:r>
      <w:r w:rsidRPr="004B37CA">
        <w:rPr>
          <w:rFonts w:eastAsia="Calibri"/>
          <w:bCs/>
          <w:sz w:val="27"/>
          <w:szCs w:val="27"/>
        </w:rPr>
        <w:t>от 21.04.2021 № 552                     «О распределении отдельных полномочий Главы города между высшими должностными лицами Администрации города»:</w:t>
      </w:r>
    </w:p>
    <w:p w:rsidR="004B37CA" w:rsidRPr="004B37CA" w:rsidRDefault="004B37CA" w:rsidP="004B37CA">
      <w:pPr>
        <w:tabs>
          <w:tab w:val="left" w:pos="0"/>
          <w:tab w:val="left" w:pos="8175"/>
        </w:tabs>
        <w:suppressAutoHyphens/>
        <w:ind w:firstLine="709"/>
        <w:jc w:val="both"/>
        <w:rPr>
          <w:rFonts w:eastAsia="Calibri"/>
          <w:bCs/>
          <w:sz w:val="27"/>
          <w:szCs w:val="27"/>
        </w:rPr>
      </w:pPr>
      <w:r w:rsidRPr="004B37CA">
        <w:rPr>
          <w:rFonts w:eastAsia="Calibri"/>
          <w:bCs/>
          <w:spacing w:val="-4"/>
          <w:sz w:val="27"/>
          <w:szCs w:val="27"/>
        </w:rPr>
        <w:t>1. Признать утратившим силу п</w:t>
      </w:r>
      <w:r w:rsidRPr="004B37CA">
        <w:rPr>
          <w:spacing w:val="-4"/>
          <w:sz w:val="27"/>
          <w:szCs w:val="27"/>
          <w:shd w:val="clear" w:color="auto" w:fill="FFFFFF"/>
        </w:rPr>
        <w:t xml:space="preserve">остановление Администрации города </w:t>
      </w:r>
      <w:r>
        <w:rPr>
          <w:spacing w:val="-4"/>
          <w:sz w:val="27"/>
          <w:szCs w:val="27"/>
          <w:shd w:val="clear" w:color="auto" w:fill="FFFFFF"/>
        </w:rPr>
        <w:t xml:space="preserve">                                   </w:t>
      </w:r>
      <w:r w:rsidRPr="004B37CA">
        <w:rPr>
          <w:spacing w:val="-4"/>
          <w:sz w:val="27"/>
          <w:szCs w:val="27"/>
          <w:shd w:val="clear" w:color="auto" w:fill="FFFFFF"/>
        </w:rPr>
        <w:t>от 15.10.2020</w:t>
      </w:r>
      <w:r w:rsidRPr="004B37CA">
        <w:rPr>
          <w:sz w:val="27"/>
          <w:szCs w:val="27"/>
          <w:shd w:val="clear" w:color="auto" w:fill="FFFFFF"/>
        </w:rPr>
        <w:t xml:space="preserve"> № 7263 «О передаче отдельного полномочия органа опеки </w:t>
      </w:r>
      <w:r>
        <w:rPr>
          <w:sz w:val="27"/>
          <w:szCs w:val="27"/>
          <w:shd w:val="clear" w:color="auto" w:fill="FFFFFF"/>
        </w:rPr>
        <w:t xml:space="preserve">                                     </w:t>
      </w:r>
      <w:r w:rsidRPr="004B37CA">
        <w:rPr>
          <w:sz w:val="27"/>
          <w:szCs w:val="27"/>
          <w:shd w:val="clear" w:color="auto" w:fill="FFFFFF"/>
        </w:rPr>
        <w:t>и попечительства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формах»</w:t>
      </w:r>
      <w:r w:rsidRPr="004B37CA">
        <w:rPr>
          <w:rFonts w:eastAsia="Calibri"/>
          <w:bCs/>
          <w:sz w:val="27"/>
          <w:szCs w:val="27"/>
        </w:rPr>
        <w:t>.</w:t>
      </w:r>
    </w:p>
    <w:p w:rsidR="004B37CA" w:rsidRPr="004B37CA" w:rsidRDefault="004B37CA" w:rsidP="004B37CA">
      <w:pPr>
        <w:tabs>
          <w:tab w:val="left" w:pos="0"/>
          <w:tab w:val="left" w:pos="8175"/>
        </w:tabs>
        <w:suppressAutoHyphens/>
        <w:ind w:firstLine="709"/>
        <w:jc w:val="both"/>
        <w:rPr>
          <w:rFonts w:eastAsia="Calibri"/>
          <w:bCs/>
          <w:sz w:val="27"/>
          <w:szCs w:val="27"/>
        </w:rPr>
      </w:pPr>
      <w:r w:rsidRPr="004B37CA">
        <w:rPr>
          <w:rFonts w:eastAsia="Calibri"/>
          <w:bCs/>
          <w:sz w:val="27"/>
          <w:szCs w:val="27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4B37CA" w:rsidRPr="004B37CA" w:rsidRDefault="004B37CA" w:rsidP="004B37CA">
      <w:pPr>
        <w:tabs>
          <w:tab w:val="left" w:pos="0"/>
          <w:tab w:val="left" w:pos="8175"/>
        </w:tabs>
        <w:suppressAutoHyphens/>
        <w:ind w:firstLine="709"/>
        <w:jc w:val="both"/>
        <w:rPr>
          <w:rFonts w:eastAsia="Calibri"/>
          <w:bCs/>
          <w:sz w:val="27"/>
          <w:szCs w:val="27"/>
        </w:rPr>
      </w:pPr>
      <w:r w:rsidRPr="004B37CA">
        <w:rPr>
          <w:rFonts w:eastAsia="Calibri"/>
          <w:bCs/>
          <w:sz w:val="27"/>
          <w:szCs w:val="27"/>
        </w:rPr>
        <w:t xml:space="preserve">3. Настоящее постановление вступает в силу с 01.01.2023. </w:t>
      </w:r>
    </w:p>
    <w:p w:rsidR="004B37CA" w:rsidRPr="004B37CA" w:rsidRDefault="004B37CA" w:rsidP="004B37CA">
      <w:pPr>
        <w:tabs>
          <w:tab w:val="left" w:pos="0"/>
          <w:tab w:val="left" w:pos="8175"/>
        </w:tabs>
        <w:suppressAutoHyphens/>
        <w:ind w:firstLine="709"/>
        <w:jc w:val="both"/>
        <w:rPr>
          <w:sz w:val="27"/>
          <w:szCs w:val="27"/>
        </w:rPr>
      </w:pPr>
      <w:r w:rsidRPr="004B37CA">
        <w:rPr>
          <w:rFonts w:eastAsia="Calibri"/>
          <w:bCs/>
          <w:sz w:val="27"/>
          <w:szCs w:val="27"/>
        </w:rPr>
        <w:t xml:space="preserve">4. </w:t>
      </w:r>
      <w:r w:rsidRPr="004B37CA">
        <w:rPr>
          <w:sz w:val="27"/>
          <w:szCs w:val="27"/>
        </w:rPr>
        <w:t>Контроль за выполнением постановления оставляю за собой.</w:t>
      </w:r>
    </w:p>
    <w:p w:rsidR="004B37CA" w:rsidRPr="004B37CA" w:rsidRDefault="004B37CA" w:rsidP="004B37CA">
      <w:pPr>
        <w:ind w:firstLine="709"/>
        <w:jc w:val="both"/>
        <w:rPr>
          <w:sz w:val="27"/>
          <w:szCs w:val="27"/>
        </w:rPr>
      </w:pPr>
    </w:p>
    <w:p w:rsidR="004B37CA" w:rsidRPr="004B37CA" w:rsidRDefault="004B37CA" w:rsidP="004B37CA">
      <w:pPr>
        <w:rPr>
          <w:sz w:val="27"/>
          <w:szCs w:val="27"/>
        </w:rPr>
      </w:pPr>
    </w:p>
    <w:p w:rsidR="004B37CA" w:rsidRPr="004B37CA" w:rsidRDefault="004B37CA" w:rsidP="004B37CA">
      <w:pPr>
        <w:rPr>
          <w:sz w:val="27"/>
          <w:szCs w:val="27"/>
        </w:rPr>
      </w:pPr>
    </w:p>
    <w:p w:rsidR="004B37CA" w:rsidRPr="004B37CA" w:rsidRDefault="004B37CA" w:rsidP="004B37CA">
      <w:r w:rsidRPr="004B37CA">
        <w:t>Заместитель Главы города</w:t>
      </w:r>
      <w:r w:rsidRPr="004B37CA">
        <w:tab/>
      </w:r>
      <w:r w:rsidRPr="004B37CA">
        <w:tab/>
        <w:t xml:space="preserve">         </w:t>
      </w:r>
      <w:r w:rsidRPr="004B37CA">
        <w:tab/>
        <w:t xml:space="preserve">                                          А.Н. Томазова</w:t>
      </w:r>
    </w:p>
    <w:p w:rsidR="004B37CA" w:rsidRPr="004B37CA" w:rsidRDefault="004B37CA" w:rsidP="004B37CA">
      <w:pPr>
        <w:rPr>
          <w:sz w:val="27"/>
          <w:szCs w:val="27"/>
        </w:rPr>
      </w:pPr>
    </w:p>
    <w:p w:rsidR="004B37CA" w:rsidRPr="004B37CA" w:rsidRDefault="004B37CA" w:rsidP="004B37CA">
      <w:pPr>
        <w:rPr>
          <w:sz w:val="27"/>
          <w:szCs w:val="27"/>
        </w:rPr>
      </w:pPr>
    </w:p>
    <w:p w:rsidR="004B37CA" w:rsidRPr="004B37CA" w:rsidRDefault="004B37CA" w:rsidP="004B37CA">
      <w:pPr>
        <w:rPr>
          <w:sz w:val="27"/>
          <w:szCs w:val="27"/>
        </w:rPr>
      </w:pPr>
    </w:p>
    <w:p w:rsidR="004B37CA" w:rsidRPr="004B37CA" w:rsidRDefault="004B37CA" w:rsidP="004B37CA">
      <w:pPr>
        <w:rPr>
          <w:sz w:val="27"/>
          <w:szCs w:val="27"/>
        </w:rPr>
      </w:pPr>
    </w:p>
    <w:p w:rsidR="004B37CA" w:rsidRDefault="004B37CA" w:rsidP="004B37CA"/>
    <w:p w:rsidR="004B37CA" w:rsidRDefault="004B37CA" w:rsidP="004B37CA"/>
    <w:p w:rsidR="004B37CA" w:rsidRDefault="004B37CA" w:rsidP="004B37CA"/>
    <w:p w:rsidR="00226A5C" w:rsidRPr="004B37CA" w:rsidRDefault="00226A5C" w:rsidP="004B37CA"/>
    <w:sectPr w:rsidR="00226A5C" w:rsidRPr="004B37CA" w:rsidSect="004B37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ED1" w:rsidRDefault="00346ED1" w:rsidP="006A432C">
      <w:r>
        <w:separator/>
      </w:r>
    </w:p>
  </w:endnote>
  <w:endnote w:type="continuationSeparator" w:id="0">
    <w:p w:rsidR="00346ED1" w:rsidRDefault="00346ED1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ED1" w:rsidRDefault="00346ED1" w:rsidP="006A432C">
      <w:r>
        <w:separator/>
      </w:r>
    </w:p>
  </w:footnote>
  <w:footnote w:type="continuationSeparator" w:id="0">
    <w:p w:rsidR="00346ED1" w:rsidRDefault="00346ED1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CA"/>
    <w:rsid w:val="00156927"/>
    <w:rsid w:val="00226A5C"/>
    <w:rsid w:val="00243839"/>
    <w:rsid w:val="00301430"/>
    <w:rsid w:val="00331292"/>
    <w:rsid w:val="00346ED1"/>
    <w:rsid w:val="004B37CA"/>
    <w:rsid w:val="006A432C"/>
    <w:rsid w:val="006A73EC"/>
    <w:rsid w:val="00957C72"/>
    <w:rsid w:val="00E2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4B3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1740</Characters>
  <Application>Microsoft Office Word</Application>
  <DocSecurity>0</DocSecurity>
  <Lines>14</Lines>
  <Paragraphs>4</Paragraphs>
  <ScaleCrop>false</ScaleCrop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2023-01-04T03:44:00Z</dcterms:created>
  <dcterms:modified xsi:type="dcterms:W3CDTF">2023-01-04T03:44:00Z</dcterms:modified>
</cp:coreProperties>
</file>