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3A" w:rsidRDefault="00301A3A" w:rsidP="00656C1A">
      <w:pPr>
        <w:spacing w:line="120" w:lineRule="atLeast"/>
        <w:jc w:val="center"/>
        <w:rPr>
          <w:sz w:val="24"/>
          <w:szCs w:val="24"/>
        </w:rPr>
      </w:pPr>
    </w:p>
    <w:p w:rsidR="00301A3A" w:rsidRDefault="00301A3A" w:rsidP="00656C1A">
      <w:pPr>
        <w:spacing w:line="120" w:lineRule="atLeast"/>
        <w:jc w:val="center"/>
        <w:rPr>
          <w:sz w:val="24"/>
          <w:szCs w:val="24"/>
        </w:rPr>
      </w:pPr>
    </w:p>
    <w:p w:rsidR="00301A3A" w:rsidRPr="00852378" w:rsidRDefault="00301A3A" w:rsidP="00656C1A">
      <w:pPr>
        <w:spacing w:line="120" w:lineRule="atLeast"/>
        <w:jc w:val="center"/>
        <w:rPr>
          <w:sz w:val="10"/>
          <w:szCs w:val="10"/>
        </w:rPr>
      </w:pPr>
    </w:p>
    <w:p w:rsidR="00301A3A" w:rsidRDefault="00301A3A" w:rsidP="00656C1A">
      <w:pPr>
        <w:spacing w:line="120" w:lineRule="atLeast"/>
        <w:jc w:val="center"/>
        <w:rPr>
          <w:sz w:val="10"/>
          <w:szCs w:val="24"/>
        </w:rPr>
      </w:pPr>
    </w:p>
    <w:p w:rsidR="00301A3A" w:rsidRPr="005541F0" w:rsidRDefault="00301A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01A3A" w:rsidRDefault="00301A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01A3A" w:rsidRPr="005541F0" w:rsidRDefault="00301A3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01A3A" w:rsidRPr="005649E4" w:rsidRDefault="00301A3A" w:rsidP="00656C1A">
      <w:pPr>
        <w:spacing w:line="120" w:lineRule="atLeast"/>
        <w:jc w:val="center"/>
        <w:rPr>
          <w:sz w:val="18"/>
          <w:szCs w:val="24"/>
        </w:rPr>
      </w:pPr>
    </w:p>
    <w:p w:rsidR="00301A3A" w:rsidRPr="00656C1A" w:rsidRDefault="00301A3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01A3A" w:rsidRPr="005541F0" w:rsidRDefault="00301A3A" w:rsidP="00656C1A">
      <w:pPr>
        <w:spacing w:line="120" w:lineRule="atLeast"/>
        <w:jc w:val="center"/>
        <w:rPr>
          <w:sz w:val="18"/>
          <w:szCs w:val="24"/>
        </w:rPr>
      </w:pPr>
    </w:p>
    <w:p w:rsidR="00301A3A" w:rsidRPr="005541F0" w:rsidRDefault="00301A3A" w:rsidP="00656C1A">
      <w:pPr>
        <w:spacing w:line="120" w:lineRule="atLeast"/>
        <w:jc w:val="center"/>
        <w:rPr>
          <w:sz w:val="20"/>
          <w:szCs w:val="24"/>
        </w:rPr>
      </w:pPr>
    </w:p>
    <w:p w:rsidR="00301A3A" w:rsidRPr="00656C1A" w:rsidRDefault="00301A3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01A3A" w:rsidRDefault="00301A3A" w:rsidP="00656C1A">
      <w:pPr>
        <w:spacing w:line="120" w:lineRule="atLeast"/>
        <w:jc w:val="center"/>
        <w:rPr>
          <w:sz w:val="30"/>
          <w:szCs w:val="24"/>
        </w:rPr>
      </w:pPr>
    </w:p>
    <w:p w:rsidR="00301A3A" w:rsidRPr="00656C1A" w:rsidRDefault="00301A3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01A3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01A3A" w:rsidRPr="00F8214F" w:rsidRDefault="00301A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01A3A" w:rsidRPr="00F8214F" w:rsidRDefault="00691D2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01A3A" w:rsidRPr="00F8214F" w:rsidRDefault="00301A3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01A3A" w:rsidRPr="00F8214F" w:rsidRDefault="00691D2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301A3A" w:rsidRPr="00A63FB0" w:rsidRDefault="00301A3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01A3A" w:rsidRPr="00A3761A" w:rsidRDefault="00691D2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01A3A" w:rsidRPr="00F8214F" w:rsidRDefault="00301A3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01A3A" w:rsidRPr="00F8214F" w:rsidRDefault="00301A3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01A3A" w:rsidRPr="00AB4194" w:rsidRDefault="00301A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01A3A" w:rsidRPr="00F8214F" w:rsidRDefault="00691D2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2192</w:t>
            </w:r>
          </w:p>
        </w:tc>
      </w:tr>
    </w:tbl>
    <w:p w:rsidR="00301A3A" w:rsidRPr="00C725A6" w:rsidRDefault="00301A3A" w:rsidP="00C725A6">
      <w:pPr>
        <w:rPr>
          <w:rFonts w:cs="Times New Roman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50"/>
      </w:tblGrid>
      <w:tr w:rsidR="00301A3A" w:rsidRPr="00301A3A" w:rsidTr="008C671D">
        <w:tc>
          <w:tcPr>
            <w:tcW w:w="4678" w:type="dxa"/>
          </w:tcPr>
          <w:p w:rsidR="00301A3A" w:rsidRPr="00301A3A" w:rsidRDefault="00301A3A" w:rsidP="00301A3A">
            <w:pPr>
              <w:ind w:left="-113"/>
              <w:rPr>
                <w:szCs w:val="28"/>
              </w:rPr>
            </w:pPr>
            <w:r w:rsidRPr="00301A3A">
              <w:rPr>
                <w:szCs w:val="28"/>
              </w:rPr>
              <w:t xml:space="preserve">О внесении изменений </w:t>
            </w:r>
          </w:p>
          <w:p w:rsidR="00301A3A" w:rsidRDefault="00301A3A" w:rsidP="00301A3A">
            <w:pPr>
              <w:ind w:left="-113"/>
              <w:rPr>
                <w:szCs w:val="28"/>
              </w:rPr>
            </w:pPr>
            <w:r w:rsidRPr="00301A3A">
              <w:rPr>
                <w:szCs w:val="28"/>
              </w:rPr>
              <w:t xml:space="preserve">в постановление Администрации города от 12.07.2018 № 5383 </w:t>
            </w:r>
            <w:r w:rsidRPr="00301A3A">
              <w:rPr>
                <w:szCs w:val="28"/>
              </w:rPr>
              <w:br/>
              <w:t xml:space="preserve">«Об утверждении перечня муниципальных услуг, предоставление которых </w:t>
            </w:r>
          </w:p>
          <w:p w:rsidR="00301A3A" w:rsidRDefault="00301A3A" w:rsidP="00301A3A">
            <w:pPr>
              <w:ind w:left="-113"/>
              <w:rPr>
                <w:szCs w:val="28"/>
              </w:rPr>
            </w:pPr>
            <w:r w:rsidRPr="00301A3A">
              <w:rPr>
                <w:szCs w:val="28"/>
              </w:rPr>
              <w:t xml:space="preserve">посредством комплексного </w:t>
            </w:r>
          </w:p>
          <w:p w:rsidR="00301A3A" w:rsidRPr="00301A3A" w:rsidRDefault="00301A3A" w:rsidP="00301A3A">
            <w:pPr>
              <w:ind w:left="-113"/>
              <w:rPr>
                <w:szCs w:val="28"/>
              </w:rPr>
            </w:pPr>
            <w:r w:rsidRPr="00301A3A">
              <w:rPr>
                <w:szCs w:val="28"/>
              </w:rPr>
              <w:t>запроса не осуществляется»</w:t>
            </w:r>
          </w:p>
        </w:tc>
        <w:tc>
          <w:tcPr>
            <w:tcW w:w="4950" w:type="dxa"/>
          </w:tcPr>
          <w:p w:rsidR="00301A3A" w:rsidRPr="00301A3A" w:rsidRDefault="00301A3A" w:rsidP="00301A3A">
            <w:pPr>
              <w:rPr>
                <w:szCs w:val="28"/>
              </w:rPr>
            </w:pPr>
          </w:p>
        </w:tc>
      </w:tr>
    </w:tbl>
    <w:p w:rsidR="00301A3A" w:rsidRDefault="00301A3A" w:rsidP="00301A3A">
      <w:pPr>
        <w:keepNext/>
        <w:widowControl w:val="0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301A3A" w:rsidRPr="00301A3A" w:rsidRDefault="00301A3A" w:rsidP="00301A3A">
      <w:pPr>
        <w:keepNext/>
        <w:widowControl w:val="0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301A3A" w:rsidRPr="00301A3A" w:rsidRDefault="00301A3A" w:rsidP="00301A3A">
      <w:pPr>
        <w:keepNext/>
        <w:widowControl w:val="0"/>
        <w:ind w:firstLine="709"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301A3A">
        <w:rPr>
          <w:rFonts w:eastAsia="SimSun" w:cs="Times New Roman"/>
          <w:color w:val="000000"/>
          <w:kern w:val="3"/>
          <w:szCs w:val="28"/>
          <w:lang w:eastAsia="ru-RU"/>
        </w:rPr>
        <w:t xml:space="preserve">В соответствии с Федеральным законом от 27.07.2010 № 210-ФЗ «Об организации предоставления государственных и муниципальных услуг», </w:t>
      </w:r>
      <w:r w:rsidRPr="00301A3A">
        <w:rPr>
          <w:rFonts w:eastAsia="Calibri" w:cs="Times New Roman"/>
          <w:color w:val="000000"/>
          <w:szCs w:val="28"/>
          <w:lang w:eastAsia="ru-RU"/>
        </w:rPr>
        <w:t xml:space="preserve">постановлением </w:t>
      </w:r>
      <w:r w:rsidRPr="00301A3A">
        <w:rPr>
          <w:rFonts w:eastAsia="Times New Roman" w:cs="Times New Roman"/>
          <w:bCs/>
          <w:color w:val="000000"/>
          <w:szCs w:val="28"/>
          <w:lang w:eastAsia="ru-RU"/>
        </w:rPr>
        <w:t xml:space="preserve">Администрации города от 14.10.2021 </w:t>
      </w:r>
      <w:r w:rsidRPr="00301A3A">
        <w:rPr>
          <w:rFonts w:eastAsia="Times New Roman" w:cs="Times New Roman"/>
          <w:color w:val="000000"/>
          <w:szCs w:val="28"/>
          <w:lang w:eastAsia="ru-RU"/>
        </w:rPr>
        <w:t>№ 8890 «</w:t>
      </w:r>
      <w:r w:rsidRPr="00301A3A">
        <w:rPr>
          <w:rFonts w:eastAsia="Calibri" w:cs="Times New Roman"/>
          <w:color w:val="000000"/>
          <w:szCs w:val="28"/>
          <w:lang w:eastAsia="ru-RU"/>
        </w:rPr>
        <w:t>Об утверждении реестра муниципальных услуг городского округа Сургут Ханты-Мансийского автономного округа – Югры»,</w:t>
      </w:r>
      <w:r w:rsidRPr="00301A3A">
        <w:rPr>
          <w:rFonts w:eastAsia="SimSun" w:cs="Times New Roman"/>
          <w:color w:val="000000"/>
          <w:kern w:val="3"/>
          <w:szCs w:val="28"/>
          <w:lang w:eastAsia="ru-RU"/>
        </w:rPr>
        <w:t xml:space="preserve"> </w:t>
      </w:r>
      <w:r w:rsidRPr="00301A3A">
        <w:rPr>
          <w:rFonts w:eastAsia="SimSun" w:cs="Times New Roman CYR"/>
          <w:color w:val="000000"/>
          <w:kern w:val="3"/>
          <w:szCs w:val="28"/>
          <w:lang w:eastAsia="ru-RU"/>
        </w:rPr>
        <w:t>распоряжениями</w:t>
      </w:r>
      <w:r w:rsidRPr="00301A3A">
        <w:rPr>
          <w:rFonts w:eastAsia="SimSun" w:cs="Times New Roman"/>
          <w:color w:val="000000"/>
          <w:kern w:val="3"/>
          <w:szCs w:val="28"/>
          <w:lang w:eastAsia="ru-RU"/>
        </w:rPr>
        <w:t xml:space="preserve"> Администрации города                         от 30.12.2005 № 3686 «Об</w:t>
      </w:r>
      <w:r>
        <w:rPr>
          <w:rFonts w:eastAsia="SimSun" w:cs="Times New Roman"/>
          <w:color w:val="000000"/>
          <w:kern w:val="3"/>
          <w:szCs w:val="28"/>
          <w:lang w:eastAsia="ru-RU"/>
        </w:rPr>
        <w:t xml:space="preserve"> </w:t>
      </w:r>
      <w:r w:rsidRPr="00301A3A">
        <w:rPr>
          <w:rFonts w:eastAsia="SimSun" w:cs="Times New Roman"/>
          <w:color w:val="000000"/>
          <w:kern w:val="3"/>
          <w:szCs w:val="28"/>
          <w:lang w:eastAsia="ru-RU"/>
        </w:rPr>
        <w:t>утверждении Регламента Администрации города»,                от 21.04.2021 № 552 «О распределении отдельных полномочий Главы города между высшими должностными лицами Администрации города»:</w:t>
      </w:r>
    </w:p>
    <w:p w:rsidR="00301A3A" w:rsidRPr="00301A3A" w:rsidRDefault="00301A3A" w:rsidP="00301A3A">
      <w:pPr>
        <w:ind w:firstLine="709"/>
        <w:jc w:val="both"/>
        <w:rPr>
          <w:rFonts w:eastAsia="Calibri" w:cs="Times New Roman"/>
          <w:szCs w:val="28"/>
        </w:rPr>
      </w:pPr>
      <w:r w:rsidRPr="00301A3A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12.07.2018 № 5383</w:t>
      </w:r>
      <w:r w:rsidRPr="00301A3A">
        <w:rPr>
          <w:rFonts w:eastAsia="Times New Roman" w:cs="Times New Roman"/>
          <w:szCs w:val="28"/>
          <w:lang w:eastAsia="ru-RU"/>
        </w:rPr>
        <w:br/>
        <w:t xml:space="preserve">«Об утверждении перечня муниципальных услуг, предоставление которых </w:t>
      </w:r>
      <w:r w:rsidRPr="00301A3A">
        <w:rPr>
          <w:rFonts w:eastAsia="Times New Roman" w:cs="Times New Roman"/>
          <w:szCs w:val="28"/>
          <w:lang w:eastAsia="ru-RU"/>
        </w:rPr>
        <w:br/>
        <w:t>посредством комплексного запроса не осуществляется» (с изменениями</w:t>
      </w:r>
      <w:r w:rsidRPr="00301A3A">
        <w:rPr>
          <w:rFonts w:eastAsia="Times New Roman" w:cs="Times New Roman"/>
          <w:szCs w:val="28"/>
          <w:lang w:eastAsia="ru-RU"/>
        </w:rPr>
        <w:br/>
        <w:t xml:space="preserve">от 03.04.2020 № 2205, 05.08.2021 № 6719, 25.11.2021 № 10100, 06.03.2023 </w:t>
      </w:r>
      <w:r>
        <w:rPr>
          <w:rFonts w:eastAsia="Times New Roman" w:cs="Times New Roman"/>
          <w:szCs w:val="28"/>
          <w:lang w:eastAsia="ru-RU"/>
        </w:rPr>
        <w:br/>
      </w:r>
      <w:r w:rsidRPr="00301A3A">
        <w:rPr>
          <w:rFonts w:eastAsia="Times New Roman" w:cs="Times New Roman"/>
          <w:szCs w:val="28"/>
          <w:lang w:eastAsia="ru-RU"/>
        </w:rPr>
        <w:t xml:space="preserve">№ 1158, 07.04.2023 № 1840) </w:t>
      </w:r>
      <w:r w:rsidRPr="00301A3A">
        <w:rPr>
          <w:rFonts w:eastAsia="Calibri" w:cs="Times New Roman"/>
          <w:szCs w:val="28"/>
        </w:rPr>
        <w:t>следующие изменения:</w:t>
      </w:r>
    </w:p>
    <w:p w:rsidR="00301A3A" w:rsidRPr="00301A3A" w:rsidRDefault="00301A3A" w:rsidP="00301A3A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301A3A">
        <w:rPr>
          <w:rFonts w:eastAsia="Calibri" w:cs="Times New Roman"/>
          <w:color w:val="000000"/>
          <w:szCs w:val="28"/>
        </w:rPr>
        <w:t>в приложении к постановлению:</w:t>
      </w:r>
    </w:p>
    <w:p w:rsidR="00301A3A" w:rsidRPr="00301A3A" w:rsidRDefault="00301A3A" w:rsidP="00301A3A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301A3A">
        <w:rPr>
          <w:rFonts w:eastAsia="Calibri" w:cs="Times New Roman"/>
          <w:color w:val="000000"/>
          <w:szCs w:val="28"/>
        </w:rPr>
        <w:t>1.1. Пункт 23 изложить в следующей редакции:</w:t>
      </w:r>
    </w:p>
    <w:p w:rsidR="00301A3A" w:rsidRPr="00301A3A" w:rsidRDefault="00301A3A" w:rsidP="00301A3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1A3A">
        <w:rPr>
          <w:rFonts w:eastAsia="Calibri" w:cs="Times New Roman"/>
          <w:color w:val="000000"/>
          <w:szCs w:val="28"/>
        </w:rPr>
        <w:t xml:space="preserve">«23. </w:t>
      </w:r>
      <w:r w:rsidRPr="00301A3A">
        <w:rPr>
          <w:rFonts w:eastAsia="Times New Roman" w:cs="Times New Roman"/>
          <w:szCs w:val="28"/>
          <w:lang w:eastAsia="ru-RU"/>
        </w:rPr>
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нанимателем».</w:t>
      </w:r>
    </w:p>
    <w:p w:rsidR="00301A3A" w:rsidRPr="00301A3A" w:rsidRDefault="00301A3A" w:rsidP="00301A3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1A3A">
        <w:rPr>
          <w:rFonts w:eastAsia="Times New Roman" w:cs="Times New Roman"/>
          <w:szCs w:val="28"/>
          <w:lang w:eastAsia="ru-RU"/>
        </w:rPr>
        <w:t>1.2. Дополнить пунктами 36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301A3A">
        <w:rPr>
          <w:rFonts w:eastAsia="Times New Roman" w:cs="Times New Roman"/>
          <w:szCs w:val="28"/>
          <w:lang w:eastAsia="ru-RU"/>
        </w:rPr>
        <w:t>40 следующего содержания:</w:t>
      </w:r>
    </w:p>
    <w:p w:rsidR="00301A3A" w:rsidRPr="00301A3A" w:rsidRDefault="00301A3A" w:rsidP="00301A3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01A3A">
        <w:rPr>
          <w:rFonts w:eastAsia="Times New Roman" w:cs="Times New Roman"/>
          <w:szCs w:val="28"/>
          <w:lang w:eastAsia="ru-RU"/>
        </w:rPr>
        <w:t>«36. Утверждение схемы расположения земельного участка или земельных участков на кадастровом плане территории.</w:t>
      </w:r>
    </w:p>
    <w:p w:rsidR="00301A3A" w:rsidRPr="00301A3A" w:rsidRDefault="00301A3A" w:rsidP="00301A3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01A3A">
        <w:rPr>
          <w:rFonts w:eastAsia="Times New Roman" w:cs="Times New Roman"/>
          <w:szCs w:val="28"/>
          <w:lang w:eastAsia="ru-RU"/>
        </w:rPr>
        <w:t xml:space="preserve">37. Отнесение земель или земельных участков в составе таких земель </w:t>
      </w:r>
      <w:r>
        <w:rPr>
          <w:rFonts w:eastAsia="Times New Roman" w:cs="Times New Roman"/>
          <w:szCs w:val="28"/>
          <w:lang w:eastAsia="ru-RU"/>
        </w:rPr>
        <w:br/>
      </w:r>
      <w:r w:rsidRPr="00301A3A">
        <w:rPr>
          <w:rFonts w:eastAsia="Times New Roman" w:cs="Times New Roman"/>
          <w:szCs w:val="28"/>
          <w:lang w:eastAsia="ru-RU"/>
        </w:rPr>
        <w:t xml:space="preserve">к определенной категории земель или перевод земель или земельных участков </w:t>
      </w:r>
      <w:r>
        <w:rPr>
          <w:rFonts w:eastAsia="Times New Roman" w:cs="Times New Roman"/>
          <w:szCs w:val="28"/>
          <w:lang w:eastAsia="ru-RU"/>
        </w:rPr>
        <w:br/>
      </w:r>
      <w:r w:rsidRPr="00301A3A">
        <w:rPr>
          <w:rFonts w:eastAsia="Times New Roman" w:cs="Times New Roman"/>
          <w:szCs w:val="28"/>
          <w:lang w:eastAsia="ru-RU"/>
        </w:rPr>
        <w:t>в составе таких земель из одной категории в другую категорию.</w:t>
      </w:r>
    </w:p>
    <w:p w:rsidR="00301A3A" w:rsidRPr="00301A3A" w:rsidRDefault="00301A3A" w:rsidP="00301A3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01A3A">
        <w:rPr>
          <w:rFonts w:eastAsia="Times New Roman" w:cs="Times New Roman"/>
          <w:szCs w:val="28"/>
          <w:lang w:eastAsia="ru-RU"/>
        </w:rPr>
        <w:lastRenderedPageBreak/>
        <w:t>38. Установление сервитута (публичного сервитута) в отношении земельного участка, находящегося в государственной или муниципальной собственности.</w:t>
      </w:r>
    </w:p>
    <w:p w:rsidR="00301A3A" w:rsidRPr="00301A3A" w:rsidRDefault="00301A3A" w:rsidP="00301A3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01A3A">
        <w:rPr>
          <w:rFonts w:eastAsia="Times New Roman" w:cs="Times New Roman"/>
          <w:szCs w:val="28"/>
          <w:lang w:eastAsia="ru-RU"/>
        </w:rPr>
        <w:t xml:space="preserve">39. Перераспределение земель и (или) земельных участков, находящихся </w:t>
      </w:r>
      <w:r>
        <w:rPr>
          <w:rFonts w:eastAsia="Times New Roman" w:cs="Times New Roman"/>
          <w:szCs w:val="28"/>
          <w:lang w:eastAsia="ru-RU"/>
        </w:rPr>
        <w:br/>
      </w:r>
      <w:r w:rsidRPr="00301A3A">
        <w:rPr>
          <w:rFonts w:eastAsia="Times New Roman" w:cs="Times New Roman"/>
          <w:szCs w:val="28"/>
          <w:lang w:eastAsia="ru-RU"/>
        </w:rPr>
        <w:t>в государственной или муниципальной собственности, и земельных участков, находящихся в частной собственности.</w:t>
      </w:r>
    </w:p>
    <w:p w:rsidR="00301A3A" w:rsidRPr="00301A3A" w:rsidRDefault="00301A3A" w:rsidP="00301A3A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301A3A">
        <w:rPr>
          <w:rFonts w:eastAsia="Times New Roman" w:cs="Times New Roman"/>
          <w:szCs w:val="28"/>
          <w:lang w:eastAsia="ru-RU"/>
        </w:rPr>
        <w:t xml:space="preserve">40. Предоставление земельного участка, находящегося в </w:t>
      </w:r>
      <w:proofErr w:type="spellStart"/>
      <w:r w:rsidRPr="00301A3A">
        <w:rPr>
          <w:rFonts w:eastAsia="Times New Roman" w:cs="Times New Roman"/>
          <w:szCs w:val="28"/>
          <w:lang w:eastAsia="ru-RU"/>
        </w:rPr>
        <w:t>государст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br/>
      </w:r>
      <w:r w:rsidRPr="00301A3A">
        <w:rPr>
          <w:rFonts w:eastAsia="Times New Roman" w:cs="Times New Roman"/>
          <w:szCs w:val="28"/>
          <w:lang w:eastAsia="ru-RU"/>
        </w:rPr>
        <w:t xml:space="preserve">венной или муниципальной собственности, гражданину или юридическому </w:t>
      </w:r>
      <w:r>
        <w:rPr>
          <w:rFonts w:eastAsia="Times New Roman" w:cs="Times New Roman"/>
          <w:szCs w:val="28"/>
          <w:lang w:eastAsia="ru-RU"/>
        </w:rPr>
        <w:br/>
      </w:r>
      <w:r w:rsidRPr="00301A3A">
        <w:rPr>
          <w:rFonts w:eastAsia="Times New Roman" w:cs="Times New Roman"/>
          <w:szCs w:val="28"/>
          <w:lang w:eastAsia="ru-RU"/>
        </w:rPr>
        <w:t>лицу в собственность бесплатно».</w:t>
      </w:r>
    </w:p>
    <w:p w:rsidR="00301A3A" w:rsidRPr="00301A3A" w:rsidRDefault="00301A3A" w:rsidP="00301A3A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01A3A">
        <w:rPr>
          <w:rFonts w:eastAsia="Times New Roman" w:cs="Times New Roman"/>
          <w:color w:val="000000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301A3A" w:rsidRPr="00301A3A" w:rsidRDefault="00301A3A" w:rsidP="00301A3A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01A3A">
        <w:rPr>
          <w:rFonts w:eastAsia="Times New Roman" w:cs="Times New Roman"/>
          <w:color w:val="000000"/>
          <w:szCs w:val="28"/>
          <w:lang w:eastAsia="ru-RU"/>
        </w:rPr>
        <w:t>3. Муниципальному к</w:t>
      </w:r>
      <w:r>
        <w:rPr>
          <w:rFonts w:eastAsia="Times New Roman" w:cs="Times New Roman"/>
          <w:color w:val="000000"/>
          <w:szCs w:val="28"/>
          <w:lang w:eastAsia="ru-RU"/>
        </w:rPr>
        <w:t>азенному учреждению «Наш город» о</w:t>
      </w:r>
      <w:r w:rsidRPr="00301A3A">
        <w:rPr>
          <w:rFonts w:eastAsia="Times New Roman" w:cs="Times New Roman"/>
          <w:color w:val="000000"/>
          <w:szCs w:val="28"/>
          <w:lang w:eastAsia="ru-RU"/>
        </w:rPr>
        <w:t>публиковать (разместить) настоящее постановление в сетевом издании «Официальные документы города Сургута»: www.docsurgut.ru.</w:t>
      </w:r>
    </w:p>
    <w:p w:rsidR="00301A3A" w:rsidRPr="00301A3A" w:rsidRDefault="00301A3A" w:rsidP="00301A3A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01A3A">
        <w:rPr>
          <w:rFonts w:eastAsia="Times New Roman" w:cs="Times New Roman"/>
          <w:color w:val="000000"/>
          <w:szCs w:val="28"/>
          <w:lang w:eastAsia="ru-RU"/>
        </w:rPr>
        <w:t>4. Настоящее постановление вступает в силу с момента его издания.</w:t>
      </w:r>
    </w:p>
    <w:p w:rsidR="00301A3A" w:rsidRPr="00301A3A" w:rsidRDefault="00301A3A" w:rsidP="00301A3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01A3A">
        <w:rPr>
          <w:rFonts w:eastAsia="Times New Roman" w:cs="Times New Roman"/>
          <w:color w:val="000000"/>
          <w:szCs w:val="28"/>
          <w:lang w:eastAsia="ru-RU"/>
        </w:rPr>
        <w:t>5. Контроль за выполнением постановления оставляю за собой.</w:t>
      </w:r>
    </w:p>
    <w:p w:rsidR="00301A3A" w:rsidRPr="00301A3A" w:rsidRDefault="00301A3A" w:rsidP="00301A3A">
      <w:pPr>
        <w:jc w:val="both"/>
        <w:rPr>
          <w:rFonts w:eastAsia="Times New Roman" w:cs="Times New Roman"/>
          <w:szCs w:val="28"/>
          <w:lang w:eastAsia="ru-RU"/>
        </w:rPr>
      </w:pPr>
    </w:p>
    <w:p w:rsidR="00301A3A" w:rsidRPr="00301A3A" w:rsidRDefault="00301A3A" w:rsidP="00301A3A">
      <w:pPr>
        <w:jc w:val="both"/>
        <w:rPr>
          <w:rFonts w:eastAsia="Times New Roman" w:cs="Times New Roman"/>
          <w:szCs w:val="28"/>
          <w:lang w:eastAsia="ru-RU"/>
        </w:rPr>
      </w:pPr>
    </w:p>
    <w:p w:rsidR="00301A3A" w:rsidRPr="00301A3A" w:rsidRDefault="00301A3A" w:rsidP="00301A3A">
      <w:pPr>
        <w:jc w:val="both"/>
        <w:rPr>
          <w:rFonts w:eastAsia="Times New Roman" w:cs="Times New Roman"/>
          <w:szCs w:val="28"/>
          <w:lang w:eastAsia="ru-RU"/>
        </w:rPr>
      </w:pPr>
    </w:p>
    <w:p w:rsidR="00301A3A" w:rsidRPr="00301A3A" w:rsidRDefault="00301A3A" w:rsidP="00301A3A">
      <w:pPr>
        <w:jc w:val="both"/>
        <w:rPr>
          <w:rFonts w:eastAsia="Times New Roman" w:cs="Times New Roman"/>
          <w:szCs w:val="28"/>
          <w:lang w:eastAsia="ru-RU"/>
        </w:rPr>
      </w:pPr>
      <w:r w:rsidRPr="00301A3A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01A3A">
        <w:rPr>
          <w:rFonts w:eastAsia="Times New Roman" w:cs="Times New Roman"/>
          <w:szCs w:val="28"/>
          <w:lang w:eastAsia="ru-RU"/>
        </w:rPr>
        <w:t xml:space="preserve">                 А.М. Кириленко</w:t>
      </w:r>
    </w:p>
    <w:p w:rsidR="00301A3A" w:rsidRPr="00301A3A" w:rsidRDefault="00301A3A" w:rsidP="00301A3A">
      <w:pPr>
        <w:jc w:val="both"/>
        <w:rPr>
          <w:rFonts w:eastAsia="Times New Roman" w:cs="Times New Roman"/>
          <w:szCs w:val="28"/>
          <w:lang w:eastAsia="ru-RU"/>
        </w:rPr>
      </w:pPr>
    </w:p>
    <w:p w:rsidR="00301A3A" w:rsidRPr="00301A3A" w:rsidRDefault="00301A3A" w:rsidP="00301A3A">
      <w:pPr>
        <w:jc w:val="both"/>
        <w:rPr>
          <w:rFonts w:eastAsia="Times New Roman" w:cs="Times New Roman"/>
          <w:szCs w:val="28"/>
          <w:lang w:eastAsia="ru-RU"/>
        </w:rPr>
      </w:pPr>
    </w:p>
    <w:p w:rsidR="00301A3A" w:rsidRPr="00301A3A" w:rsidRDefault="00301A3A" w:rsidP="00301A3A">
      <w:pPr>
        <w:jc w:val="both"/>
        <w:rPr>
          <w:rFonts w:eastAsia="Times New Roman" w:cs="Times New Roman"/>
          <w:szCs w:val="28"/>
          <w:lang w:eastAsia="ru-RU"/>
        </w:rPr>
      </w:pPr>
    </w:p>
    <w:p w:rsidR="00301A3A" w:rsidRPr="00301A3A" w:rsidRDefault="00301A3A" w:rsidP="00301A3A">
      <w:pPr>
        <w:jc w:val="both"/>
        <w:rPr>
          <w:rFonts w:eastAsia="Times New Roman" w:cs="Times New Roman"/>
          <w:szCs w:val="28"/>
          <w:lang w:eastAsia="ru-RU"/>
        </w:rPr>
      </w:pPr>
    </w:p>
    <w:p w:rsidR="00301A3A" w:rsidRPr="00301A3A" w:rsidRDefault="00301A3A" w:rsidP="00301A3A">
      <w:pPr>
        <w:jc w:val="both"/>
        <w:rPr>
          <w:rFonts w:eastAsia="Times New Roman" w:cs="Times New Roman"/>
          <w:szCs w:val="28"/>
          <w:lang w:eastAsia="ru-RU"/>
        </w:rPr>
      </w:pPr>
    </w:p>
    <w:p w:rsidR="00301A3A" w:rsidRPr="00301A3A" w:rsidRDefault="00301A3A" w:rsidP="00301A3A">
      <w:pPr>
        <w:jc w:val="both"/>
        <w:rPr>
          <w:rFonts w:eastAsia="Times New Roman" w:cs="Times New Roman"/>
          <w:szCs w:val="28"/>
          <w:lang w:eastAsia="ru-RU"/>
        </w:rPr>
      </w:pPr>
    </w:p>
    <w:p w:rsidR="00301A3A" w:rsidRPr="00301A3A" w:rsidRDefault="00301A3A" w:rsidP="00301A3A">
      <w:pPr>
        <w:jc w:val="both"/>
        <w:rPr>
          <w:rFonts w:eastAsia="Times New Roman" w:cs="Times New Roman"/>
          <w:szCs w:val="28"/>
          <w:lang w:eastAsia="ru-RU"/>
        </w:rPr>
      </w:pPr>
    </w:p>
    <w:p w:rsidR="001C2E98" w:rsidRPr="00301A3A" w:rsidRDefault="001C2E98" w:rsidP="00301A3A"/>
    <w:sectPr w:rsidR="001C2E98" w:rsidRPr="00301A3A" w:rsidSect="00301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8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E1" w:rsidRDefault="008618E1" w:rsidP="00326C3D">
      <w:r>
        <w:separator/>
      </w:r>
    </w:p>
  </w:endnote>
  <w:endnote w:type="continuationSeparator" w:id="0">
    <w:p w:rsidR="008618E1" w:rsidRDefault="008618E1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1D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1D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1D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E1" w:rsidRDefault="008618E1" w:rsidP="00326C3D">
      <w:r>
        <w:separator/>
      </w:r>
    </w:p>
  </w:footnote>
  <w:footnote w:type="continuationSeparator" w:id="0">
    <w:p w:rsidR="008618E1" w:rsidRDefault="008618E1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1D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B2CEB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E3F2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91D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1D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3A"/>
    <w:rsid w:val="00194F3B"/>
    <w:rsid w:val="001C2E98"/>
    <w:rsid w:val="001D0DEA"/>
    <w:rsid w:val="00301A3A"/>
    <w:rsid w:val="00326C3D"/>
    <w:rsid w:val="003B2CEB"/>
    <w:rsid w:val="00691D2A"/>
    <w:rsid w:val="007B56A7"/>
    <w:rsid w:val="00847B8A"/>
    <w:rsid w:val="008618E1"/>
    <w:rsid w:val="00DE3F29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1A9BE9-3306-4688-994D-CF369A5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301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01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721F5-A44D-48E3-B845-E8A25871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2023-04-25T09:15:00Z</cp:lastPrinted>
  <dcterms:created xsi:type="dcterms:W3CDTF">2023-05-03T13:04:00Z</dcterms:created>
  <dcterms:modified xsi:type="dcterms:W3CDTF">2023-05-03T13:04:00Z</dcterms:modified>
</cp:coreProperties>
</file>