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F4" w:rsidRDefault="00E84BF4" w:rsidP="00656C1A">
      <w:pPr>
        <w:spacing w:line="120" w:lineRule="atLeast"/>
        <w:jc w:val="center"/>
        <w:rPr>
          <w:sz w:val="24"/>
          <w:szCs w:val="24"/>
        </w:rPr>
      </w:pPr>
    </w:p>
    <w:p w:rsidR="00E84BF4" w:rsidRDefault="00E84BF4" w:rsidP="00656C1A">
      <w:pPr>
        <w:spacing w:line="120" w:lineRule="atLeast"/>
        <w:jc w:val="center"/>
        <w:rPr>
          <w:sz w:val="24"/>
          <w:szCs w:val="24"/>
        </w:rPr>
      </w:pPr>
    </w:p>
    <w:p w:rsidR="00E84BF4" w:rsidRPr="00852378" w:rsidRDefault="00E84BF4" w:rsidP="00656C1A">
      <w:pPr>
        <w:spacing w:line="120" w:lineRule="atLeast"/>
        <w:jc w:val="center"/>
        <w:rPr>
          <w:sz w:val="10"/>
          <w:szCs w:val="10"/>
        </w:rPr>
      </w:pPr>
    </w:p>
    <w:p w:rsidR="00E84BF4" w:rsidRDefault="00E84BF4" w:rsidP="00656C1A">
      <w:pPr>
        <w:spacing w:line="120" w:lineRule="atLeast"/>
        <w:jc w:val="center"/>
        <w:rPr>
          <w:sz w:val="10"/>
          <w:szCs w:val="24"/>
        </w:rPr>
      </w:pPr>
    </w:p>
    <w:p w:rsidR="00E84BF4" w:rsidRPr="005541F0" w:rsidRDefault="00E84B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4BF4" w:rsidRDefault="00E84B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4BF4" w:rsidRPr="005541F0" w:rsidRDefault="00E84BF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4BF4" w:rsidRPr="005649E4" w:rsidRDefault="00E84BF4" w:rsidP="00656C1A">
      <w:pPr>
        <w:spacing w:line="120" w:lineRule="atLeast"/>
        <w:jc w:val="center"/>
        <w:rPr>
          <w:sz w:val="18"/>
          <w:szCs w:val="24"/>
        </w:rPr>
      </w:pPr>
    </w:p>
    <w:p w:rsidR="00E84BF4" w:rsidRPr="00656C1A" w:rsidRDefault="00E84B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4BF4" w:rsidRPr="005541F0" w:rsidRDefault="00E84BF4" w:rsidP="00656C1A">
      <w:pPr>
        <w:spacing w:line="120" w:lineRule="atLeast"/>
        <w:jc w:val="center"/>
        <w:rPr>
          <w:sz w:val="18"/>
          <w:szCs w:val="24"/>
        </w:rPr>
      </w:pPr>
    </w:p>
    <w:p w:rsidR="00E84BF4" w:rsidRPr="005541F0" w:rsidRDefault="00E84BF4" w:rsidP="00656C1A">
      <w:pPr>
        <w:spacing w:line="120" w:lineRule="atLeast"/>
        <w:jc w:val="center"/>
        <w:rPr>
          <w:sz w:val="20"/>
          <w:szCs w:val="24"/>
        </w:rPr>
      </w:pPr>
    </w:p>
    <w:p w:rsidR="00E84BF4" w:rsidRPr="00656C1A" w:rsidRDefault="00E84BF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4BF4" w:rsidRDefault="00E84BF4" w:rsidP="00656C1A">
      <w:pPr>
        <w:spacing w:line="120" w:lineRule="atLeast"/>
        <w:jc w:val="center"/>
        <w:rPr>
          <w:sz w:val="30"/>
          <w:szCs w:val="24"/>
        </w:rPr>
      </w:pPr>
    </w:p>
    <w:p w:rsidR="00E84BF4" w:rsidRPr="00656C1A" w:rsidRDefault="00E84BF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4BF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4BF4" w:rsidRPr="00F8214F" w:rsidRDefault="00E84B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4BF4" w:rsidRPr="00F8214F" w:rsidRDefault="005F17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4BF4" w:rsidRPr="00F8214F" w:rsidRDefault="00E84B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4BF4" w:rsidRPr="00F8214F" w:rsidRDefault="005F17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84BF4" w:rsidRPr="00A63FB0" w:rsidRDefault="00E84B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4BF4" w:rsidRPr="00A3761A" w:rsidRDefault="005F17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84BF4" w:rsidRPr="00F8214F" w:rsidRDefault="00E84BF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4BF4" w:rsidRPr="00F8214F" w:rsidRDefault="00E84BF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4BF4" w:rsidRPr="00AB4194" w:rsidRDefault="00E84B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4BF4" w:rsidRPr="00F8214F" w:rsidRDefault="005F17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2397</w:t>
            </w:r>
          </w:p>
        </w:tc>
      </w:tr>
    </w:tbl>
    <w:p w:rsidR="00E84BF4" w:rsidRPr="00C725A6" w:rsidRDefault="00E84BF4" w:rsidP="00C725A6">
      <w:pPr>
        <w:rPr>
          <w:rFonts w:cs="Times New Roman"/>
          <w:szCs w:val="28"/>
        </w:rPr>
      </w:pPr>
    </w:p>
    <w:p w:rsidR="00E84BF4" w:rsidRPr="00E84BF4" w:rsidRDefault="00E84BF4" w:rsidP="00E84BF4">
      <w:r w:rsidRPr="00E84BF4">
        <w:t xml:space="preserve">О внесении изменения в постановление </w:t>
      </w:r>
    </w:p>
    <w:p w:rsidR="00E84BF4" w:rsidRPr="00E84BF4" w:rsidRDefault="00E84BF4" w:rsidP="00E84BF4">
      <w:r w:rsidRPr="00E84BF4">
        <w:t xml:space="preserve">Администрации города от 07.03.2018 </w:t>
      </w:r>
    </w:p>
    <w:p w:rsidR="00E84BF4" w:rsidRPr="00E84BF4" w:rsidRDefault="00E84BF4" w:rsidP="00E84BF4">
      <w:r w:rsidRPr="00E84BF4">
        <w:t xml:space="preserve">№ 1525 «Об утверждении состава </w:t>
      </w:r>
    </w:p>
    <w:p w:rsidR="00E84BF4" w:rsidRPr="00E84BF4" w:rsidRDefault="00E84BF4" w:rsidP="00E84BF4">
      <w:r w:rsidRPr="00E84BF4">
        <w:t xml:space="preserve">и положения комиссии по обследованию </w:t>
      </w:r>
    </w:p>
    <w:p w:rsidR="00E84BF4" w:rsidRPr="00E84BF4" w:rsidRDefault="00E84BF4" w:rsidP="00E84BF4">
      <w:r w:rsidRPr="00E84BF4">
        <w:t xml:space="preserve">маршрутов вблизи образовательных </w:t>
      </w:r>
    </w:p>
    <w:p w:rsidR="00E84BF4" w:rsidRPr="00E84BF4" w:rsidRDefault="00E84BF4" w:rsidP="00E84BF4">
      <w:r w:rsidRPr="00E84BF4">
        <w:t>учреждений»</w:t>
      </w:r>
    </w:p>
    <w:p w:rsidR="00E84BF4" w:rsidRPr="00E84BF4" w:rsidRDefault="00E84BF4" w:rsidP="00E84BF4">
      <w:pPr>
        <w:rPr>
          <w:rFonts w:eastAsia="Times New Roman" w:cs="Times New Roman"/>
          <w:szCs w:val="28"/>
          <w:lang w:eastAsia="ru-RU"/>
        </w:rPr>
      </w:pPr>
    </w:p>
    <w:p w:rsidR="00E84BF4" w:rsidRPr="00E84BF4" w:rsidRDefault="00E84BF4" w:rsidP="00E84BF4">
      <w:pPr>
        <w:rPr>
          <w:rFonts w:eastAsia="Times New Roman" w:cs="Times New Roman"/>
          <w:szCs w:val="28"/>
          <w:lang w:eastAsia="ru-RU"/>
        </w:rPr>
      </w:pP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статьей 16 Федерального закона от 06.10.2003 № 131-ФЗ              «Об общих принципах организации местного самоуправления в Российской                                Федерации», </w:t>
      </w:r>
      <w:r w:rsidRPr="00E84BF4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                  «Об утверждении Регламента Администрации города», от 21.04.2021 № 552                  «О распределении отдельных полномочий Главы города между высшим</w:t>
      </w:r>
      <w:r>
        <w:rPr>
          <w:rFonts w:eastAsia="Times New Roman" w:cs="Times New Roman"/>
          <w:szCs w:val="28"/>
          <w:lang w:eastAsia="ru-RU"/>
        </w:rPr>
        <w:t>и</w:t>
      </w:r>
      <w:r w:rsidRPr="00E84BF4">
        <w:rPr>
          <w:rFonts w:eastAsia="Times New Roman" w:cs="Times New Roman"/>
          <w:szCs w:val="28"/>
          <w:lang w:eastAsia="ru-RU"/>
        </w:rPr>
        <w:t xml:space="preserve">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E84BF4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E84BF4">
        <w:rPr>
          <w:rFonts w:eastAsia="Times New Roman" w:cs="Times New Roman"/>
          <w:szCs w:val="28"/>
          <w:lang w:eastAsia="ru-RU"/>
        </w:rPr>
        <w:t xml:space="preserve"> Администрации города»:</w:t>
      </w:r>
    </w:p>
    <w:p w:rsidR="00E84BF4" w:rsidRPr="00E84BF4" w:rsidRDefault="00E84BF4" w:rsidP="00E84BF4">
      <w:pPr>
        <w:keepNext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E84BF4">
        <w:rPr>
          <w:rFonts w:eastAsia="Times New Roman" w:cs="Times New Roman"/>
          <w:bCs/>
          <w:szCs w:val="28"/>
          <w:lang w:eastAsia="ru-RU"/>
        </w:rPr>
        <w:t xml:space="preserve">1. Внести в постановление Администрации города от 07.03.2018 № 1525 «Об утверждении состава и положения комиссии по обследованию маршрутов вблизи образовательных учреждений» (с изменениями от 21.07.2021 № 6202) изменение, изложив приложение 1 к постановлению в новой редакции согласно приложению к настоящему постановлению. </w:t>
      </w: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E84BF4">
          <w:rPr>
            <w:rFonts w:eastAsia="Times New Roman" w:cs="Times New Roman"/>
            <w:szCs w:val="28"/>
            <w:lang w:val="en-US" w:eastAsia="ru-RU"/>
          </w:rPr>
          <w:t>www</w:t>
        </w:r>
        <w:r w:rsidRPr="00E84BF4">
          <w:rPr>
            <w:rFonts w:eastAsia="Times New Roman" w:cs="Times New Roman"/>
            <w:szCs w:val="28"/>
            <w:lang w:eastAsia="ru-RU"/>
          </w:rPr>
          <w:t>.</w:t>
        </w:r>
        <w:r w:rsidRPr="00E84BF4">
          <w:rPr>
            <w:rFonts w:eastAsia="Times New Roman" w:cs="Times New Roman"/>
            <w:szCs w:val="28"/>
            <w:lang w:val="en-US" w:eastAsia="ru-RU"/>
          </w:rPr>
          <w:t>admsurgut</w:t>
        </w:r>
        <w:r w:rsidRPr="00E84BF4">
          <w:rPr>
            <w:rFonts w:eastAsia="Times New Roman" w:cs="Times New Roman"/>
            <w:szCs w:val="28"/>
            <w:lang w:eastAsia="ru-RU"/>
          </w:rPr>
          <w:t>.</w:t>
        </w:r>
        <w:r w:rsidRPr="00E84BF4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E84BF4">
        <w:rPr>
          <w:rFonts w:eastAsia="Times New Roman" w:cs="Times New Roman"/>
          <w:szCs w:val="28"/>
          <w:lang w:eastAsia="ru-RU"/>
        </w:rPr>
        <w:t>.</w:t>
      </w: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hyperlink r:id="rId8" w:history="1">
        <w:r w:rsidRPr="00E84BF4">
          <w:rPr>
            <w:rFonts w:eastAsia="Times New Roman" w:cs="Times New Roman"/>
            <w:szCs w:val="28"/>
            <w:lang w:val="en-US" w:eastAsia="ru-RU"/>
          </w:rPr>
          <w:t>www</w:t>
        </w:r>
        <w:r w:rsidRPr="00E84BF4">
          <w:rPr>
            <w:rFonts w:eastAsia="Times New Roman" w:cs="Times New Roman"/>
            <w:szCs w:val="28"/>
            <w:lang w:eastAsia="ru-RU"/>
          </w:rPr>
          <w:t>.</w:t>
        </w:r>
        <w:r w:rsidRPr="00E84BF4">
          <w:rPr>
            <w:rFonts w:eastAsia="Times New Roman" w:cs="Times New Roman"/>
            <w:szCs w:val="28"/>
            <w:lang w:val="en-US" w:eastAsia="ru-RU"/>
          </w:rPr>
          <w:t>docsurgut</w:t>
        </w:r>
        <w:r w:rsidRPr="00E84BF4">
          <w:rPr>
            <w:rFonts w:eastAsia="Times New Roman" w:cs="Times New Roman"/>
            <w:szCs w:val="28"/>
            <w:lang w:eastAsia="ru-RU"/>
          </w:rPr>
          <w:t>.</w:t>
        </w:r>
        <w:r w:rsidRPr="00E84BF4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E84BF4">
        <w:rPr>
          <w:rFonts w:eastAsia="Times New Roman" w:cs="Times New Roman"/>
          <w:szCs w:val="28"/>
          <w:lang w:eastAsia="ru-RU"/>
        </w:rPr>
        <w:t>.</w:t>
      </w: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</w:t>
      </w:r>
      <w:r w:rsidRPr="00E84BF4">
        <w:rPr>
          <w:rFonts w:eastAsia="Times New Roman" w:cs="Times New Roman"/>
          <w:szCs w:val="28"/>
          <w:lang w:val="x-none" w:eastAsia="ru-RU"/>
        </w:rPr>
        <w:t>возложить на заместителя Главы города, курирующего сферу городского хозяйства, природопользования</w:t>
      </w:r>
      <w:r w:rsidRPr="00E84BF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E84BF4">
        <w:rPr>
          <w:rFonts w:eastAsia="Times New Roman" w:cs="Times New Roman"/>
          <w:szCs w:val="28"/>
          <w:lang w:val="x-none" w:eastAsia="ru-RU"/>
        </w:rPr>
        <w:t>и экологии, управления</w:t>
      </w:r>
      <w:r w:rsidRPr="00E84BF4">
        <w:rPr>
          <w:rFonts w:eastAsia="Times New Roman" w:cs="Times New Roman"/>
          <w:szCs w:val="28"/>
          <w:lang w:eastAsia="ru-RU"/>
        </w:rPr>
        <w:t xml:space="preserve"> земельными ресурсами городского округа и имуще</w:t>
      </w:r>
      <w:r>
        <w:rPr>
          <w:rFonts w:eastAsia="Times New Roman" w:cs="Times New Roman"/>
          <w:szCs w:val="28"/>
          <w:lang w:eastAsia="ru-RU"/>
        </w:rPr>
        <w:t>-</w:t>
      </w:r>
      <w:r w:rsidRPr="00E84BF4">
        <w:rPr>
          <w:rFonts w:eastAsia="Times New Roman" w:cs="Times New Roman"/>
          <w:szCs w:val="28"/>
          <w:lang w:eastAsia="ru-RU"/>
        </w:rPr>
        <w:t>ством, находящим</w:t>
      </w:r>
      <w:r w:rsidRPr="00E84BF4">
        <w:rPr>
          <w:rFonts w:eastAsia="Times New Roman" w:cs="Times New Roman"/>
          <w:bCs/>
          <w:szCs w:val="28"/>
          <w:lang w:eastAsia="ru-RU"/>
        </w:rPr>
        <w:t>и</w:t>
      </w:r>
      <w:r w:rsidRPr="00E84BF4">
        <w:rPr>
          <w:rFonts w:eastAsia="Times New Roman" w:cs="Times New Roman"/>
          <w:szCs w:val="28"/>
          <w:lang w:eastAsia="ru-RU"/>
        </w:rPr>
        <w:t>ся в муниципальной собственности.</w:t>
      </w: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84BF4" w:rsidRPr="00E84BF4" w:rsidRDefault="00E84BF4" w:rsidP="00E84BF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84BF4" w:rsidRPr="00E84BF4" w:rsidRDefault="00E84BF4" w:rsidP="00E84BF4">
      <w:pPr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  В.А. Шаров</w:t>
      </w:r>
    </w:p>
    <w:p w:rsidR="00E84BF4" w:rsidRDefault="00E84BF4" w:rsidP="00E84BF4">
      <w:pPr>
        <w:ind w:firstLine="709"/>
        <w:jc w:val="both"/>
        <w:sectPr w:rsidR="00E84BF4" w:rsidSect="00E84BF4">
          <w:headerReference w:type="default" r:id="rId9"/>
          <w:headerReference w:type="first" r:id="rId10"/>
          <w:pgSz w:w="11906" w:h="16838" w:code="9"/>
          <w:pgMar w:top="1134" w:right="567" w:bottom="426" w:left="1701" w:header="709" w:footer="0" w:gutter="0"/>
          <w:cols w:space="708"/>
          <w:titlePg/>
          <w:docGrid w:linePitch="381"/>
        </w:sectPr>
      </w:pPr>
    </w:p>
    <w:p w:rsidR="00E84BF4" w:rsidRDefault="00E84BF4" w:rsidP="00E84BF4">
      <w:pPr>
        <w:tabs>
          <w:tab w:val="left" w:pos="426"/>
        </w:tabs>
        <w:ind w:left="5954"/>
        <w:rPr>
          <w:rFonts w:eastAsia="Times New Roman" w:cs="Times New Roman"/>
          <w:szCs w:val="26"/>
          <w:lang w:eastAsia="ru-RU"/>
        </w:rPr>
      </w:pPr>
      <w:r w:rsidRPr="00E84BF4">
        <w:rPr>
          <w:rFonts w:eastAsia="Times New Roman" w:cs="Times New Roman"/>
          <w:szCs w:val="26"/>
          <w:lang w:eastAsia="ru-RU"/>
        </w:rPr>
        <w:lastRenderedPageBreak/>
        <w:t xml:space="preserve">Приложение </w:t>
      </w:r>
    </w:p>
    <w:p w:rsidR="00E84BF4" w:rsidRPr="00E84BF4" w:rsidRDefault="00E84BF4" w:rsidP="00E84BF4">
      <w:pPr>
        <w:tabs>
          <w:tab w:val="left" w:pos="426"/>
        </w:tabs>
        <w:ind w:left="5954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 постановлению</w:t>
      </w:r>
    </w:p>
    <w:p w:rsidR="00E84BF4" w:rsidRPr="00E84BF4" w:rsidRDefault="00E84BF4" w:rsidP="00E84BF4">
      <w:pPr>
        <w:tabs>
          <w:tab w:val="left" w:pos="426"/>
        </w:tabs>
        <w:ind w:left="5954"/>
        <w:rPr>
          <w:rFonts w:eastAsia="Times New Roman" w:cs="Times New Roman"/>
          <w:szCs w:val="26"/>
          <w:lang w:eastAsia="ru-RU"/>
        </w:rPr>
      </w:pPr>
      <w:r w:rsidRPr="00E84BF4">
        <w:rPr>
          <w:rFonts w:eastAsia="Times New Roman" w:cs="Times New Roman"/>
          <w:szCs w:val="26"/>
          <w:lang w:eastAsia="ru-RU"/>
        </w:rPr>
        <w:t>Администрации города</w:t>
      </w:r>
    </w:p>
    <w:p w:rsidR="00E84BF4" w:rsidRPr="00E84BF4" w:rsidRDefault="00E84BF4" w:rsidP="00E84BF4">
      <w:pPr>
        <w:tabs>
          <w:tab w:val="left" w:pos="426"/>
        </w:tabs>
        <w:ind w:left="5954"/>
        <w:rPr>
          <w:rFonts w:eastAsia="Times New Roman" w:cs="Times New Roman"/>
          <w:szCs w:val="26"/>
          <w:u w:val="single"/>
          <w:lang w:eastAsia="ru-RU"/>
        </w:rPr>
      </w:pPr>
      <w:r w:rsidRPr="00E84BF4">
        <w:rPr>
          <w:rFonts w:eastAsia="Times New Roman" w:cs="Times New Roman"/>
          <w:szCs w:val="26"/>
          <w:lang w:eastAsia="ru-RU"/>
        </w:rPr>
        <w:t>от __________</w:t>
      </w:r>
      <w:r>
        <w:rPr>
          <w:rFonts w:eastAsia="Times New Roman" w:cs="Times New Roman"/>
          <w:szCs w:val="26"/>
          <w:lang w:eastAsia="ru-RU"/>
        </w:rPr>
        <w:t>_</w:t>
      </w:r>
      <w:r w:rsidRPr="00E84BF4">
        <w:rPr>
          <w:rFonts w:eastAsia="Times New Roman" w:cs="Times New Roman"/>
          <w:szCs w:val="26"/>
          <w:lang w:eastAsia="ru-RU"/>
        </w:rPr>
        <w:t>_ № ___</w:t>
      </w:r>
      <w:r>
        <w:rPr>
          <w:rFonts w:eastAsia="Times New Roman" w:cs="Times New Roman"/>
          <w:szCs w:val="26"/>
          <w:lang w:eastAsia="ru-RU"/>
        </w:rPr>
        <w:t>____</w:t>
      </w:r>
    </w:p>
    <w:p w:rsidR="00E84BF4" w:rsidRDefault="00E84BF4" w:rsidP="00E84BF4">
      <w:pPr>
        <w:tabs>
          <w:tab w:val="left" w:pos="6840"/>
        </w:tabs>
        <w:rPr>
          <w:rFonts w:eastAsia="Times New Roman" w:cs="Times New Roman"/>
          <w:sz w:val="26"/>
          <w:szCs w:val="26"/>
          <w:lang w:eastAsia="ru-RU"/>
        </w:rPr>
      </w:pPr>
    </w:p>
    <w:p w:rsidR="00E84BF4" w:rsidRDefault="00E84BF4" w:rsidP="00E84BF4">
      <w:pPr>
        <w:tabs>
          <w:tab w:val="left" w:pos="6840"/>
        </w:tabs>
        <w:rPr>
          <w:rFonts w:eastAsia="Times New Roman" w:cs="Times New Roman"/>
          <w:sz w:val="26"/>
          <w:szCs w:val="26"/>
          <w:lang w:eastAsia="ru-RU"/>
        </w:rPr>
      </w:pPr>
    </w:p>
    <w:p w:rsidR="00E84BF4" w:rsidRPr="00E84BF4" w:rsidRDefault="00E84BF4" w:rsidP="00E84BF4">
      <w:pPr>
        <w:tabs>
          <w:tab w:val="left" w:pos="6840"/>
        </w:tabs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84BF4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Состав комиссии </w:t>
      </w:r>
    </w:p>
    <w:p w:rsidR="00E84BF4" w:rsidRPr="00E84BF4" w:rsidRDefault="00E84BF4" w:rsidP="00E84BF4">
      <w:pPr>
        <w:tabs>
          <w:tab w:val="left" w:pos="6840"/>
        </w:tabs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84BF4">
        <w:rPr>
          <w:rFonts w:eastAsia="Times New Roman" w:cs="Times New Roman"/>
          <w:szCs w:val="28"/>
          <w:shd w:val="clear" w:color="auto" w:fill="FFFFFF"/>
          <w:lang w:eastAsia="ru-RU"/>
        </w:rPr>
        <w:t>по обследованию маршрутов вблизи образовательных учреждений</w:t>
      </w:r>
    </w:p>
    <w:p w:rsidR="00E84BF4" w:rsidRPr="00E84BF4" w:rsidRDefault="00E84BF4" w:rsidP="00E84BF4">
      <w:pPr>
        <w:tabs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Ind w:w="113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84BF4" w:rsidRPr="00E84BF4" w:rsidTr="00BA5607">
        <w:trPr>
          <w:trHeight w:val="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F4" w:rsidRPr="00E84BF4" w:rsidRDefault="00E84BF4" w:rsidP="00E84B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E84BF4" w:rsidRPr="00E84BF4" w:rsidTr="00BA5607">
        <w:trPr>
          <w:trHeight w:val="2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Заместитель Главы города, курирующий сферу городского хозяйства и управления имущества, природопользования и экологии, управления имуществом, находящим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>ся в муниципальной собственности, председатель рабочей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>аместитель директора департамента городского хозяйства, заместитель председателя комиссии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84BF4" w:rsidRPr="00E84BF4" w:rsidTr="00BA5607">
        <w:trPr>
          <w:trHeight w:val="1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ремонту 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и содержанию автомобильных дорог дорожно-транспортного управления 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хозяйства, заместитель председателя комиссии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аместитель начальника отдела </w:t>
            </w:r>
          </w:p>
          <w:p w:rsid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по ремонту и содержанию автомобильных дорог 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дорожно-транспортного управления департамента городского хозяйства, заместитель председателя комиссии</w:t>
            </w:r>
          </w:p>
        </w:tc>
      </w:tr>
      <w:tr w:rsidR="00E84BF4" w:rsidRPr="00E84BF4" w:rsidTr="00644F13">
        <w:trPr>
          <w:trHeight w:val="43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84BF4" w:rsidRPr="00E84BF4" w:rsidTr="00E84BF4">
        <w:trPr>
          <w:trHeight w:val="104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>едущий инженер отдела эксплуатации и обеспечения безопа</w:t>
            </w:r>
            <w:r>
              <w:rPr>
                <w:rFonts w:eastAsia="Times New Roman" w:cs="Times New Roman"/>
                <w:szCs w:val="28"/>
                <w:lang w:eastAsia="ru-RU"/>
              </w:rPr>
              <w:t>сности департамента образования</w:t>
            </w:r>
          </w:p>
        </w:tc>
      </w:tr>
      <w:tr w:rsidR="00E84BF4" w:rsidRPr="00E84BF4" w:rsidTr="0070190B"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>ачальник штаба ГОиЧС отдела эксплуатации и обеспечения безопасности департамента образования</w:t>
            </w:r>
          </w:p>
        </w:tc>
      </w:tr>
      <w:tr w:rsidR="00E84BF4" w:rsidRPr="00E84BF4" w:rsidTr="00BA56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Default="00E84BF4" w:rsidP="00E84BF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архитектуры </w:t>
            </w:r>
          </w:p>
          <w:p w:rsidR="00E84BF4" w:rsidRPr="00E84BF4" w:rsidRDefault="00E84BF4" w:rsidP="00E84BF4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ачальник отдела перспективного </w:t>
            </w:r>
          </w:p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проектирования департамента </w:t>
            </w:r>
          </w:p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архитектуры и градостроительства</w:t>
            </w:r>
          </w:p>
        </w:tc>
      </w:tr>
      <w:tr w:rsidR="00E84BF4" w:rsidRPr="00E84BF4" w:rsidTr="00BA56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 управления жилищным фондом </w:t>
            </w:r>
          </w:p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 объектами городского хозяйства департамента городского хозяйства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едущий инженер отдела управления жилищным фондом и объектами городского хозяйства департамента </w:t>
            </w:r>
          </w:p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городского хозяйства</w:t>
            </w:r>
          </w:p>
        </w:tc>
      </w:tr>
      <w:tr w:rsidR="00E84BF4" w:rsidRPr="00E84BF4" w:rsidTr="00BA56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учреждения </w:t>
            </w:r>
          </w:p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«Дирекция дорожно-транспортного и жилищно-коммунального комплекса»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E84BF4">
              <w:rPr>
                <w:rFonts w:eastAsia="Times New Roman" w:cs="Times New Roman"/>
                <w:szCs w:val="28"/>
                <w:lang w:eastAsia="ru-RU"/>
              </w:rPr>
              <w:t xml:space="preserve">аместитель директора муниципального казенного учреждения «Дирекция </w:t>
            </w:r>
          </w:p>
          <w:p w:rsidR="00E84BF4" w:rsidRPr="00E84BF4" w:rsidRDefault="00E84BF4" w:rsidP="00E84BF4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E84BF4">
              <w:rPr>
                <w:rFonts w:eastAsia="Times New Roman" w:cs="Times New Roman"/>
                <w:szCs w:val="28"/>
                <w:lang w:eastAsia="ru-RU"/>
              </w:rPr>
              <w:t>дорожно-транспортного и жилищно-                                    коммунального комплекса»</w:t>
            </w:r>
          </w:p>
        </w:tc>
      </w:tr>
    </w:tbl>
    <w:p w:rsidR="00E84BF4" w:rsidRDefault="00E84BF4"/>
    <w:p w:rsidR="00E84BF4" w:rsidRDefault="00E84BF4">
      <w:r w:rsidRPr="00E84BF4">
        <w:rPr>
          <w:rFonts w:eastAsia="Times New Roman" w:cs="Times New Roman"/>
          <w:szCs w:val="28"/>
          <w:lang w:eastAsia="ru-RU"/>
        </w:rPr>
        <w:t>Рябчиков Виктор Николаевич – депутат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4BF4">
        <w:rPr>
          <w:rFonts w:eastAsia="Times New Roman" w:cs="Times New Roman"/>
          <w:szCs w:val="28"/>
          <w:lang w:eastAsia="ru-RU"/>
        </w:rPr>
        <w:t>(по согласованию)</w:t>
      </w:r>
      <w:r>
        <w:rPr>
          <w:rFonts w:eastAsia="Times New Roman" w:cs="Times New Roman"/>
          <w:szCs w:val="28"/>
          <w:lang w:eastAsia="ru-RU"/>
        </w:rPr>
        <w:t>.</w:t>
      </w:r>
    </w:p>
    <w:p w:rsidR="00E84BF4" w:rsidRDefault="00E84BF4"/>
    <w:p w:rsidR="00E84BF4" w:rsidRDefault="00E84BF4">
      <w:pPr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>Трапезникова Эмилия Ринатовна – депутат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4BF4">
        <w:rPr>
          <w:rFonts w:eastAsia="Times New Roman" w:cs="Times New Roman"/>
          <w:szCs w:val="28"/>
          <w:lang w:eastAsia="ru-RU"/>
        </w:rPr>
        <w:t>(по согласованию)</w:t>
      </w:r>
      <w:r>
        <w:rPr>
          <w:rFonts w:eastAsia="Times New Roman" w:cs="Times New Roman"/>
          <w:szCs w:val="28"/>
          <w:lang w:eastAsia="ru-RU"/>
        </w:rPr>
        <w:t>.</w:t>
      </w:r>
    </w:p>
    <w:p w:rsidR="00E84BF4" w:rsidRDefault="00E84BF4">
      <w:pPr>
        <w:rPr>
          <w:rFonts w:eastAsia="Times New Roman" w:cs="Times New Roman"/>
          <w:szCs w:val="28"/>
          <w:lang w:eastAsia="ru-RU"/>
        </w:rPr>
      </w:pPr>
    </w:p>
    <w:p w:rsidR="00E84BF4" w:rsidRDefault="00E84BF4">
      <w:r w:rsidRPr="00E84BF4">
        <w:t>Явишев Айдар Альбертович – депутат Думы города (по согласованию)</w:t>
      </w:r>
      <w:r>
        <w:t>.</w:t>
      </w:r>
    </w:p>
    <w:p w:rsidR="00E84BF4" w:rsidRDefault="00E84BF4"/>
    <w:p w:rsidR="00E84BF4" w:rsidRDefault="00E84BF4" w:rsidP="00E84BF4">
      <w:pPr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>Специалист-эксперт отдела по организации работы комиссии по делам несовер</w:t>
      </w:r>
      <w:r>
        <w:rPr>
          <w:rFonts w:eastAsia="Times New Roman" w:cs="Times New Roman"/>
          <w:szCs w:val="28"/>
          <w:lang w:eastAsia="ru-RU"/>
        </w:rPr>
        <w:t>-</w:t>
      </w:r>
      <w:r w:rsidRPr="00E84BF4">
        <w:rPr>
          <w:rFonts w:eastAsia="Times New Roman" w:cs="Times New Roman"/>
          <w:szCs w:val="28"/>
          <w:lang w:eastAsia="ru-RU"/>
        </w:rPr>
        <w:t>шеннолетних, защите их прав (по согласованию)</w:t>
      </w:r>
      <w:r>
        <w:rPr>
          <w:rFonts w:eastAsia="Times New Roman" w:cs="Times New Roman"/>
          <w:szCs w:val="28"/>
          <w:lang w:eastAsia="ru-RU"/>
        </w:rPr>
        <w:t>.</w:t>
      </w:r>
    </w:p>
    <w:p w:rsidR="00E84BF4" w:rsidRDefault="00E84BF4">
      <w:pPr>
        <w:rPr>
          <w:rFonts w:eastAsia="Times New Roman" w:cs="Times New Roman"/>
          <w:szCs w:val="28"/>
          <w:lang w:eastAsia="ru-RU"/>
        </w:rPr>
      </w:pPr>
    </w:p>
    <w:p w:rsidR="00E84BF4" w:rsidRDefault="00E84BF4" w:rsidP="00E84BF4">
      <w:pPr>
        <w:spacing w:line="120" w:lineRule="atLeast"/>
        <w:jc w:val="both"/>
        <w:rPr>
          <w:rFonts w:eastAsia="Times New Roman" w:cs="Times New Roman"/>
          <w:szCs w:val="28"/>
          <w:lang w:eastAsia="ru-RU"/>
        </w:rPr>
      </w:pPr>
      <w:r w:rsidRPr="00E84BF4">
        <w:rPr>
          <w:rFonts w:eastAsia="Times New Roman" w:cs="Times New Roman"/>
          <w:szCs w:val="28"/>
          <w:lang w:eastAsia="ru-RU"/>
        </w:rPr>
        <w:t xml:space="preserve">Представитель </w:t>
      </w:r>
      <w:r w:rsidRPr="00E84BF4">
        <w:rPr>
          <w:rFonts w:eastAsia="Times New Roman" w:cs="Times New Roman"/>
          <w:color w:val="000000"/>
          <w:szCs w:val="28"/>
          <w:lang w:eastAsia="ru-RU"/>
        </w:rPr>
        <w:t xml:space="preserve">отдела Государственной инспекции безопасности дорожного движения </w:t>
      </w:r>
      <w:r w:rsidRPr="00E84BF4">
        <w:rPr>
          <w:rFonts w:eastAsia="Times New Roman" w:cs="Times New Roman"/>
          <w:szCs w:val="28"/>
          <w:lang w:eastAsia="ru-RU"/>
        </w:rPr>
        <w:t>по городу Сургуту (по согласованию)</w:t>
      </w:r>
      <w:r>
        <w:rPr>
          <w:rFonts w:eastAsia="Times New Roman" w:cs="Times New Roman"/>
          <w:szCs w:val="28"/>
          <w:lang w:eastAsia="ru-RU"/>
        </w:rPr>
        <w:t>.</w:t>
      </w:r>
    </w:p>
    <w:p w:rsidR="00E84BF4" w:rsidRDefault="00E84BF4" w:rsidP="00E84BF4">
      <w:pPr>
        <w:jc w:val="both"/>
        <w:rPr>
          <w:rFonts w:eastAsia="Times New Roman" w:cs="Times New Roman"/>
          <w:szCs w:val="28"/>
          <w:lang w:eastAsia="ru-RU"/>
        </w:rPr>
      </w:pPr>
    </w:p>
    <w:p w:rsidR="001C2E98" w:rsidRPr="00E84BF4" w:rsidRDefault="00E84BF4" w:rsidP="00E84BF4">
      <w:pPr>
        <w:spacing w:line="120" w:lineRule="atLeast"/>
        <w:jc w:val="both"/>
      </w:pPr>
      <w:r w:rsidRPr="00E84BF4">
        <w:rPr>
          <w:rFonts w:eastAsia="Times New Roman" w:cs="Times New Roman"/>
          <w:szCs w:val="28"/>
          <w:lang w:eastAsia="ru-RU"/>
        </w:rPr>
        <w:t>Представители родительских комитетов образовательных учреждений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E84BF4">
        <w:rPr>
          <w:rFonts w:eastAsia="Times New Roman" w:cs="Times New Roman"/>
          <w:szCs w:val="28"/>
          <w:lang w:eastAsia="ru-RU"/>
        </w:rPr>
        <w:t>(по согласованию)</w:t>
      </w:r>
      <w:r>
        <w:t>.</w:t>
      </w:r>
    </w:p>
    <w:sectPr w:rsidR="001C2E98" w:rsidRPr="00E84BF4" w:rsidSect="00E84BF4">
      <w:pgSz w:w="11906" w:h="16838" w:code="9"/>
      <w:pgMar w:top="1134" w:right="567" w:bottom="426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13" w:rsidRDefault="00A10B13" w:rsidP="00326C3D">
      <w:r>
        <w:separator/>
      </w:r>
    </w:p>
  </w:endnote>
  <w:endnote w:type="continuationSeparator" w:id="0">
    <w:p w:rsidR="00A10B13" w:rsidRDefault="00A10B13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13" w:rsidRDefault="00A10B13" w:rsidP="00326C3D">
      <w:r>
        <w:separator/>
      </w:r>
    </w:p>
  </w:footnote>
  <w:footnote w:type="continuationSeparator" w:id="0">
    <w:p w:rsidR="00A10B13" w:rsidRDefault="00A10B13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4F0C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4E54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B4E5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B4E5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B4E5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B4E5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F17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9718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4BF4" w:rsidRPr="00E84BF4" w:rsidRDefault="00E84BF4">
        <w:pPr>
          <w:pStyle w:val="a3"/>
          <w:jc w:val="center"/>
          <w:rPr>
            <w:sz w:val="20"/>
            <w:szCs w:val="20"/>
          </w:rPr>
        </w:pPr>
        <w:r w:rsidRPr="00E84BF4">
          <w:rPr>
            <w:sz w:val="20"/>
            <w:szCs w:val="20"/>
          </w:rPr>
          <w:fldChar w:fldCharType="begin"/>
        </w:r>
        <w:r w:rsidRPr="00E84BF4">
          <w:rPr>
            <w:sz w:val="20"/>
            <w:szCs w:val="20"/>
          </w:rPr>
          <w:instrText>PAGE   \* MERGEFORMAT</w:instrText>
        </w:r>
        <w:r w:rsidRPr="00E84BF4">
          <w:rPr>
            <w:sz w:val="20"/>
            <w:szCs w:val="20"/>
          </w:rPr>
          <w:fldChar w:fldCharType="separate"/>
        </w:r>
        <w:r w:rsidR="005F179A">
          <w:rPr>
            <w:noProof/>
            <w:sz w:val="20"/>
            <w:szCs w:val="20"/>
          </w:rPr>
          <w:t>1</w:t>
        </w:r>
        <w:r w:rsidRPr="00E84BF4">
          <w:rPr>
            <w:sz w:val="20"/>
            <w:szCs w:val="20"/>
          </w:rPr>
          <w:fldChar w:fldCharType="end"/>
        </w:r>
      </w:p>
    </w:sdtContent>
  </w:sdt>
  <w:p w:rsidR="00F37492" w:rsidRDefault="005F1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4"/>
    <w:rsid w:val="001C2E98"/>
    <w:rsid w:val="001D0DEA"/>
    <w:rsid w:val="002B4E54"/>
    <w:rsid w:val="00326C3D"/>
    <w:rsid w:val="005258C2"/>
    <w:rsid w:val="005F179A"/>
    <w:rsid w:val="00847B8A"/>
    <w:rsid w:val="009C4F0C"/>
    <w:rsid w:val="00A10B13"/>
    <w:rsid w:val="00BE52DA"/>
    <w:rsid w:val="00E84BF4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F17582-6DD7-4C22-8980-D173213B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8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8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773F-C25A-46EE-9773-7B423C46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2023-05-10T07:31:00Z</cp:lastPrinted>
  <dcterms:created xsi:type="dcterms:W3CDTF">2023-05-16T05:44:00Z</dcterms:created>
  <dcterms:modified xsi:type="dcterms:W3CDTF">2023-05-16T05:44:00Z</dcterms:modified>
</cp:coreProperties>
</file>