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FE" w:rsidRDefault="009E03FE" w:rsidP="00656C1A">
      <w:pPr>
        <w:spacing w:line="120" w:lineRule="atLeast"/>
        <w:jc w:val="center"/>
        <w:rPr>
          <w:sz w:val="24"/>
          <w:szCs w:val="24"/>
        </w:rPr>
      </w:pPr>
    </w:p>
    <w:p w:rsidR="009E03FE" w:rsidRDefault="009E03FE" w:rsidP="00656C1A">
      <w:pPr>
        <w:spacing w:line="120" w:lineRule="atLeast"/>
        <w:jc w:val="center"/>
        <w:rPr>
          <w:sz w:val="24"/>
          <w:szCs w:val="24"/>
        </w:rPr>
      </w:pPr>
    </w:p>
    <w:p w:rsidR="009E03FE" w:rsidRPr="00852378" w:rsidRDefault="009E03FE" w:rsidP="00656C1A">
      <w:pPr>
        <w:spacing w:line="120" w:lineRule="atLeast"/>
        <w:jc w:val="center"/>
        <w:rPr>
          <w:sz w:val="10"/>
          <w:szCs w:val="10"/>
        </w:rPr>
      </w:pPr>
    </w:p>
    <w:p w:rsidR="009E03FE" w:rsidRDefault="009E03FE" w:rsidP="00656C1A">
      <w:pPr>
        <w:spacing w:line="120" w:lineRule="atLeast"/>
        <w:jc w:val="center"/>
        <w:rPr>
          <w:sz w:val="10"/>
          <w:szCs w:val="24"/>
        </w:rPr>
      </w:pPr>
    </w:p>
    <w:p w:rsidR="009E03FE" w:rsidRPr="005541F0" w:rsidRDefault="009E0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03FE" w:rsidRDefault="009E03F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03FE" w:rsidRPr="005541F0" w:rsidRDefault="009E03F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03FE" w:rsidRPr="005649E4" w:rsidRDefault="009E03FE" w:rsidP="00656C1A">
      <w:pPr>
        <w:spacing w:line="120" w:lineRule="atLeast"/>
        <w:jc w:val="center"/>
        <w:rPr>
          <w:sz w:val="18"/>
          <w:szCs w:val="24"/>
        </w:rPr>
      </w:pPr>
    </w:p>
    <w:p w:rsidR="009E03FE" w:rsidRPr="001D25B0" w:rsidRDefault="009E03F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E03FE" w:rsidRPr="005541F0" w:rsidRDefault="009E03FE" w:rsidP="00656C1A">
      <w:pPr>
        <w:spacing w:line="120" w:lineRule="atLeast"/>
        <w:jc w:val="center"/>
        <w:rPr>
          <w:sz w:val="18"/>
          <w:szCs w:val="24"/>
        </w:rPr>
      </w:pPr>
    </w:p>
    <w:p w:rsidR="009E03FE" w:rsidRPr="005541F0" w:rsidRDefault="009E03FE" w:rsidP="00656C1A">
      <w:pPr>
        <w:spacing w:line="120" w:lineRule="atLeast"/>
        <w:jc w:val="center"/>
        <w:rPr>
          <w:sz w:val="20"/>
          <w:szCs w:val="24"/>
        </w:rPr>
      </w:pPr>
    </w:p>
    <w:p w:rsidR="009E03FE" w:rsidRPr="001D25B0" w:rsidRDefault="009E03F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E03FE" w:rsidRDefault="009E03FE" w:rsidP="00656C1A">
      <w:pPr>
        <w:spacing w:line="120" w:lineRule="atLeast"/>
        <w:jc w:val="center"/>
        <w:rPr>
          <w:sz w:val="30"/>
          <w:szCs w:val="24"/>
        </w:rPr>
      </w:pPr>
    </w:p>
    <w:p w:rsidR="009E03FE" w:rsidRPr="00656C1A" w:rsidRDefault="009E03FE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E03F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03FE" w:rsidRPr="00F8214F" w:rsidRDefault="009E0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E03FE" w:rsidRPr="00F8214F" w:rsidRDefault="00182B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E03FE" w:rsidRPr="00F8214F" w:rsidRDefault="009E03F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E03FE" w:rsidRPr="00F8214F" w:rsidRDefault="00182B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E03FE" w:rsidRPr="00A63FB0" w:rsidRDefault="009E03F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E03FE" w:rsidRPr="00A3761A" w:rsidRDefault="00182B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E03FE" w:rsidRPr="00F8214F" w:rsidRDefault="009E03F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E03FE" w:rsidRPr="00F8214F" w:rsidRDefault="009E03F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E03FE" w:rsidRPr="00AB4194" w:rsidRDefault="009E03F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E03FE" w:rsidRPr="00F8214F" w:rsidRDefault="00182B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</w:t>
            </w:r>
          </w:p>
        </w:tc>
      </w:tr>
    </w:tbl>
    <w:p w:rsidR="009E03FE" w:rsidRPr="00C725A6" w:rsidRDefault="009E03FE" w:rsidP="00C725A6">
      <w:pPr>
        <w:rPr>
          <w:rFonts w:cs="Times New Roman"/>
          <w:szCs w:val="28"/>
        </w:rPr>
      </w:pP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в постановление Главы города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от 20.09.2016 № 113 «Об утверждении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 xml:space="preserve">положения о проведении ежегодного 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конкурса «Лучший муниципальный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  <w:r w:rsidRPr="00BF0E0D">
        <w:rPr>
          <w:rFonts w:ascii="Times New Roman" w:hAnsi="Times New Roman" w:cs="Times New Roman"/>
          <w:sz w:val="28"/>
          <w:szCs w:val="28"/>
        </w:rPr>
        <w:t>служащий города Сургута»</w:t>
      </w:r>
    </w:p>
    <w:p w:rsidR="009E03FE" w:rsidRPr="00AB156D" w:rsidRDefault="009E03FE" w:rsidP="009E03F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E03FE" w:rsidRPr="00AB156D" w:rsidRDefault="009E03FE" w:rsidP="009E03F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Pr="00AB156D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В соответствии с постановлением Губернатора Ханты-Мансийског</w:t>
      </w:r>
      <w:r>
        <w:rPr>
          <w:rFonts w:ascii="Times New Roman" w:hAnsi="Times New Roman" w:cs="Times New Roman"/>
          <w:sz w:val="28"/>
          <w:szCs w:val="28"/>
        </w:rPr>
        <w:t>о автономного округа – Югры от 25</w:t>
      </w:r>
      <w:r w:rsidRPr="00AB1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B156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B156D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AB156D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конкурсе «Лучший </w:t>
      </w:r>
      <w:r w:rsidRPr="009E03FE">
        <w:rPr>
          <w:rFonts w:ascii="Times New Roman" w:hAnsi="Times New Roman" w:cs="Times New Roman"/>
          <w:spacing w:val="-4"/>
          <w:sz w:val="28"/>
          <w:szCs w:val="28"/>
        </w:rPr>
        <w:t>государственный гражданский и муниципальный служащий Ханты-Мансийского</w:t>
      </w:r>
      <w:r w:rsidRPr="00AB156D">
        <w:rPr>
          <w:rFonts w:ascii="Times New Roman" w:hAnsi="Times New Roman" w:cs="Times New Roman"/>
          <w:sz w:val="28"/>
          <w:szCs w:val="28"/>
        </w:rPr>
        <w:t xml:space="preserve">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» и признании утратившими силу некоторых постановлений Губернатора</w:t>
      </w:r>
      <w:r w:rsidRPr="003B3083">
        <w:t xml:space="preserve"> </w:t>
      </w:r>
      <w:r w:rsidRPr="003B3083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AB156D">
        <w:rPr>
          <w:rFonts w:ascii="Times New Roman" w:hAnsi="Times New Roman" w:cs="Times New Roman"/>
          <w:sz w:val="28"/>
          <w:szCs w:val="28"/>
        </w:rPr>
        <w:t xml:space="preserve">», </w:t>
      </w:r>
      <w:r w:rsidRPr="00FD4057">
        <w:rPr>
          <w:rFonts w:ascii="Times New Roman" w:hAnsi="Times New Roman" w:cs="Times New Roman"/>
          <w:sz w:val="28"/>
          <w:szCs w:val="28"/>
        </w:rPr>
        <w:t>постановлением Главы города от 13.10.2008 № 60 «Об утверждении Порядка внесения проектов муниципальных правовых актов Главы города Сургута»,</w:t>
      </w:r>
      <w:r w:rsidRPr="00AB156D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от 30.12.2005 № 3686 «Об утверждении Р</w:t>
      </w:r>
      <w:r>
        <w:rPr>
          <w:rFonts w:ascii="Times New Roman" w:hAnsi="Times New Roman" w:cs="Times New Roman"/>
          <w:sz w:val="28"/>
          <w:szCs w:val="28"/>
        </w:rPr>
        <w:t>егламента Администрации города»</w:t>
      </w:r>
      <w:r w:rsidRPr="00AB15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FE" w:rsidRPr="00AB156D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1. Внести в постановление Главы города от 20.09.2016 № 113 «Об утверж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156D">
        <w:rPr>
          <w:rFonts w:ascii="Times New Roman" w:hAnsi="Times New Roman" w:cs="Times New Roman"/>
          <w:sz w:val="28"/>
          <w:szCs w:val="28"/>
        </w:rPr>
        <w:t>дении положения о проведении ежегодного конкурса «Лучший муниципальный служащий города Сургута»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56D">
        <w:rPr>
          <w:rFonts w:ascii="Times New Roman" w:hAnsi="Times New Roman" w:cs="Times New Roman"/>
          <w:sz w:val="28"/>
          <w:szCs w:val="28"/>
        </w:rPr>
        <w:t>изменениями от 02.09.2019 № 92</w:t>
      </w:r>
      <w:r>
        <w:rPr>
          <w:rFonts w:ascii="Times New Roman" w:hAnsi="Times New Roman" w:cs="Times New Roman"/>
          <w:sz w:val="28"/>
          <w:szCs w:val="28"/>
        </w:rPr>
        <w:t>, 28.04.2022 № 40</w:t>
      </w:r>
      <w:r w:rsidRPr="00AB156D">
        <w:rPr>
          <w:rFonts w:ascii="Times New Roman" w:hAnsi="Times New Roman" w:cs="Times New Roman"/>
          <w:sz w:val="28"/>
          <w:szCs w:val="28"/>
        </w:rPr>
        <w:t>) 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FE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 xml:space="preserve">1.1. В </w:t>
      </w:r>
      <w:r>
        <w:rPr>
          <w:rFonts w:ascii="Times New Roman" w:hAnsi="Times New Roman" w:cs="Times New Roman"/>
          <w:sz w:val="28"/>
          <w:szCs w:val="28"/>
        </w:rPr>
        <w:t xml:space="preserve">констатирующей части </w:t>
      </w:r>
      <w:r w:rsidRPr="00AB156D">
        <w:rPr>
          <w:rFonts w:ascii="Times New Roman" w:hAnsi="Times New Roman" w:cs="Times New Roman"/>
          <w:sz w:val="28"/>
          <w:szCs w:val="28"/>
        </w:rPr>
        <w:t>постановления слова «</w:t>
      </w:r>
      <w:r w:rsidRPr="003B3083">
        <w:rPr>
          <w:rFonts w:ascii="Times New Roman" w:hAnsi="Times New Roman" w:cs="Times New Roman"/>
          <w:sz w:val="28"/>
          <w:szCs w:val="28"/>
        </w:rPr>
        <w:t xml:space="preserve">от 25.09.2008 </w:t>
      </w:r>
      <w:r>
        <w:rPr>
          <w:rFonts w:ascii="Times New Roman" w:hAnsi="Times New Roman" w:cs="Times New Roman"/>
          <w:sz w:val="28"/>
          <w:szCs w:val="28"/>
        </w:rPr>
        <w:t>№ 132 «</w:t>
      </w:r>
      <w:r w:rsidRPr="003B308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проведении ежегодного 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083">
        <w:rPr>
          <w:rFonts w:ascii="Times New Roman" w:hAnsi="Times New Roman" w:cs="Times New Roman"/>
          <w:sz w:val="28"/>
          <w:szCs w:val="28"/>
        </w:rPr>
        <w:t>Лучший муниципальный служащий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083">
        <w:rPr>
          <w:rFonts w:ascii="Times New Roman" w:hAnsi="Times New Roman" w:cs="Times New Roman"/>
          <w:sz w:val="28"/>
          <w:szCs w:val="28"/>
        </w:rPr>
        <w:t>–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156D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«от </w:t>
      </w:r>
      <w:r w:rsidRPr="003B3083">
        <w:rPr>
          <w:rFonts w:ascii="Times New Roman" w:hAnsi="Times New Roman" w:cs="Times New Roman"/>
          <w:sz w:val="28"/>
          <w:szCs w:val="28"/>
        </w:rPr>
        <w:t>25.10.2022 № 141 «О конкурсе «Лучший государственный гражданский и муниципальный служащий Ханты-Мансийского автономного округа – Югры» и признании утратившими силу некоторых постановлений Губернатора Ханты-Мансийского автономного округа – Югры</w:t>
      </w:r>
      <w:r w:rsidRPr="00AB156D">
        <w:rPr>
          <w:rFonts w:ascii="Times New Roman" w:hAnsi="Times New Roman" w:cs="Times New Roman"/>
          <w:sz w:val="28"/>
          <w:szCs w:val="28"/>
        </w:rPr>
        <w:t>».</w:t>
      </w:r>
    </w:p>
    <w:p w:rsidR="009E03FE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1 к постановлению:</w:t>
      </w:r>
    </w:p>
    <w:p w:rsidR="009E03FE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пункте 1 </w:t>
      </w:r>
      <w:r w:rsidRPr="00FD4057">
        <w:rPr>
          <w:rFonts w:ascii="Times New Roman" w:hAnsi="Times New Roman" w:cs="Times New Roman"/>
          <w:sz w:val="28"/>
          <w:szCs w:val="28"/>
        </w:rPr>
        <w:t xml:space="preserve">раздела IV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FD4057">
        <w:rPr>
          <w:rFonts w:ascii="Times New Roman" w:hAnsi="Times New Roman" w:cs="Times New Roman"/>
          <w:sz w:val="28"/>
          <w:szCs w:val="28"/>
        </w:rPr>
        <w:t>и утверждении персонального состава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9E03FE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1.2.2. Абзац пятый пункта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E03FE" w:rsidRPr="00AB156D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письменную работу, </w:t>
      </w:r>
      <w:r w:rsidRPr="00692572">
        <w:rPr>
          <w:rFonts w:ascii="Times New Roman" w:hAnsi="Times New Roman" w:cs="Times New Roman"/>
          <w:sz w:val="28"/>
          <w:szCs w:val="28"/>
        </w:rPr>
        <w:t>содержащ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92572">
        <w:rPr>
          <w:rFonts w:ascii="Times New Roman" w:hAnsi="Times New Roman" w:cs="Times New Roman"/>
          <w:sz w:val="28"/>
          <w:szCs w:val="28"/>
        </w:rPr>
        <w:t xml:space="preserve"> предложения по развитию государст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2572">
        <w:rPr>
          <w:rFonts w:ascii="Times New Roman" w:hAnsi="Times New Roman" w:cs="Times New Roman"/>
          <w:sz w:val="28"/>
          <w:szCs w:val="28"/>
        </w:rPr>
        <w:t>венного и муниципального управления, повышению эффективности деятель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2572">
        <w:rPr>
          <w:rFonts w:ascii="Times New Roman" w:hAnsi="Times New Roman" w:cs="Times New Roman"/>
          <w:sz w:val="28"/>
          <w:szCs w:val="28"/>
        </w:rPr>
        <w:t>ности органов местного самоуправления, направленные на достижение показа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2572">
        <w:rPr>
          <w:rFonts w:ascii="Times New Roman" w:hAnsi="Times New Roman" w:cs="Times New Roman"/>
          <w:sz w:val="28"/>
          <w:szCs w:val="28"/>
        </w:rPr>
        <w:t>телей</w:t>
      </w:r>
      <w:r>
        <w:rPr>
          <w:rFonts w:ascii="Times New Roman" w:hAnsi="Times New Roman" w:cs="Times New Roman"/>
          <w:sz w:val="28"/>
          <w:szCs w:val="28"/>
        </w:rPr>
        <w:t xml:space="preserve"> и целей развития Российской Федерации</w:t>
      </w:r>
      <w:r w:rsidRPr="00692572">
        <w:rPr>
          <w:rFonts w:ascii="Times New Roman" w:hAnsi="Times New Roman" w:cs="Times New Roman"/>
          <w:sz w:val="28"/>
          <w:szCs w:val="28"/>
        </w:rPr>
        <w:t>, определенных Указ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92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Федерации». </w:t>
      </w:r>
    </w:p>
    <w:p w:rsidR="009E03FE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E6133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E6133">
        <w:rPr>
          <w:rFonts w:ascii="Times New Roman" w:hAnsi="Times New Roman" w:cs="Times New Roman"/>
          <w:sz w:val="28"/>
          <w:szCs w:val="28"/>
        </w:rPr>
        <w:t>2 к постановлению изложить в н</w:t>
      </w:r>
      <w:r>
        <w:rPr>
          <w:rFonts w:ascii="Times New Roman" w:hAnsi="Times New Roman" w:cs="Times New Roman"/>
          <w:sz w:val="28"/>
          <w:szCs w:val="28"/>
        </w:rPr>
        <w:t xml:space="preserve">овой редакции согласно приложению </w:t>
      </w:r>
      <w:r w:rsidRPr="002E613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3FE" w:rsidRPr="00AB156D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156D">
        <w:rPr>
          <w:rFonts w:ascii="Times New Roman" w:hAnsi="Times New Roman" w:cs="Times New Roman"/>
          <w:sz w:val="28"/>
          <w:szCs w:val="28"/>
        </w:rPr>
        <w:t xml:space="preserve"> </w:t>
      </w:r>
      <w:r w:rsidRPr="00AB156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B156D">
        <w:rPr>
          <w:rFonts w:ascii="Times New Roman" w:hAnsi="Times New Roman" w:cs="Times New Roman"/>
          <w:sz w:val="28"/>
          <w:szCs w:val="28"/>
        </w:rPr>
        <w:t>.</w:t>
      </w:r>
      <w:r w:rsidRPr="00AB156D">
        <w:rPr>
          <w:rFonts w:ascii="Times New Roman" w:hAnsi="Times New Roman" w:cs="Times New Roman"/>
          <w:sz w:val="28"/>
          <w:szCs w:val="28"/>
          <w:lang w:val="en-US"/>
        </w:rPr>
        <w:t>admsurgut</w:t>
      </w:r>
      <w:r w:rsidRPr="00AB156D">
        <w:rPr>
          <w:rFonts w:ascii="Times New Roman" w:hAnsi="Times New Roman" w:cs="Times New Roman"/>
          <w:sz w:val="28"/>
          <w:szCs w:val="28"/>
        </w:rPr>
        <w:t>.</w:t>
      </w:r>
      <w:r w:rsidRPr="00AB156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B15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3FE" w:rsidRPr="00AB156D" w:rsidRDefault="009E03FE" w:rsidP="009E03F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156D">
        <w:rPr>
          <w:szCs w:val="28"/>
        </w:rPr>
        <w:t xml:space="preserve">3. Думе города, Контрольно-счетной палате города разместить настоящее постановление на официальных сайтах Думы города, Контрольно-счетной </w:t>
      </w:r>
      <w:r>
        <w:rPr>
          <w:szCs w:val="28"/>
        </w:rPr>
        <w:t xml:space="preserve">                     </w:t>
      </w:r>
      <w:r w:rsidRPr="00AB156D">
        <w:rPr>
          <w:szCs w:val="28"/>
        </w:rPr>
        <w:t>палаты города.</w:t>
      </w:r>
    </w:p>
    <w:p w:rsidR="009E03FE" w:rsidRPr="002E6133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33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город»:</w:t>
      </w:r>
    </w:p>
    <w:p w:rsidR="009E03FE" w:rsidRPr="002E6133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3FE">
        <w:rPr>
          <w:rFonts w:ascii="Times New Roman" w:hAnsi="Times New Roman" w:cs="Times New Roman"/>
          <w:spacing w:val="-4"/>
          <w:sz w:val="28"/>
          <w:szCs w:val="28"/>
        </w:rPr>
        <w:t>4.1. Опубликовать (разместить) настоящее постановление в сетевом издании</w:t>
      </w:r>
      <w:r w:rsidRPr="002E6133">
        <w:rPr>
          <w:rFonts w:ascii="Times New Roman" w:hAnsi="Times New Roman" w:cs="Times New Roman"/>
          <w:sz w:val="28"/>
          <w:szCs w:val="28"/>
        </w:rPr>
        <w:t xml:space="preserve"> «Официальные документы города Сургута»: www.docsurgut.ru.</w:t>
      </w:r>
    </w:p>
    <w:p w:rsidR="009E03FE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133">
        <w:rPr>
          <w:rFonts w:ascii="Times New Roman" w:hAnsi="Times New Roman" w:cs="Times New Roman"/>
          <w:sz w:val="28"/>
          <w:szCs w:val="28"/>
        </w:rPr>
        <w:t>4.2. Опубликовать настоящее постановление в газете «Сургутские ведомости».</w:t>
      </w:r>
    </w:p>
    <w:p w:rsidR="009E03FE" w:rsidRPr="00AB156D" w:rsidRDefault="009E03FE" w:rsidP="009E03FE">
      <w:pPr>
        <w:pStyle w:val="a9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9E03FE" w:rsidRPr="00AB156D" w:rsidRDefault="009E03FE" w:rsidP="009E03FE">
      <w:pPr>
        <w:pStyle w:val="a9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6. 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города.</w:t>
      </w:r>
    </w:p>
    <w:p w:rsidR="009E03FE" w:rsidRPr="00AB156D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AB156D">
        <w:rPr>
          <w:rFonts w:ascii="Times New Roman" w:hAnsi="Times New Roman" w:cs="Times New Roman"/>
          <w:sz w:val="28"/>
          <w:szCs w:val="28"/>
        </w:rPr>
        <w:t>Глава города</w:t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</w:r>
      <w:r w:rsidRPr="00AB156D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156D">
        <w:rPr>
          <w:rFonts w:ascii="Times New Roman" w:hAnsi="Times New Roman" w:cs="Times New Roman"/>
          <w:sz w:val="28"/>
          <w:szCs w:val="28"/>
        </w:rPr>
        <w:t xml:space="preserve">  А.С. Филатов</w:t>
      </w: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 w:rsidP="009E03FE">
      <w:pPr>
        <w:pStyle w:val="a9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E03FE" w:rsidRDefault="009E03FE">
      <w:pPr>
        <w:spacing w:after="160" w:line="259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9E03FE" w:rsidRPr="0092142E" w:rsidRDefault="009E03FE" w:rsidP="009E03FE">
      <w:pPr>
        <w:ind w:left="5954"/>
      </w:pPr>
      <w:r>
        <w:t xml:space="preserve">Приложение </w:t>
      </w:r>
    </w:p>
    <w:p w:rsidR="009E03FE" w:rsidRPr="0092142E" w:rsidRDefault="009E03FE" w:rsidP="009E03FE">
      <w:pPr>
        <w:ind w:left="5954"/>
      </w:pPr>
      <w:r w:rsidRPr="0092142E">
        <w:t>к постановлению</w:t>
      </w:r>
    </w:p>
    <w:p w:rsidR="009E03FE" w:rsidRPr="0092142E" w:rsidRDefault="009E03FE" w:rsidP="009E03FE">
      <w:pPr>
        <w:ind w:left="5954"/>
      </w:pPr>
      <w:r w:rsidRPr="0092142E">
        <w:t>Главы города</w:t>
      </w:r>
    </w:p>
    <w:p w:rsidR="009E03FE" w:rsidRDefault="009E03FE" w:rsidP="009E03FE">
      <w:pPr>
        <w:ind w:left="5954"/>
      </w:pPr>
      <w:r>
        <w:t>от ____________ № _______</w:t>
      </w:r>
    </w:p>
    <w:p w:rsidR="009E03FE" w:rsidRDefault="009E03FE" w:rsidP="009E03FE">
      <w:pPr>
        <w:ind w:left="5954"/>
      </w:pPr>
    </w:p>
    <w:p w:rsidR="009E03FE" w:rsidRDefault="009E03FE" w:rsidP="009E03FE">
      <w:pPr>
        <w:ind w:left="5954"/>
      </w:pPr>
    </w:p>
    <w:p w:rsidR="009E03FE" w:rsidRPr="004559AD" w:rsidRDefault="009E03FE" w:rsidP="009E03FE">
      <w:pPr>
        <w:widowControl w:val="0"/>
        <w:autoSpaceDE w:val="0"/>
        <w:autoSpaceDN w:val="0"/>
        <w:jc w:val="center"/>
        <w:rPr>
          <w:szCs w:val="28"/>
        </w:rPr>
      </w:pPr>
      <w:bookmarkStart w:id="5" w:name="P304"/>
      <w:bookmarkEnd w:id="5"/>
      <w:r w:rsidRPr="004559AD">
        <w:rPr>
          <w:szCs w:val="28"/>
        </w:rPr>
        <w:t>Состав</w:t>
      </w:r>
    </w:p>
    <w:p w:rsidR="009E03FE" w:rsidRDefault="009E03FE" w:rsidP="009E03FE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к</w:t>
      </w:r>
      <w:r w:rsidRPr="004559AD">
        <w:rPr>
          <w:szCs w:val="28"/>
        </w:rPr>
        <w:t>онкурсной комиссии по проведению ежегодного конкурса</w:t>
      </w:r>
    </w:p>
    <w:p w:rsidR="009E03FE" w:rsidRPr="004559AD" w:rsidRDefault="009E03FE" w:rsidP="009E03FE">
      <w:pPr>
        <w:widowControl w:val="0"/>
        <w:autoSpaceDE w:val="0"/>
        <w:autoSpaceDN w:val="0"/>
        <w:jc w:val="center"/>
        <w:rPr>
          <w:szCs w:val="28"/>
        </w:rPr>
      </w:pPr>
      <w:r w:rsidRPr="004559AD">
        <w:rPr>
          <w:szCs w:val="28"/>
        </w:rPr>
        <w:t>«Лучший муниципальный служащий города Сургута»</w:t>
      </w:r>
    </w:p>
    <w:p w:rsidR="009E03FE" w:rsidRDefault="009E03FE" w:rsidP="009E03FE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988"/>
      </w:tblGrid>
      <w:tr w:rsidR="009E03FE" w:rsidRPr="009E03FE" w:rsidTr="009E03FE">
        <w:tc>
          <w:tcPr>
            <w:tcW w:w="4680" w:type="dxa"/>
          </w:tcPr>
          <w:p w:rsidR="009E03FE" w:rsidRPr="009E03FE" w:rsidRDefault="009E03FE" w:rsidP="00E905F7">
            <w:pPr>
              <w:jc w:val="center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Основной состав комиссии</w:t>
            </w:r>
          </w:p>
          <w:p w:rsidR="009E03FE" w:rsidRPr="009E03FE" w:rsidRDefault="009E03FE" w:rsidP="00E905F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988" w:type="dxa"/>
          </w:tcPr>
          <w:p w:rsidR="009E03FE" w:rsidRPr="009E03FE" w:rsidRDefault="009E03FE" w:rsidP="00E905F7">
            <w:pPr>
              <w:jc w:val="center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Резервный состав комиссии</w:t>
            </w:r>
          </w:p>
        </w:tc>
      </w:tr>
      <w:tr w:rsidR="009E03FE" w:rsidRPr="009E03FE" w:rsidTr="009E03FE">
        <w:tc>
          <w:tcPr>
            <w:tcW w:w="4680" w:type="dxa"/>
          </w:tcPr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Глава города, председатель комиссии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  <w:tc>
          <w:tcPr>
            <w:tcW w:w="4988" w:type="dxa"/>
          </w:tcPr>
          <w:p w:rsidR="009E03FE" w:rsidRPr="009E03FE" w:rsidRDefault="009E03FE" w:rsidP="009E03FE">
            <w:pPr>
              <w:jc w:val="center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-</w:t>
            </w: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Главы города,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курирующий сферу обеспечения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деятельности Главы города,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Администрации города,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заместитель председателя комиссии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  <w:tc>
          <w:tcPr>
            <w:tcW w:w="4988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Главы города,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курирующий социальную сферу, </w:t>
            </w:r>
          </w:p>
          <w:p w:rsidR="009E03FE" w:rsidRPr="009E03FE" w:rsidRDefault="009E03FE" w:rsidP="009E03FE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Специалист-эксперт отдела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муниципальной службы управления кадров и муниципальной службы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Администрации города, </w:t>
            </w:r>
          </w:p>
          <w:p w:rsidR="009E03FE" w:rsidRPr="009E03FE" w:rsidRDefault="009E03FE" w:rsidP="009E03FE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988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главный специалист отдела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муниципальной службы управления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кадров и муниципальной службы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Администрации города, исполняющий обязанности специалиста-эксперта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на период его отсутствия в соответствии </w:t>
            </w:r>
            <w:r w:rsidRPr="009E03FE">
              <w:rPr>
                <w:sz w:val="26"/>
                <w:szCs w:val="26"/>
              </w:rPr>
              <w:br/>
              <w:t xml:space="preserve">с должностной инструкцией, </w:t>
            </w:r>
          </w:p>
          <w:p w:rsidR="009E03FE" w:rsidRDefault="009E03FE" w:rsidP="009E03FE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секретарь комиссии</w:t>
            </w:r>
          </w:p>
          <w:p w:rsidR="009E03FE" w:rsidRPr="009E03FE" w:rsidRDefault="009E03FE" w:rsidP="009E03FE">
            <w:pPr>
              <w:rPr>
                <w:sz w:val="10"/>
                <w:szCs w:val="10"/>
              </w:rPr>
            </w:pPr>
          </w:p>
        </w:tc>
      </w:tr>
      <w:tr w:rsidR="009E03FE" w:rsidRPr="009E03FE" w:rsidTr="009E03FE">
        <w:tc>
          <w:tcPr>
            <w:tcW w:w="9668" w:type="dxa"/>
            <w:gridSpan w:val="2"/>
          </w:tcPr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члены комиссии: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Председатель Контрольно-счетной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палаты города</w:t>
            </w:r>
          </w:p>
        </w:tc>
        <w:tc>
          <w:tcPr>
            <w:tcW w:w="4988" w:type="dxa"/>
          </w:tcPr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Председателя Контрольно-счетной палаты города 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Рябчиков </w:t>
            </w:r>
          </w:p>
          <w:p w:rsidR="009E03FE" w:rsidRDefault="009E03FE" w:rsidP="009E03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Виктор Николаевич – депутат Думы </w:t>
            </w:r>
          </w:p>
          <w:p w:rsidR="009E03FE" w:rsidRPr="009E03FE" w:rsidRDefault="009E03FE" w:rsidP="009E03F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города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  <w:tc>
          <w:tcPr>
            <w:tcW w:w="4988" w:type="dxa"/>
          </w:tcPr>
          <w:p w:rsidR="009E03FE" w:rsidRPr="009E03FE" w:rsidRDefault="009E03FE" w:rsidP="009E03FE">
            <w:pPr>
              <w:jc w:val="center"/>
              <w:rPr>
                <w:strike/>
                <w:sz w:val="26"/>
                <w:szCs w:val="26"/>
              </w:rPr>
            </w:pPr>
            <w:r w:rsidRPr="009E03FE">
              <w:rPr>
                <w:strike/>
                <w:sz w:val="26"/>
                <w:szCs w:val="26"/>
              </w:rPr>
              <w:t>-</w:t>
            </w: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Главы города, </w:t>
            </w:r>
          </w:p>
          <w:p w:rsidR="009E03FE" w:rsidRPr="009E03FE" w:rsidRDefault="009E03FE" w:rsidP="00E905F7">
            <w:pPr>
              <w:rPr>
                <w:spacing w:val="-4"/>
                <w:sz w:val="26"/>
                <w:szCs w:val="26"/>
              </w:rPr>
            </w:pPr>
            <w:r w:rsidRPr="009E03FE">
              <w:rPr>
                <w:spacing w:val="-4"/>
                <w:sz w:val="26"/>
                <w:szCs w:val="26"/>
              </w:rPr>
              <w:t>курирующий сферу бюджета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9E03FE">
              <w:rPr>
                <w:spacing w:val="-4"/>
                <w:sz w:val="26"/>
                <w:szCs w:val="26"/>
              </w:rPr>
              <w:t>и финансов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  <w:tc>
          <w:tcPr>
            <w:tcW w:w="4988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директор департамента финансов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Администрации города</w:t>
            </w:r>
          </w:p>
        </w:tc>
      </w:tr>
      <w:tr w:rsidR="009E03FE" w:rsidRPr="009E03FE" w:rsidTr="009E03FE">
        <w:tc>
          <w:tcPr>
            <w:tcW w:w="4680" w:type="dxa"/>
          </w:tcPr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Начальник управления кадров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и муниципальной службы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4988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начальника управления </w:t>
            </w:r>
          </w:p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кадров и муниципальной службы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Администрации города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</w:tr>
      <w:tr w:rsidR="009E03FE" w:rsidRPr="009E03FE" w:rsidTr="009E03FE">
        <w:tc>
          <w:tcPr>
            <w:tcW w:w="4680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Начальник правового управления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4988" w:type="dxa"/>
          </w:tcPr>
          <w:p w:rsid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 xml:space="preserve">заместитель начальника правового </w:t>
            </w:r>
          </w:p>
          <w:p w:rsidR="009E03FE" w:rsidRPr="009E03FE" w:rsidRDefault="009E03FE" w:rsidP="00E905F7">
            <w:pPr>
              <w:rPr>
                <w:sz w:val="26"/>
                <w:szCs w:val="26"/>
              </w:rPr>
            </w:pPr>
            <w:r w:rsidRPr="009E03FE">
              <w:rPr>
                <w:sz w:val="26"/>
                <w:szCs w:val="26"/>
              </w:rPr>
              <w:t>управления Администрации города</w:t>
            </w:r>
          </w:p>
          <w:p w:rsidR="009E03FE" w:rsidRPr="009E03FE" w:rsidRDefault="009E03FE" w:rsidP="00E905F7">
            <w:pPr>
              <w:rPr>
                <w:sz w:val="10"/>
                <w:szCs w:val="10"/>
              </w:rPr>
            </w:pPr>
          </w:p>
        </w:tc>
      </w:tr>
    </w:tbl>
    <w:p w:rsidR="009E03FE" w:rsidRDefault="009E03FE" w:rsidP="009E03FE">
      <w:pPr>
        <w:pStyle w:val="aa"/>
        <w:tabs>
          <w:tab w:val="left" w:pos="1134"/>
        </w:tabs>
        <w:ind w:left="0"/>
        <w:rPr>
          <w:sz w:val="28"/>
          <w:szCs w:val="28"/>
        </w:rPr>
      </w:pPr>
    </w:p>
    <w:p w:rsidR="009E03FE" w:rsidRPr="00B316CE" w:rsidRDefault="009E03FE" w:rsidP="009E03FE">
      <w:pPr>
        <w:ind w:firstLine="709"/>
        <w:jc w:val="both"/>
        <w:rPr>
          <w:szCs w:val="28"/>
        </w:rPr>
      </w:pPr>
      <w:r w:rsidRPr="00B316CE">
        <w:rPr>
          <w:szCs w:val="28"/>
        </w:rPr>
        <w:t>Переменный состав комиссии:</w:t>
      </w:r>
    </w:p>
    <w:p w:rsidR="009E03FE" w:rsidRPr="00B316CE" w:rsidRDefault="009E03FE" w:rsidP="009E03FE">
      <w:pPr>
        <w:ind w:firstLine="709"/>
        <w:jc w:val="both"/>
        <w:rPr>
          <w:szCs w:val="28"/>
        </w:rPr>
      </w:pPr>
      <w:r>
        <w:rPr>
          <w:szCs w:val="28"/>
        </w:rPr>
        <w:t>- з</w:t>
      </w:r>
      <w:r w:rsidRPr="00B316CE">
        <w:rPr>
          <w:szCs w:val="28"/>
        </w:rPr>
        <w:t>аместители Главы города (при рассмотрении вопросов курируемой сферы)</w:t>
      </w:r>
      <w:r>
        <w:rPr>
          <w:szCs w:val="28"/>
        </w:rPr>
        <w:t xml:space="preserve">. </w:t>
      </w:r>
    </w:p>
    <w:p w:rsidR="00226A5C" w:rsidRPr="009E03FE" w:rsidRDefault="00226A5C" w:rsidP="009E03FE"/>
    <w:sectPr w:rsidR="00226A5C" w:rsidRPr="009E03FE" w:rsidSect="009E03FE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78" w:rsidRDefault="00786678" w:rsidP="006A432C">
      <w:r>
        <w:separator/>
      </w:r>
    </w:p>
  </w:endnote>
  <w:endnote w:type="continuationSeparator" w:id="0">
    <w:p w:rsidR="00786678" w:rsidRDefault="0078667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78" w:rsidRDefault="00786678" w:rsidP="006A432C">
      <w:r>
        <w:separator/>
      </w:r>
    </w:p>
  </w:footnote>
  <w:footnote w:type="continuationSeparator" w:id="0">
    <w:p w:rsidR="00786678" w:rsidRDefault="0078667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4673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E03FE" w:rsidRPr="009E03FE" w:rsidRDefault="009E03FE">
        <w:pPr>
          <w:pStyle w:val="a3"/>
          <w:jc w:val="center"/>
          <w:rPr>
            <w:sz w:val="20"/>
            <w:szCs w:val="20"/>
          </w:rPr>
        </w:pPr>
        <w:r w:rsidRPr="009E03FE">
          <w:rPr>
            <w:sz w:val="20"/>
            <w:szCs w:val="20"/>
          </w:rPr>
          <w:fldChar w:fldCharType="begin"/>
        </w:r>
        <w:r w:rsidRPr="009E03FE">
          <w:rPr>
            <w:sz w:val="20"/>
            <w:szCs w:val="20"/>
          </w:rPr>
          <w:instrText>PAGE   \* MERGEFORMAT</w:instrText>
        </w:r>
        <w:r w:rsidRPr="009E03FE">
          <w:rPr>
            <w:sz w:val="20"/>
            <w:szCs w:val="20"/>
          </w:rPr>
          <w:fldChar w:fldCharType="separate"/>
        </w:r>
        <w:r w:rsidR="003B2EBD">
          <w:rPr>
            <w:noProof/>
            <w:sz w:val="20"/>
            <w:szCs w:val="20"/>
          </w:rPr>
          <w:t>2</w:t>
        </w:r>
        <w:r w:rsidRPr="009E03F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FE"/>
    <w:rsid w:val="00157316"/>
    <w:rsid w:val="00182B84"/>
    <w:rsid w:val="00226A5C"/>
    <w:rsid w:val="00243839"/>
    <w:rsid w:val="003B2EBD"/>
    <w:rsid w:val="006A432C"/>
    <w:rsid w:val="006A73EC"/>
    <w:rsid w:val="00700121"/>
    <w:rsid w:val="00786678"/>
    <w:rsid w:val="00926E5E"/>
    <w:rsid w:val="009E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9E0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Знак"/>
    <w:link w:val="a9"/>
    <w:rsid w:val="009E03FE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9E03FE"/>
    <w:rPr>
      <w:rFonts w:ascii="Courier New" w:hAnsi="Courier New" w:cs="Courier New"/>
      <w:sz w:val="22"/>
      <w:lang w:eastAsia="ru-RU"/>
    </w:rPr>
  </w:style>
  <w:style w:type="character" w:customStyle="1" w:styleId="1">
    <w:name w:val="Текст Знак1"/>
    <w:basedOn w:val="a0"/>
    <w:uiPriority w:val="99"/>
    <w:semiHidden/>
    <w:rsid w:val="009E03FE"/>
    <w:rPr>
      <w:rFonts w:ascii="Consolas" w:hAnsi="Consolas"/>
      <w:sz w:val="21"/>
      <w:szCs w:val="21"/>
    </w:rPr>
  </w:style>
  <w:style w:type="paragraph" w:styleId="aa">
    <w:name w:val="List Paragraph"/>
    <w:basedOn w:val="a"/>
    <w:uiPriority w:val="34"/>
    <w:qFormat/>
    <w:rsid w:val="009E03FE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4014</Characters>
  <Application>Microsoft Office Word</Application>
  <DocSecurity>0</DocSecurity>
  <Lines>33</Lines>
  <Paragraphs>9</Paragraphs>
  <ScaleCrop>false</ScaleCrop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2023-05-16T05:33:00Z</dcterms:created>
  <dcterms:modified xsi:type="dcterms:W3CDTF">2023-05-16T05:33:00Z</dcterms:modified>
</cp:coreProperties>
</file>