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08" w:rsidRDefault="00F57308" w:rsidP="00656C1A">
      <w:pPr>
        <w:spacing w:line="120" w:lineRule="atLeast"/>
        <w:jc w:val="center"/>
        <w:rPr>
          <w:sz w:val="24"/>
          <w:szCs w:val="24"/>
        </w:rPr>
      </w:pPr>
    </w:p>
    <w:p w:rsidR="00F57308" w:rsidRDefault="00F57308" w:rsidP="00656C1A">
      <w:pPr>
        <w:spacing w:line="120" w:lineRule="atLeast"/>
        <w:jc w:val="center"/>
        <w:rPr>
          <w:sz w:val="24"/>
          <w:szCs w:val="24"/>
        </w:rPr>
      </w:pPr>
    </w:p>
    <w:p w:rsidR="00F57308" w:rsidRPr="00852378" w:rsidRDefault="00F57308" w:rsidP="00656C1A">
      <w:pPr>
        <w:spacing w:line="120" w:lineRule="atLeast"/>
        <w:jc w:val="center"/>
        <w:rPr>
          <w:sz w:val="10"/>
          <w:szCs w:val="10"/>
        </w:rPr>
      </w:pPr>
    </w:p>
    <w:p w:rsidR="00F57308" w:rsidRDefault="00F57308" w:rsidP="00656C1A">
      <w:pPr>
        <w:spacing w:line="120" w:lineRule="atLeast"/>
        <w:jc w:val="center"/>
        <w:rPr>
          <w:sz w:val="10"/>
          <w:szCs w:val="24"/>
        </w:rPr>
      </w:pPr>
    </w:p>
    <w:p w:rsidR="00F57308" w:rsidRPr="005541F0" w:rsidRDefault="00F5730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57308" w:rsidRDefault="00F5730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57308" w:rsidRPr="005541F0" w:rsidRDefault="00F5730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57308" w:rsidRPr="005649E4" w:rsidRDefault="00F57308" w:rsidP="00656C1A">
      <w:pPr>
        <w:spacing w:line="120" w:lineRule="atLeast"/>
        <w:jc w:val="center"/>
        <w:rPr>
          <w:sz w:val="18"/>
          <w:szCs w:val="24"/>
        </w:rPr>
      </w:pPr>
    </w:p>
    <w:p w:rsidR="00F57308" w:rsidRPr="001D25B0" w:rsidRDefault="00F57308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F57308" w:rsidRPr="005541F0" w:rsidRDefault="00F57308" w:rsidP="00656C1A">
      <w:pPr>
        <w:spacing w:line="120" w:lineRule="atLeast"/>
        <w:jc w:val="center"/>
        <w:rPr>
          <w:sz w:val="18"/>
          <w:szCs w:val="24"/>
        </w:rPr>
      </w:pPr>
    </w:p>
    <w:p w:rsidR="00F57308" w:rsidRPr="005541F0" w:rsidRDefault="00F57308" w:rsidP="00656C1A">
      <w:pPr>
        <w:spacing w:line="120" w:lineRule="atLeast"/>
        <w:jc w:val="center"/>
        <w:rPr>
          <w:sz w:val="20"/>
          <w:szCs w:val="24"/>
        </w:rPr>
      </w:pPr>
    </w:p>
    <w:p w:rsidR="00F57308" w:rsidRPr="001D25B0" w:rsidRDefault="00F57308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F57308" w:rsidRDefault="00F57308" w:rsidP="00656C1A">
      <w:pPr>
        <w:spacing w:line="120" w:lineRule="atLeast"/>
        <w:jc w:val="center"/>
        <w:rPr>
          <w:sz w:val="30"/>
          <w:szCs w:val="24"/>
        </w:rPr>
      </w:pPr>
    </w:p>
    <w:p w:rsidR="00F57308" w:rsidRPr="00656C1A" w:rsidRDefault="00F57308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F57308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57308" w:rsidRPr="00F8214F" w:rsidRDefault="00F5730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F57308" w:rsidRPr="00F8214F" w:rsidRDefault="00664AF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57308" w:rsidRPr="00F8214F" w:rsidRDefault="00F5730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F57308" w:rsidRPr="00F8214F" w:rsidRDefault="00664AF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F57308" w:rsidRPr="00A63FB0" w:rsidRDefault="00F5730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F57308" w:rsidRPr="00A3761A" w:rsidRDefault="00664AF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F57308" w:rsidRPr="00F8214F" w:rsidRDefault="00F57308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F57308" w:rsidRPr="00F8214F" w:rsidRDefault="00F57308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F57308" w:rsidRPr="00AB4194" w:rsidRDefault="00F5730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F57308" w:rsidRPr="00F8214F" w:rsidRDefault="00664AF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26</w:t>
            </w:r>
          </w:p>
        </w:tc>
      </w:tr>
    </w:tbl>
    <w:p w:rsidR="00F57308" w:rsidRPr="00C725A6" w:rsidRDefault="00F57308" w:rsidP="00C725A6">
      <w:pPr>
        <w:rPr>
          <w:rFonts w:cs="Times New Roman"/>
          <w:szCs w:val="28"/>
        </w:rPr>
      </w:pPr>
    </w:p>
    <w:p w:rsidR="00F57308" w:rsidRPr="009C3E42" w:rsidRDefault="00F57308" w:rsidP="00F57308">
      <w:pPr>
        <w:keepNext/>
        <w:widowControl w:val="0"/>
        <w:outlineLvl w:val="0"/>
        <w:rPr>
          <w:szCs w:val="28"/>
        </w:rPr>
      </w:pPr>
      <w:r w:rsidRPr="009C3E42">
        <w:rPr>
          <w:szCs w:val="28"/>
        </w:rPr>
        <w:t xml:space="preserve">О награждении знаком </w:t>
      </w:r>
    </w:p>
    <w:p w:rsidR="00F57308" w:rsidRPr="009C3E42" w:rsidRDefault="00F57308" w:rsidP="00F57308">
      <w:pPr>
        <w:keepNext/>
        <w:widowControl w:val="0"/>
        <w:outlineLvl w:val="0"/>
        <w:rPr>
          <w:szCs w:val="28"/>
        </w:rPr>
      </w:pPr>
      <w:r w:rsidRPr="009C3E42">
        <w:rPr>
          <w:szCs w:val="28"/>
        </w:rPr>
        <w:t>«За заслуги перед городом Сургутом»</w:t>
      </w:r>
    </w:p>
    <w:p w:rsidR="00F57308" w:rsidRPr="009C3E42" w:rsidRDefault="00F57308" w:rsidP="00F57308">
      <w:pPr>
        <w:rPr>
          <w:szCs w:val="28"/>
        </w:rPr>
      </w:pPr>
    </w:p>
    <w:p w:rsidR="00F57308" w:rsidRPr="009C3E42" w:rsidRDefault="00F57308" w:rsidP="00F57308">
      <w:pPr>
        <w:rPr>
          <w:szCs w:val="28"/>
        </w:rPr>
      </w:pPr>
    </w:p>
    <w:p w:rsidR="00F57308" w:rsidRPr="00B23273" w:rsidRDefault="00F57308" w:rsidP="00F57308">
      <w:pPr>
        <w:ind w:firstLine="709"/>
        <w:jc w:val="both"/>
        <w:rPr>
          <w:szCs w:val="28"/>
        </w:rPr>
      </w:pPr>
      <w:r w:rsidRPr="00D722F3">
        <w:rPr>
          <w:szCs w:val="28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положением о знаке «За заслуги перед городом Сургутом», утвержденным решением </w:t>
      </w:r>
      <w:proofErr w:type="spellStart"/>
      <w:r w:rsidRPr="00D722F3">
        <w:rPr>
          <w:szCs w:val="28"/>
        </w:rPr>
        <w:t>Сургутской</w:t>
      </w:r>
      <w:proofErr w:type="spellEnd"/>
      <w:r w:rsidRPr="00D722F3">
        <w:rPr>
          <w:szCs w:val="28"/>
        </w:rPr>
        <w:t xml:space="preserve"> городской Думы </w:t>
      </w:r>
      <w:r w:rsidRPr="0037794A">
        <w:rPr>
          <w:szCs w:val="28"/>
        </w:rPr>
        <w:t xml:space="preserve">от 28.02.2006 № 567-III ГД «Об утверждении Положения </w:t>
      </w:r>
      <w:r>
        <w:rPr>
          <w:szCs w:val="28"/>
        </w:rPr>
        <w:t xml:space="preserve">         </w:t>
      </w:r>
      <w:r>
        <w:rPr>
          <w:szCs w:val="28"/>
        </w:rPr>
        <w:br/>
      </w:r>
      <w:r w:rsidRPr="0037794A">
        <w:rPr>
          <w:szCs w:val="28"/>
        </w:rPr>
        <w:t xml:space="preserve">о звании «Почетный гражданин города Сургута» и положений об отдельных видах наград городского округа Сургут Ханты-Мансийского автономного </w:t>
      </w:r>
      <w:r>
        <w:rPr>
          <w:szCs w:val="28"/>
        </w:rPr>
        <w:br/>
      </w:r>
      <w:r w:rsidRPr="0037794A">
        <w:rPr>
          <w:szCs w:val="28"/>
        </w:rPr>
        <w:t>округа – Югры»</w:t>
      </w:r>
      <w:r>
        <w:rPr>
          <w:szCs w:val="28"/>
        </w:rPr>
        <w:t>,</w:t>
      </w:r>
      <w:r w:rsidRPr="0037794A">
        <w:t xml:space="preserve"> </w:t>
      </w:r>
      <w:r>
        <w:rPr>
          <w:szCs w:val="28"/>
        </w:rPr>
        <w:t>решением</w:t>
      </w:r>
      <w:r w:rsidRPr="0037794A">
        <w:rPr>
          <w:szCs w:val="28"/>
        </w:rPr>
        <w:t xml:space="preserve"> </w:t>
      </w:r>
      <w:proofErr w:type="spellStart"/>
      <w:r w:rsidRPr="0037794A">
        <w:rPr>
          <w:szCs w:val="28"/>
        </w:rPr>
        <w:t>Сургутско</w:t>
      </w:r>
      <w:r>
        <w:rPr>
          <w:szCs w:val="28"/>
        </w:rPr>
        <w:t>й</w:t>
      </w:r>
      <w:proofErr w:type="spellEnd"/>
      <w:r>
        <w:rPr>
          <w:szCs w:val="28"/>
        </w:rPr>
        <w:t xml:space="preserve"> городской Думы от 28.12.2005             </w:t>
      </w:r>
      <w:r>
        <w:rPr>
          <w:szCs w:val="28"/>
        </w:rPr>
        <w:br/>
      </w:r>
      <w:r w:rsidRPr="0037794A">
        <w:rPr>
          <w:szCs w:val="28"/>
        </w:rPr>
        <w:t>№ 549-III ГД «Об утверждении Положения о наградах и почетных званиях городского округа Сургут Ханты-Мансийского автономного округа – Югры»</w:t>
      </w:r>
      <w:r w:rsidRPr="00D722F3">
        <w:rPr>
          <w:szCs w:val="28"/>
        </w:rPr>
        <w:t xml:space="preserve">, рассмотрев наградные документы и ходатайства </w:t>
      </w:r>
      <w:r>
        <w:rPr>
          <w:szCs w:val="28"/>
        </w:rPr>
        <w:t>религиозной организации</w:t>
      </w:r>
      <w:r w:rsidRPr="00B23273">
        <w:rPr>
          <w:szCs w:val="28"/>
        </w:rPr>
        <w:t xml:space="preserve"> «Ханты-Мансийская Епархия Русской Православной </w:t>
      </w:r>
      <w:r>
        <w:rPr>
          <w:szCs w:val="28"/>
        </w:rPr>
        <w:t xml:space="preserve">Церкви (Московский Патриархат)», местной религиозной организации </w:t>
      </w:r>
      <w:r w:rsidRPr="00B23273">
        <w:rPr>
          <w:szCs w:val="28"/>
        </w:rPr>
        <w:t xml:space="preserve">православного Прихода храма </w:t>
      </w:r>
    </w:p>
    <w:p w:rsidR="00F57308" w:rsidRPr="00D722F3" w:rsidRDefault="00F57308" w:rsidP="00F57308">
      <w:pPr>
        <w:jc w:val="both"/>
        <w:rPr>
          <w:szCs w:val="28"/>
        </w:rPr>
      </w:pPr>
      <w:r>
        <w:rPr>
          <w:szCs w:val="28"/>
        </w:rPr>
        <w:t xml:space="preserve">в честь великомученика Георгия Победоносца г. Сургута </w:t>
      </w:r>
      <w:r w:rsidRPr="00B23273">
        <w:rPr>
          <w:szCs w:val="28"/>
        </w:rPr>
        <w:t>Ханты-Мансийского</w:t>
      </w:r>
      <w:r>
        <w:rPr>
          <w:szCs w:val="28"/>
        </w:rPr>
        <w:t xml:space="preserve"> автономного </w:t>
      </w:r>
      <w:r w:rsidRPr="00B23273">
        <w:rPr>
          <w:szCs w:val="28"/>
        </w:rPr>
        <w:t>ок</w:t>
      </w:r>
      <w:r>
        <w:rPr>
          <w:szCs w:val="28"/>
        </w:rPr>
        <w:t xml:space="preserve">руга – Югры, Тюменской области </w:t>
      </w:r>
      <w:r w:rsidRPr="00B23273">
        <w:rPr>
          <w:szCs w:val="28"/>
        </w:rPr>
        <w:t xml:space="preserve">Ханты-Мансийской Епархии </w:t>
      </w:r>
      <w:r>
        <w:rPr>
          <w:szCs w:val="28"/>
        </w:rPr>
        <w:t>Русской Православной Церкви (Московский Патриархат), общества</w:t>
      </w:r>
      <w:r w:rsidRPr="00B23273">
        <w:rPr>
          <w:szCs w:val="28"/>
        </w:rPr>
        <w:t xml:space="preserve"> </w:t>
      </w:r>
      <w:r>
        <w:rPr>
          <w:szCs w:val="28"/>
        </w:rPr>
        <w:t xml:space="preserve">                    </w:t>
      </w:r>
      <w:r>
        <w:rPr>
          <w:szCs w:val="28"/>
        </w:rPr>
        <w:br/>
      </w:r>
      <w:r w:rsidRPr="00B23273">
        <w:rPr>
          <w:szCs w:val="28"/>
        </w:rPr>
        <w:t>с ограниченн</w:t>
      </w:r>
      <w:r>
        <w:rPr>
          <w:szCs w:val="28"/>
        </w:rPr>
        <w:t>ой ответственностью Строительной</w:t>
      </w:r>
      <w:r w:rsidRPr="00B23273">
        <w:rPr>
          <w:szCs w:val="28"/>
        </w:rPr>
        <w:t xml:space="preserve"> </w:t>
      </w:r>
      <w:r>
        <w:rPr>
          <w:szCs w:val="28"/>
        </w:rPr>
        <w:t>к</w:t>
      </w:r>
      <w:r w:rsidRPr="00C81F7F">
        <w:rPr>
          <w:szCs w:val="28"/>
        </w:rPr>
        <w:t>о</w:t>
      </w:r>
      <w:r>
        <w:rPr>
          <w:szCs w:val="28"/>
        </w:rPr>
        <w:t>мпании «</w:t>
      </w:r>
      <w:proofErr w:type="spellStart"/>
      <w:r>
        <w:rPr>
          <w:szCs w:val="28"/>
        </w:rPr>
        <w:t>ЮВиС</w:t>
      </w:r>
      <w:proofErr w:type="spellEnd"/>
      <w:r>
        <w:rPr>
          <w:szCs w:val="28"/>
        </w:rPr>
        <w:t>», бюджетного учреждения</w:t>
      </w:r>
      <w:r w:rsidRPr="00B23273">
        <w:rPr>
          <w:szCs w:val="28"/>
        </w:rPr>
        <w:t xml:space="preserve"> Ханты-Мансийского автономного округа – Югры «</w:t>
      </w:r>
      <w:proofErr w:type="spellStart"/>
      <w:r w:rsidRPr="00B23273">
        <w:rPr>
          <w:szCs w:val="28"/>
        </w:rPr>
        <w:t>Сургутская</w:t>
      </w:r>
      <w:proofErr w:type="spellEnd"/>
      <w:r w:rsidRPr="00B23273">
        <w:rPr>
          <w:szCs w:val="28"/>
        </w:rPr>
        <w:t xml:space="preserve"> городск</w:t>
      </w:r>
      <w:r>
        <w:rPr>
          <w:szCs w:val="28"/>
        </w:rPr>
        <w:t xml:space="preserve">ая клиническая поликлиника № 5», </w:t>
      </w:r>
      <w:r w:rsidRPr="00D722F3">
        <w:rPr>
          <w:rFonts w:eastAsia="Calibri"/>
          <w:szCs w:val="28"/>
        </w:rPr>
        <w:t xml:space="preserve">учитывая заключение комиссии по наградам при Главе города от </w:t>
      </w:r>
      <w:r>
        <w:rPr>
          <w:rFonts w:eastAsia="Calibri"/>
          <w:szCs w:val="28"/>
        </w:rPr>
        <w:t>26.04</w:t>
      </w:r>
      <w:r w:rsidRPr="00F0260F">
        <w:rPr>
          <w:rFonts w:eastAsia="Calibri"/>
          <w:szCs w:val="28"/>
        </w:rPr>
        <w:t>.2023</w:t>
      </w:r>
      <w:r>
        <w:rPr>
          <w:rFonts w:eastAsia="Calibri"/>
          <w:szCs w:val="28"/>
        </w:rPr>
        <w:t xml:space="preserve"> № 2-1-3</w:t>
      </w:r>
      <w:r w:rsidRPr="00F0260F">
        <w:rPr>
          <w:rFonts w:eastAsia="Calibri"/>
          <w:szCs w:val="28"/>
        </w:rPr>
        <w:t>:</w:t>
      </w:r>
      <w:r w:rsidRPr="00D722F3">
        <w:rPr>
          <w:szCs w:val="28"/>
        </w:rPr>
        <w:t xml:space="preserve"> </w:t>
      </w:r>
    </w:p>
    <w:p w:rsidR="00F57308" w:rsidRDefault="00F57308" w:rsidP="00F5730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22F3">
        <w:rPr>
          <w:szCs w:val="28"/>
        </w:rPr>
        <w:t xml:space="preserve">1. Наградить знаком «За заслуги перед городом Сургутом» за </w:t>
      </w:r>
      <w:r w:rsidRPr="001447AC">
        <w:rPr>
          <w:szCs w:val="28"/>
        </w:rPr>
        <w:t xml:space="preserve">достижения, которые вносят значительный вклад в </w:t>
      </w:r>
      <w:r w:rsidRPr="00B23273">
        <w:rPr>
          <w:szCs w:val="28"/>
        </w:rPr>
        <w:t>обогащение духовной жизни о</w:t>
      </w:r>
      <w:r>
        <w:rPr>
          <w:szCs w:val="28"/>
        </w:rPr>
        <w:t xml:space="preserve">бщества, активную общественную </w:t>
      </w:r>
      <w:r w:rsidRPr="00B23273">
        <w:rPr>
          <w:szCs w:val="28"/>
        </w:rPr>
        <w:t>деятельность</w:t>
      </w:r>
      <w:r>
        <w:rPr>
          <w:szCs w:val="28"/>
        </w:rPr>
        <w:t xml:space="preserve">, </w:t>
      </w:r>
      <w:r w:rsidRPr="00B23273">
        <w:rPr>
          <w:szCs w:val="28"/>
        </w:rPr>
        <w:t xml:space="preserve">Исакова </w:t>
      </w:r>
      <w:r>
        <w:rPr>
          <w:szCs w:val="28"/>
        </w:rPr>
        <w:t>Антона Николаевича –</w:t>
      </w:r>
      <w:r w:rsidRPr="00B23273">
        <w:rPr>
          <w:szCs w:val="28"/>
        </w:rPr>
        <w:t xml:space="preserve"> протоиерея, настоятеля местной религиозной организации православного Прихода храма в честь великомученика Георгия Победоносца г. Сургута Ханты-Мансийского автономного округа – Югры, Тюменской области Ханты-Мансийской Епархии Русской Православной Церкви (Московский Патриархат); благочинного </w:t>
      </w:r>
      <w:proofErr w:type="spellStart"/>
      <w:r w:rsidRPr="00B23273">
        <w:rPr>
          <w:szCs w:val="28"/>
        </w:rPr>
        <w:t>Сургутского</w:t>
      </w:r>
      <w:proofErr w:type="spellEnd"/>
      <w:r w:rsidRPr="00B23273">
        <w:rPr>
          <w:szCs w:val="28"/>
        </w:rPr>
        <w:t xml:space="preserve"> городского благочиния Ханты-Мансийской Епархии Русской Православной</w:t>
      </w:r>
      <w:r>
        <w:rPr>
          <w:szCs w:val="28"/>
        </w:rPr>
        <w:t xml:space="preserve"> Церкви (Московский Патриархат).</w:t>
      </w:r>
    </w:p>
    <w:p w:rsidR="00F57308" w:rsidRDefault="00F57308" w:rsidP="00F57308">
      <w:pPr>
        <w:ind w:firstLine="709"/>
        <w:jc w:val="both"/>
        <w:rPr>
          <w:szCs w:val="28"/>
        </w:rPr>
      </w:pPr>
      <w:r w:rsidRPr="00D722F3">
        <w:rPr>
          <w:szCs w:val="28"/>
        </w:rPr>
        <w:lastRenderedPageBreak/>
        <w:t>2. Управлению бюджетного учёта и отчётности Администрации города произвести единовременную выплату по предоставленным реквизитам.</w:t>
      </w:r>
    </w:p>
    <w:p w:rsidR="00F57308" w:rsidRPr="009E3B4C" w:rsidRDefault="00F57308" w:rsidP="00F57308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9E3B4C">
        <w:rPr>
          <w:szCs w:val="28"/>
        </w:rPr>
        <w:t xml:space="preserve">. Департаменту массовых коммуникаций и аналитики </w:t>
      </w:r>
      <w:r w:rsidRPr="00D722F3">
        <w:rPr>
          <w:szCs w:val="28"/>
        </w:rPr>
        <w:t xml:space="preserve">Администрации города </w:t>
      </w:r>
      <w:r w:rsidRPr="009E3B4C">
        <w:rPr>
          <w:szCs w:val="28"/>
        </w:rPr>
        <w:t xml:space="preserve">разместить настоящее </w:t>
      </w:r>
      <w:r>
        <w:rPr>
          <w:szCs w:val="28"/>
        </w:rPr>
        <w:t>постановление</w:t>
      </w:r>
      <w:r w:rsidRPr="009E3B4C">
        <w:rPr>
          <w:szCs w:val="28"/>
        </w:rPr>
        <w:t xml:space="preserve"> на официальном портале Администрации города: www.admsurgut.ru.</w:t>
      </w:r>
    </w:p>
    <w:p w:rsidR="00F57308" w:rsidRPr="009E3B4C" w:rsidRDefault="00F57308" w:rsidP="00F57308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9E3B4C">
        <w:rPr>
          <w:szCs w:val="28"/>
        </w:rPr>
        <w:t>. Муниципальному казенному учреждению «Наш город»:</w:t>
      </w:r>
    </w:p>
    <w:p w:rsidR="00F57308" w:rsidRPr="009E3B4C" w:rsidRDefault="00F57308" w:rsidP="00F57308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9E3B4C">
        <w:rPr>
          <w:szCs w:val="28"/>
        </w:rPr>
        <w:t xml:space="preserve">.1. Опубликовать (разместить) настоящее </w:t>
      </w:r>
      <w:r>
        <w:rPr>
          <w:szCs w:val="28"/>
        </w:rPr>
        <w:t>постановление</w:t>
      </w:r>
      <w:r w:rsidRPr="009E3B4C">
        <w:rPr>
          <w:szCs w:val="28"/>
        </w:rPr>
        <w:t xml:space="preserve"> в сетевом издании «Официальные документы города Сургута»: www.docsurgut.ru.</w:t>
      </w:r>
    </w:p>
    <w:p w:rsidR="00F57308" w:rsidRPr="009E3B4C" w:rsidRDefault="00F57308" w:rsidP="00F57308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9E3B4C">
        <w:rPr>
          <w:szCs w:val="28"/>
        </w:rPr>
        <w:t xml:space="preserve">.2. Опубликовать настоящее </w:t>
      </w:r>
      <w:r>
        <w:rPr>
          <w:szCs w:val="28"/>
        </w:rPr>
        <w:t xml:space="preserve">постановление </w:t>
      </w:r>
      <w:r w:rsidRPr="009E3B4C">
        <w:rPr>
          <w:szCs w:val="28"/>
        </w:rPr>
        <w:t>в газете «Сургутские ведомости».</w:t>
      </w:r>
    </w:p>
    <w:p w:rsidR="00F57308" w:rsidRPr="00D722F3" w:rsidRDefault="00F57308" w:rsidP="00F57308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9E3B4C">
        <w:rPr>
          <w:szCs w:val="28"/>
        </w:rPr>
        <w:t xml:space="preserve">. Настоящее </w:t>
      </w:r>
      <w:r w:rsidRPr="00006D05">
        <w:rPr>
          <w:szCs w:val="28"/>
        </w:rPr>
        <w:t xml:space="preserve">постановление </w:t>
      </w:r>
      <w:r w:rsidRPr="009E3B4C">
        <w:rPr>
          <w:szCs w:val="28"/>
        </w:rPr>
        <w:t>вступает в силу с момента его издания.</w:t>
      </w:r>
    </w:p>
    <w:p w:rsidR="00F57308" w:rsidRPr="00D722F3" w:rsidRDefault="00F57308" w:rsidP="00F57308">
      <w:pPr>
        <w:ind w:right="-1" w:firstLine="709"/>
        <w:jc w:val="both"/>
        <w:rPr>
          <w:szCs w:val="28"/>
        </w:rPr>
      </w:pPr>
      <w:r w:rsidRPr="00D722F3">
        <w:rPr>
          <w:szCs w:val="28"/>
        </w:rPr>
        <w:t>6. Контроль за выполнением постановления оставляю за собой.</w:t>
      </w:r>
    </w:p>
    <w:p w:rsidR="00F57308" w:rsidRDefault="00F57308" w:rsidP="00F57308">
      <w:pPr>
        <w:ind w:right="-1" w:firstLine="567"/>
        <w:jc w:val="both"/>
        <w:rPr>
          <w:szCs w:val="28"/>
        </w:rPr>
      </w:pPr>
    </w:p>
    <w:p w:rsidR="00F57308" w:rsidRPr="009C3E42" w:rsidRDefault="00F57308" w:rsidP="00F57308">
      <w:pPr>
        <w:ind w:right="-1" w:firstLine="567"/>
        <w:jc w:val="both"/>
        <w:rPr>
          <w:szCs w:val="28"/>
        </w:rPr>
      </w:pPr>
    </w:p>
    <w:p w:rsidR="00F57308" w:rsidRPr="009C3E42" w:rsidRDefault="00F57308" w:rsidP="00F57308">
      <w:pPr>
        <w:ind w:right="-1" w:firstLine="567"/>
        <w:jc w:val="both"/>
        <w:rPr>
          <w:szCs w:val="28"/>
        </w:rPr>
      </w:pPr>
    </w:p>
    <w:p w:rsidR="00F57308" w:rsidRDefault="00F57308" w:rsidP="00F57308">
      <w:pPr>
        <w:ind w:right="-1" w:firstLine="567"/>
        <w:jc w:val="both"/>
        <w:rPr>
          <w:szCs w:val="28"/>
        </w:rPr>
      </w:pPr>
    </w:p>
    <w:p w:rsidR="00F57308" w:rsidRPr="009C3E42" w:rsidRDefault="00F57308" w:rsidP="00F57308">
      <w:pPr>
        <w:ind w:right="-1" w:firstLine="567"/>
        <w:jc w:val="both"/>
        <w:rPr>
          <w:szCs w:val="28"/>
        </w:rPr>
      </w:pPr>
    </w:p>
    <w:p w:rsidR="00F57308" w:rsidRPr="009C3E42" w:rsidRDefault="00F57308" w:rsidP="00F57308">
      <w:pPr>
        <w:ind w:right="-1"/>
        <w:jc w:val="both"/>
        <w:rPr>
          <w:szCs w:val="28"/>
        </w:rPr>
      </w:pPr>
      <w:r w:rsidRPr="009C3E42"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А.С. Филатов</w:t>
      </w:r>
    </w:p>
    <w:p w:rsidR="001766E8" w:rsidRPr="00F57308" w:rsidRDefault="001766E8" w:rsidP="00F57308"/>
    <w:sectPr w:rsidR="001766E8" w:rsidRPr="00F57308" w:rsidSect="00F573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A9D" w:rsidRDefault="00527A9D">
      <w:r>
        <w:separator/>
      </w:r>
    </w:p>
  </w:endnote>
  <w:endnote w:type="continuationSeparator" w:id="0">
    <w:p w:rsidR="00527A9D" w:rsidRDefault="0052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664A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664AF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664A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A9D" w:rsidRDefault="00527A9D">
      <w:r>
        <w:separator/>
      </w:r>
    </w:p>
  </w:footnote>
  <w:footnote w:type="continuationSeparator" w:id="0">
    <w:p w:rsidR="00527A9D" w:rsidRDefault="00527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664A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0E5B2C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447D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664AF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664A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08"/>
    <w:rsid w:val="000E5B2C"/>
    <w:rsid w:val="001766E8"/>
    <w:rsid w:val="00502BA3"/>
    <w:rsid w:val="00527A9D"/>
    <w:rsid w:val="00664AFF"/>
    <w:rsid w:val="006A0F69"/>
    <w:rsid w:val="00C447D1"/>
    <w:rsid w:val="00F5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79D6799-0D2F-4749-88EA-A8BCF7CB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573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5730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573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7308"/>
    <w:rPr>
      <w:rFonts w:ascii="Times New Roman" w:hAnsi="Times New Roman"/>
      <w:sz w:val="28"/>
    </w:rPr>
  </w:style>
  <w:style w:type="character" w:styleId="a8">
    <w:name w:val="page number"/>
    <w:basedOn w:val="a0"/>
    <w:rsid w:val="00F57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2023-05-17T06:23:00Z</cp:lastPrinted>
  <dcterms:created xsi:type="dcterms:W3CDTF">2023-05-25T07:49:00Z</dcterms:created>
  <dcterms:modified xsi:type="dcterms:W3CDTF">2023-05-25T07:49:00Z</dcterms:modified>
</cp:coreProperties>
</file>