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AB" w:rsidRDefault="00ED13AB" w:rsidP="00656C1A">
      <w:pPr>
        <w:spacing w:line="120" w:lineRule="atLeast"/>
        <w:jc w:val="center"/>
        <w:rPr>
          <w:sz w:val="24"/>
          <w:szCs w:val="24"/>
        </w:rPr>
      </w:pPr>
    </w:p>
    <w:p w:rsidR="00ED13AB" w:rsidRDefault="00ED13AB" w:rsidP="00656C1A">
      <w:pPr>
        <w:spacing w:line="120" w:lineRule="atLeast"/>
        <w:jc w:val="center"/>
        <w:rPr>
          <w:sz w:val="24"/>
          <w:szCs w:val="24"/>
        </w:rPr>
      </w:pPr>
    </w:p>
    <w:p w:rsidR="00ED13AB" w:rsidRPr="00852378" w:rsidRDefault="00ED13AB" w:rsidP="00656C1A">
      <w:pPr>
        <w:spacing w:line="120" w:lineRule="atLeast"/>
        <w:jc w:val="center"/>
        <w:rPr>
          <w:sz w:val="10"/>
          <w:szCs w:val="10"/>
        </w:rPr>
      </w:pPr>
    </w:p>
    <w:p w:rsidR="00ED13AB" w:rsidRDefault="00ED13AB" w:rsidP="00656C1A">
      <w:pPr>
        <w:spacing w:line="120" w:lineRule="atLeast"/>
        <w:jc w:val="center"/>
        <w:rPr>
          <w:sz w:val="10"/>
          <w:szCs w:val="24"/>
        </w:rPr>
      </w:pPr>
    </w:p>
    <w:p w:rsidR="00ED13AB" w:rsidRPr="005541F0" w:rsidRDefault="00ED13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D13AB" w:rsidRDefault="00ED13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D13AB" w:rsidRPr="005541F0" w:rsidRDefault="00ED13A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D13AB" w:rsidRPr="005649E4" w:rsidRDefault="00ED13AB" w:rsidP="00656C1A">
      <w:pPr>
        <w:spacing w:line="120" w:lineRule="atLeast"/>
        <w:jc w:val="center"/>
        <w:rPr>
          <w:sz w:val="18"/>
          <w:szCs w:val="24"/>
        </w:rPr>
      </w:pPr>
    </w:p>
    <w:p w:rsidR="00ED13AB" w:rsidRPr="00656C1A" w:rsidRDefault="00ED13A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D13AB" w:rsidRPr="005541F0" w:rsidRDefault="00ED13AB" w:rsidP="00656C1A">
      <w:pPr>
        <w:spacing w:line="120" w:lineRule="atLeast"/>
        <w:jc w:val="center"/>
        <w:rPr>
          <w:sz w:val="18"/>
          <w:szCs w:val="24"/>
        </w:rPr>
      </w:pPr>
    </w:p>
    <w:p w:rsidR="00ED13AB" w:rsidRPr="005541F0" w:rsidRDefault="00ED13AB" w:rsidP="00656C1A">
      <w:pPr>
        <w:spacing w:line="120" w:lineRule="atLeast"/>
        <w:jc w:val="center"/>
        <w:rPr>
          <w:sz w:val="20"/>
          <w:szCs w:val="24"/>
        </w:rPr>
      </w:pPr>
    </w:p>
    <w:p w:rsidR="00ED13AB" w:rsidRPr="00656C1A" w:rsidRDefault="00ED13A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D13AB" w:rsidRDefault="00ED13AB" w:rsidP="00656C1A">
      <w:pPr>
        <w:spacing w:line="120" w:lineRule="atLeast"/>
        <w:jc w:val="center"/>
        <w:rPr>
          <w:sz w:val="30"/>
          <w:szCs w:val="24"/>
        </w:rPr>
      </w:pPr>
    </w:p>
    <w:p w:rsidR="00ED13AB" w:rsidRPr="00656C1A" w:rsidRDefault="00ED13AB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D13A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D13AB" w:rsidRPr="00F8214F" w:rsidRDefault="00ED13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D13AB" w:rsidRPr="00F8214F" w:rsidRDefault="0061696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D13AB" w:rsidRPr="00F8214F" w:rsidRDefault="00ED13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D13AB" w:rsidRPr="00F8214F" w:rsidRDefault="0061696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D13AB" w:rsidRPr="00A63FB0" w:rsidRDefault="00ED13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D13AB" w:rsidRPr="00A3761A" w:rsidRDefault="0061696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ED13AB" w:rsidRPr="00F8214F" w:rsidRDefault="00ED13A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D13AB" w:rsidRPr="00F8214F" w:rsidRDefault="00ED13A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D13AB" w:rsidRPr="00AB4194" w:rsidRDefault="00ED13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D13AB" w:rsidRPr="00F8214F" w:rsidRDefault="0061696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2603</w:t>
            </w:r>
          </w:p>
        </w:tc>
      </w:tr>
    </w:tbl>
    <w:p w:rsidR="00ED13AB" w:rsidRPr="000C4AB5" w:rsidRDefault="00ED13AB" w:rsidP="00C725A6">
      <w:pPr>
        <w:rPr>
          <w:rFonts w:cs="Times New Roman"/>
          <w:szCs w:val="28"/>
          <w:lang w:val="en-US"/>
        </w:rPr>
      </w:pPr>
    </w:p>
    <w:p w:rsidR="00ED13AB" w:rsidRPr="00ED13AB" w:rsidRDefault="00ED13AB" w:rsidP="00ED13AB">
      <w:pPr>
        <w:rPr>
          <w:rFonts w:eastAsia="Times New Roman" w:cs="Times New Roman"/>
          <w:bCs/>
          <w:szCs w:val="24"/>
          <w:lang w:eastAsia="ru-RU"/>
        </w:rPr>
      </w:pPr>
      <w:r w:rsidRPr="00ED13AB">
        <w:rPr>
          <w:rFonts w:eastAsia="Times New Roman" w:cs="Times New Roman"/>
          <w:bCs/>
          <w:szCs w:val="24"/>
          <w:lang w:eastAsia="ru-RU"/>
        </w:rPr>
        <w:t>Об утверждении положения</w:t>
      </w:r>
    </w:p>
    <w:p w:rsidR="00ED13AB" w:rsidRPr="00ED13AB" w:rsidRDefault="00ED13AB" w:rsidP="00ED13AB">
      <w:pPr>
        <w:rPr>
          <w:rFonts w:eastAsia="Times New Roman" w:cs="Times New Roman"/>
          <w:bCs/>
          <w:szCs w:val="24"/>
          <w:lang w:eastAsia="ru-RU"/>
        </w:rPr>
      </w:pPr>
      <w:r w:rsidRPr="00ED13AB">
        <w:rPr>
          <w:rFonts w:eastAsia="Times New Roman" w:cs="Times New Roman"/>
          <w:bCs/>
          <w:szCs w:val="24"/>
          <w:lang w:eastAsia="ru-RU"/>
        </w:rPr>
        <w:t>об управлении бюджетного учёта</w:t>
      </w:r>
    </w:p>
    <w:p w:rsidR="00ED13AB" w:rsidRPr="00ED13AB" w:rsidRDefault="00ED13AB" w:rsidP="00ED13AB">
      <w:pPr>
        <w:rPr>
          <w:rFonts w:eastAsia="Times New Roman" w:cs="Times New Roman"/>
          <w:bCs/>
          <w:szCs w:val="24"/>
          <w:lang w:eastAsia="ru-RU"/>
        </w:rPr>
      </w:pPr>
      <w:r w:rsidRPr="00ED13AB">
        <w:rPr>
          <w:rFonts w:eastAsia="Times New Roman" w:cs="Times New Roman"/>
          <w:bCs/>
          <w:szCs w:val="24"/>
          <w:lang w:eastAsia="ru-RU"/>
        </w:rPr>
        <w:t>и отчётности</w:t>
      </w:r>
    </w:p>
    <w:p w:rsidR="00ED13AB" w:rsidRPr="00ED13AB" w:rsidRDefault="00ED13AB" w:rsidP="00ED13AB">
      <w:pPr>
        <w:rPr>
          <w:rFonts w:eastAsia="Times New Roman" w:cs="Times New Roman"/>
          <w:szCs w:val="24"/>
          <w:lang w:eastAsia="ru-RU"/>
        </w:rPr>
      </w:pPr>
    </w:p>
    <w:p w:rsidR="00ED13AB" w:rsidRPr="00ED13AB" w:rsidRDefault="00ED13AB" w:rsidP="00ED13AB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ED13AB" w:rsidRPr="00ED13AB" w:rsidRDefault="00ED13AB" w:rsidP="00ED13AB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D13AB">
        <w:rPr>
          <w:rFonts w:eastAsia="Times New Roman" w:cs="Times New Roman"/>
          <w:szCs w:val="24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</w:t>
      </w:r>
      <w:r>
        <w:rPr>
          <w:rFonts w:eastAsia="Times New Roman" w:cs="Times New Roman"/>
          <w:szCs w:val="24"/>
          <w:lang w:eastAsia="ru-RU"/>
        </w:rPr>
        <w:t>–</w:t>
      </w:r>
      <w:r w:rsidRPr="00ED13AB">
        <w:rPr>
          <w:rFonts w:eastAsia="Times New Roman" w:cs="Times New Roman"/>
          <w:szCs w:val="24"/>
          <w:lang w:eastAsia="ru-RU"/>
        </w:rPr>
        <w:t xml:space="preserve"> Югры, решением Думы </w:t>
      </w:r>
      <w:r>
        <w:rPr>
          <w:rFonts w:eastAsia="Times New Roman" w:cs="Times New Roman"/>
          <w:szCs w:val="24"/>
          <w:lang w:eastAsia="ru-RU"/>
        </w:rPr>
        <w:t xml:space="preserve">                   </w:t>
      </w:r>
      <w:r w:rsidRPr="00ED13AB">
        <w:rPr>
          <w:rFonts w:eastAsia="Times New Roman" w:cs="Times New Roman"/>
          <w:szCs w:val="24"/>
          <w:lang w:eastAsia="ru-RU"/>
        </w:rPr>
        <w:t>города от 01.03.2011 №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D13AB">
        <w:rPr>
          <w:rFonts w:eastAsia="Times New Roman" w:cs="Times New Roman"/>
          <w:szCs w:val="24"/>
          <w:lang w:eastAsia="ru-RU"/>
        </w:rPr>
        <w:t xml:space="preserve">862-IV ДГ «О структуре Администрации города», </w:t>
      </w:r>
      <w:r>
        <w:rPr>
          <w:szCs w:val="28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Администрации города в период его временного отсутствия», </w:t>
      </w:r>
      <w:r w:rsidRPr="00ED13AB">
        <w:rPr>
          <w:rFonts w:eastAsia="Times New Roman" w:cs="Times New Roman"/>
          <w:szCs w:val="24"/>
          <w:lang w:eastAsia="ru-RU"/>
        </w:rPr>
        <w:t>распоряжениями Администрации города от 30.12.2005 №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D13AB">
        <w:rPr>
          <w:rFonts w:eastAsia="Times New Roman" w:cs="Times New Roman"/>
          <w:szCs w:val="24"/>
          <w:lang w:eastAsia="ru-RU"/>
        </w:rPr>
        <w:t xml:space="preserve">3686 «Об утверждении Регламента Администрации </w:t>
      </w:r>
      <w:r>
        <w:rPr>
          <w:rFonts w:eastAsia="Times New Roman" w:cs="Times New Roman"/>
          <w:szCs w:val="24"/>
          <w:lang w:eastAsia="ru-RU"/>
        </w:rPr>
        <w:t xml:space="preserve">                 </w:t>
      </w:r>
      <w:r w:rsidRPr="00ED13AB">
        <w:rPr>
          <w:rFonts w:eastAsia="Times New Roman" w:cs="Times New Roman"/>
          <w:szCs w:val="24"/>
          <w:lang w:eastAsia="ru-RU"/>
        </w:rPr>
        <w:t>города», от 01.03.2006 №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D13AB">
        <w:rPr>
          <w:rFonts w:eastAsia="Times New Roman" w:cs="Times New Roman"/>
          <w:szCs w:val="24"/>
          <w:lang w:eastAsia="ru-RU"/>
        </w:rPr>
        <w:t xml:space="preserve">490 «Об утверждении требований к оформлению </w:t>
      </w:r>
      <w:r>
        <w:rPr>
          <w:rFonts w:eastAsia="Times New Roman" w:cs="Times New Roman"/>
          <w:szCs w:val="24"/>
          <w:lang w:eastAsia="ru-RU"/>
        </w:rPr>
        <w:t xml:space="preserve">                   </w:t>
      </w:r>
      <w:r w:rsidRPr="00ED13AB">
        <w:rPr>
          <w:rFonts w:eastAsia="Times New Roman" w:cs="Times New Roman"/>
          <w:szCs w:val="24"/>
          <w:lang w:eastAsia="ru-RU"/>
        </w:rPr>
        <w:t>положений о структурных подразделениях Администрации города»:</w:t>
      </w:r>
    </w:p>
    <w:p w:rsidR="00ED13AB" w:rsidRPr="00ED13AB" w:rsidRDefault="00ED13AB" w:rsidP="00ED13AB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D13AB">
        <w:rPr>
          <w:rFonts w:eastAsia="Times New Roman" w:cs="Times New Roman"/>
          <w:szCs w:val="24"/>
          <w:lang w:eastAsia="ru-RU"/>
        </w:rPr>
        <w:t>1.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D13AB">
        <w:rPr>
          <w:rFonts w:eastAsia="Times New Roman" w:cs="Times New Roman"/>
          <w:szCs w:val="24"/>
          <w:lang w:eastAsia="ru-RU"/>
        </w:rPr>
        <w:t xml:space="preserve">Утвердить положение об управлении бюджетного учёта и отчётности </w:t>
      </w:r>
      <w:r>
        <w:rPr>
          <w:rFonts w:eastAsia="Times New Roman" w:cs="Times New Roman"/>
          <w:szCs w:val="24"/>
          <w:lang w:eastAsia="ru-RU"/>
        </w:rPr>
        <w:t xml:space="preserve">    </w:t>
      </w:r>
      <w:r w:rsidRPr="00ED13AB">
        <w:rPr>
          <w:rFonts w:eastAsia="Times New Roman" w:cs="Times New Roman"/>
          <w:szCs w:val="24"/>
          <w:lang w:eastAsia="ru-RU"/>
        </w:rPr>
        <w:t>согласно приложению.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ED13AB" w:rsidRPr="00ED13AB" w:rsidRDefault="00ED13AB" w:rsidP="00ED13AB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2. </w:t>
      </w:r>
      <w:r w:rsidRPr="00ED13AB">
        <w:rPr>
          <w:rFonts w:eastAsia="Times New Roman" w:cs="Times New Roman"/>
          <w:szCs w:val="24"/>
          <w:lang w:eastAsia="ru-RU"/>
        </w:rPr>
        <w:t>Признать утратившими силу распоряжения Администрации города:</w:t>
      </w:r>
    </w:p>
    <w:p w:rsidR="00ED13AB" w:rsidRPr="00ED13AB" w:rsidRDefault="00ED13AB" w:rsidP="00ED13AB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D13AB">
        <w:rPr>
          <w:rFonts w:eastAsia="Times New Roman" w:cs="Times New Roman"/>
          <w:szCs w:val="24"/>
          <w:lang w:eastAsia="ru-RU"/>
        </w:rPr>
        <w:t xml:space="preserve">- от 24.08.2016 № 1590 «Об утверждении положения об управлении </w:t>
      </w:r>
      <w:r>
        <w:rPr>
          <w:rFonts w:eastAsia="Times New Roman" w:cs="Times New Roman"/>
          <w:szCs w:val="24"/>
          <w:lang w:eastAsia="ru-RU"/>
        </w:rPr>
        <w:t xml:space="preserve">                </w:t>
      </w:r>
      <w:r w:rsidRPr="00ED13AB">
        <w:rPr>
          <w:rFonts w:eastAsia="Times New Roman" w:cs="Times New Roman"/>
          <w:szCs w:val="24"/>
          <w:lang w:eastAsia="ru-RU"/>
        </w:rPr>
        <w:t>бюджетного учёта и отчётности»;</w:t>
      </w:r>
    </w:p>
    <w:p w:rsidR="00ED13AB" w:rsidRPr="00ED13AB" w:rsidRDefault="00ED13AB" w:rsidP="00ED13AB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D13AB">
        <w:rPr>
          <w:rFonts w:eastAsia="Times New Roman" w:cs="Times New Roman"/>
          <w:szCs w:val="24"/>
          <w:lang w:eastAsia="ru-RU"/>
        </w:rPr>
        <w:t>- от 30.03.2017 №</w:t>
      </w:r>
      <w:r w:rsidRPr="00ED13AB">
        <w:t> </w:t>
      </w:r>
      <w:r w:rsidRPr="00ED13AB">
        <w:rPr>
          <w:rFonts w:eastAsia="Times New Roman" w:cs="Times New Roman"/>
          <w:szCs w:val="24"/>
          <w:lang w:eastAsia="ru-RU"/>
        </w:rPr>
        <w:t xml:space="preserve">498 «О внесении изменения в распоряжение </w:t>
      </w:r>
      <w:r w:rsidRPr="00ED13AB">
        <w:rPr>
          <w:rFonts w:eastAsia="Times New Roman" w:cs="Times New Roman"/>
          <w:spacing w:val="-4"/>
          <w:szCs w:val="24"/>
          <w:lang w:eastAsia="ru-RU"/>
        </w:rPr>
        <w:t>Админист</w:t>
      </w:r>
      <w:r>
        <w:rPr>
          <w:rFonts w:eastAsia="Times New Roman" w:cs="Times New Roman"/>
          <w:spacing w:val="-4"/>
          <w:szCs w:val="24"/>
          <w:lang w:eastAsia="ru-RU"/>
        </w:rPr>
        <w:t>-</w:t>
      </w:r>
      <w:r w:rsidRPr="00ED13AB">
        <w:rPr>
          <w:rFonts w:eastAsia="Times New Roman" w:cs="Times New Roman"/>
          <w:spacing w:val="-4"/>
          <w:szCs w:val="24"/>
          <w:lang w:eastAsia="ru-RU"/>
        </w:rPr>
        <w:t>рации города от 24.08.2016 № 1590 «Об утверждении положения об</w:t>
      </w:r>
      <w:r>
        <w:rPr>
          <w:rFonts w:eastAsia="Times New Roman" w:cs="Times New Roman"/>
          <w:spacing w:val="-4"/>
          <w:szCs w:val="24"/>
          <w:lang w:eastAsia="ru-RU"/>
        </w:rPr>
        <w:t xml:space="preserve"> </w:t>
      </w:r>
      <w:r w:rsidRPr="00ED13AB">
        <w:rPr>
          <w:rFonts w:eastAsia="Times New Roman" w:cs="Times New Roman"/>
          <w:spacing w:val="-4"/>
          <w:szCs w:val="24"/>
          <w:lang w:eastAsia="ru-RU"/>
        </w:rPr>
        <w:t>управлении</w:t>
      </w:r>
      <w:r w:rsidRPr="00ED13AB">
        <w:rPr>
          <w:rFonts w:eastAsia="Times New Roman" w:cs="Times New Roman"/>
          <w:szCs w:val="24"/>
          <w:lang w:eastAsia="ru-RU"/>
        </w:rPr>
        <w:t xml:space="preserve"> бюджетного учёта и отчётности»;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ED13AB" w:rsidRPr="00ED13AB" w:rsidRDefault="00ED13AB" w:rsidP="00ED13AB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D13AB">
        <w:rPr>
          <w:rFonts w:eastAsia="Times New Roman" w:cs="Times New Roman"/>
          <w:szCs w:val="24"/>
          <w:lang w:eastAsia="ru-RU"/>
        </w:rPr>
        <w:t xml:space="preserve">- от 19.06.2019 № 1172 «О внесении изменения в распоряжение </w:t>
      </w:r>
      <w:r w:rsidRPr="00ED13AB">
        <w:rPr>
          <w:rFonts w:eastAsia="Times New Roman" w:cs="Times New Roman"/>
          <w:spacing w:val="-4"/>
          <w:szCs w:val="24"/>
          <w:lang w:eastAsia="ru-RU"/>
        </w:rPr>
        <w:t>Администрации города от 24.08.2016 № 1590 «Об утверждении положения об</w:t>
      </w:r>
      <w:r>
        <w:rPr>
          <w:rFonts w:eastAsia="Times New Roman" w:cs="Times New Roman"/>
          <w:spacing w:val="-4"/>
          <w:szCs w:val="24"/>
          <w:lang w:eastAsia="ru-RU"/>
        </w:rPr>
        <w:t xml:space="preserve"> </w:t>
      </w:r>
      <w:r w:rsidRPr="00ED13AB">
        <w:rPr>
          <w:rFonts w:eastAsia="Times New Roman" w:cs="Times New Roman"/>
          <w:spacing w:val="-4"/>
          <w:szCs w:val="24"/>
          <w:lang w:eastAsia="ru-RU"/>
        </w:rPr>
        <w:t>управлении</w:t>
      </w:r>
      <w:r w:rsidRPr="00ED13AB">
        <w:rPr>
          <w:rFonts w:eastAsia="Times New Roman" w:cs="Times New Roman"/>
          <w:szCs w:val="24"/>
          <w:lang w:eastAsia="ru-RU"/>
        </w:rPr>
        <w:t xml:space="preserve"> бюджетного учёта и отчётности»;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ED13AB" w:rsidRPr="00ED13AB" w:rsidRDefault="00ED13AB" w:rsidP="00ED13AB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D13AB">
        <w:rPr>
          <w:rFonts w:eastAsia="Times New Roman" w:cs="Times New Roman"/>
          <w:szCs w:val="24"/>
          <w:lang w:eastAsia="ru-RU"/>
        </w:rPr>
        <w:t xml:space="preserve">- от 29.12.2020 № 2184 «О внесении изменения в распоряжение </w:t>
      </w:r>
      <w:r w:rsidRPr="00ED13AB">
        <w:rPr>
          <w:rFonts w:eastAsia="Times New Roman" w:cs="Times New Roman"/>
          <w:spacing w:val="-4"/>
          <w:szCs w:val="24"/>
          <w:lang w:eastAsia="ru-RU"/>
        </w:rPr>
        <w:t>Администрации города от 24.08.2016 № 1590 «Об утверждении положения об управлении</w:t>
      </w:r>
      <w:r w:rsidRPr="00ED13AB">
        <w:rPr>
          <w:rFonts w:eastAsia="Times New Roman" w:cs="Times New Roman"/>
          <w:szCs w:val="24"/>
          <w:lang w:eastAsia="ru-RU"/>
        </w:rPr>
        <w:t xml:space="preserve"> бюджетного учёта и отчётности»;</w:t>
      </w:r>
    </w:p>
    <w:p w:rsidR="00ED13AB" w:rsidRPr="00ED13AB" w:rsidRDefault="00ED13AB" w:rsidP="00ED13AB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D13AB">
        <w:rPr>
          <w:rFonts w:eastAsia="Times New Roman" w:cs="Times New Roman"/>
          <w:szCs w:val="24"/>
          <w:lang w:eastAsia="ru-RU"/>
        </w:rPr>
        <w:t xml:space="preserve">- от 12.02.2021 № 138 «О внесении изменения в распоряжение </w:t>
      </w:r>
      <w:r w:rsidRPr="00ED13AB">
        <w:rPr>
          <w:rFonts w:eastAsia="Times New Roman" w:cs="Times New Roman"/>
          <w:spacing w:val="-4"/>
          <w:szCs w:val="24"/>
          <w:lang w:eastAsia="ru-RU"/>
        </w:rPr>
        <w:t>Админист</w:t>
      </w:r>
      <w:r>
        <w:rPr>
          <w:rFonts w:eastAsia="Times New Roman" w:cs="Times New Roman"/>
          <w:spacing w:val="-4"/>
          <w:szCs w:val="24"/>
          <w:lang w:eastAsia="ru-RU"/>
        </w:rPr>
        <w:t>-</w:t>
      </w:r>
      <w:r w:rsidRPr="00ED13AB">
        <w:rPr>
          <w:rFonts w:eastAsia="Times New Roman" w:cs="Times New Roman"/>
          <w:spacing w:val="-4"/>
          <w:szCs w:val="24"/>
          <w:lang w:eastAsia="ru-RU"/>
        </w:rPr>
        <w:t>рации города от 24.08.2016 №</w:t>
      </w:r>
      <w:r w:rsidRPr="00ED13AB">
        <w:rPr>
          <w:spacing w:val="-4"/>
        </w:rPr>
        <w:t> </w:t>
      </w:r>
      <w:r w:rsidRPr="00ED13AB">
        <w:rPr>
          <w:rFonts w:eastAsia="Times New Roman" w:cs="Times New Roman"/>
          <w:spacing w:val="-4"/>
          <w:szCs w:val="24"/>
          <w:lang w:eastAsia="ru-RU"/>
        </w:rPr>
        <w:t>1590 «Об утверждении положения об управлении</w:t>
      </w:r>
      <w:r w:rsidRPr="00ED13AB">
        <w:rPr>
          <w:rFonts w:eastAsia="Times New Roman" w:cs="Times New Roman"/>
          <w:szCs w:val="24"/>
          <w:lang w:eastAsia="ru-RU"/>
        </w:rPr>
        <w:t xml:space="preserve"> бюджетного учёта и отчётности»;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ED13AB" w:rsidRPr="00ED13AB" w:rsidRDefault="00ED13AB" w:rsidP="00ED13AB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D13AB">
        <w:rPr>
          <w:rFonts w:eastAsia="Times New Roman" w:cs="Times New Roman"/>
          <w:szCs w:val="24"/>
          <w:lang w:eastAsia="ru-RU"/>
        </w:rPr>
        <w:lastRenderedPageBreak/>
        <w:t xml:space="preserve">- от 28.04.2021 № 609 «О внесении изменения в распоряжение </w:t>
      </w:r>
      <w:r w:rsidRPr="00ED13AB">
        <w:rPr>
          <w:rFonts w:eastAsia="Times New Roman" w:cs="Times New Roman"/>
          <w:spacing w:val="-4"/>
          <w:szCs w:val="24"/>
          <w:lang w:eastAsia="ru-RU"/>
        </w:rPr>
        <w:t>Админист</w:t>
      </w:r>
      <w:r>
        <w:rPr>
          <w:rFonts w:eastAsia="Times New Roman" w:cs="Times New Roman"/>
          <w:spacing w:val="-4"/>
          <w:szCs w:val="24"/>
          <w:lang w:eastAsia="ru-RU"/>
        </w:rPr>
        <w:t>-</w:t>
      </w:r>
      <w:r w:rsidRPr="00ED13AB">
        <w:rPr>
          <w:rFonts w:eastAsia="Times New Roman" w:cs="Times New Roman"/>
          <w:spacing w:val="-4"/>
          <w:szCs w:val="24"/>
          <w:lang w:eastAsia="ru-RU"/>
        </w:rPr>
        <w:t>рации города от 24.08.2016 № 1590 «Об утверждении положения об управлении</w:t>
      </w:r>
      <w:r w:rsidRPr="00ED13AB">
        <w:rPr>
          <w:rFonts w:eastAsia="Times New Roman" w:cs="Times New Roman"/>
          <w:szCs w:val="24"/>
          <w:lang w:eastAsia="ru-RU"/>
        </w:rPr>
        <w:t xml:space="preserve"> бюджетного учёта и отчётности»;</w:t>
      </w:r>
    </w:p>
    <w:p w:rsidR="00ED13AB" w:rsidRPr="00ED13AB" w:rsidRDefault="00ED13AB" w:rsidP="00ED13AB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D13AB">
        <w:rPr>
          <w:rFonts w:eastAsia="Times New Roman" w:cs="Times New Roman"/>
          <w:szCs w:val="24"/>
          <w:lang w:eastAsia="ru-RU"/>
        </w:rPr>
        <w:t xml:space="preserve">- от 28.06.2021 № 1033 «О внесении изменения в распоряжение </w:t>
      </w:r>
      <w:r w:rsidRPr="00ED13AB">
        <w:rPr>
          <w:rFonts w:eastAsia="Times New Roman" w:cs="Times New Roman"/>
          <w:spacing w:val="-4"/>
          <w:szCs w:val="24"/>
          <w:lang w:eastAsia="ru-RU"/>
        </w:rPr>
        <w:t>Администрации города от 24.08.2016 № 1590 «Об утверждении положения об</w:t>
      </w:r>
      <w:r>
        <w:rPr>
          <w:rFonts w:eastAsia="Times New Roman" w:cs="Times New Roman"/>
          <w:spacing w:val="-4"/>
          <w:szCs w:val="24"/>
          <w:lang w:eastAsia="ru-RU"/>
        </w:rPr>
        <w:t xml:space="preserve"> </w:t>
      </w:r>
      <w:r w:rsidRPr="00ED13AB">
        <w:rPr>
          <w:rFonts w:eastAsia="Times New Roman" w:cs="Times New Roman"/>
          <w:spacing w:val="-4"/>
          <w:szCs w:val="24"/>
          <w:lang w:eastAsia="ru-RU"/>
        </w:rPr>
        <w:t>управлении</w:t>
      </w:r>
      <w:r w:rsidRPr="00ED13AB">
        <w:rPr>
          <w:rFonts w:eastAsia="Times New Roman" w:cs="Times New Roman"/>
          <w:szCs w:val="24"/>
          <w:lang w:eastAsia="ru-RU"/>
        </w:rPr>
        <w:t xml:space="preserve"> бюджетного учёта и отчётности»;</w:t>
      </w:r>
    </w:p>
    <w:p w:rsidR="00ED13AB" w:rsidRPr="00ED13AB" w:rsidRDefault="00ED13AB" w:rsidP="00ED13AB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D13AB">
        <w:rPr>
          <w:rFonts w:eastAsia="Times New Roman" w:cs="Times New Roman"/>
          <w:szCs w:val="24"/>
          <w:lang w:eastAsia="ru-RU"/>
        </w:rPr>
        <w:t>- от 10.03.2022 №</w:t>
      </w:r>
      <w:r w:rsidRPr="00ED13AB">
        <w:t> </w:t>
      </w:r>
      <w:r w:rsidRPr="00ED13AB">
        <w:rPr>
          <w:rFonts w:eastAsia="Times New Roman" w:cs="Times New Roman"/>
          <w:szCs w:val="24"/>
          <w:lang w:eastAsia="ru-RU"/>
        </w:rPr>
        <w:t xml:space="preserve">431 «О внесении изменения в распоряжение </w:t>
      </w:r>
      <w:r w:rsidRPr="00ED13AB">
        <w:rPr>
          <w:rFonts w:eastAsia="Times New Roman" w:cs="Times New Roman"/>
          <w:spacing w:val="-4"/>
          <w:szCs w:val="24"/>
          <w:lang w:eastAsia="ru-RU"/>
        </w:rPr>
        <w:t>Админист</w:t>
      </w:r>
      <w:r>
        <w:rPr>
          <w:rFonts w:eastAsia="Times New Roman" w:cs="Times New Roman"/>
          <w:spacing w:val="-4"/>
          <w:szCs w:val="24"/>
          <w:lang w:eastAsia="ru-RU"/>
        </w:rPr>
        <w:t>-</w:t>
      </w:r>
      <w:r w:rsidRPr="00ED13AB">
        <w:rPr>
          <w:rFonts w:eastAsia="Times New Roman" w:cs="Times New Roman"/>
          <w:spacing w:val="-4"/>
          <w:szCs w:val="24"/>
          <w:lang w:eastAsia="ru-RU"/>
        </w:rPr>
        <w:t>рации города от 24.08.2016 № 1590 «Об утверждении положения об</w:t>
      </w:r>
      <w:r>
        <w:rPr>
          <w:rFonts w:eastAsia="Times New Roman" w:cs="Times New Roman"/>
          <w:spacing w:val="-4"/>
          <w:szCs w:val="24"/>
          <w:lang w:eastAsia="ru-RU"/>
        </w:rPr>
        <w:t xml:space="preserve"> </w:t>
      </w:r>
      <w:r w:rsidRPr="00ED13AB">
        <w:rPr>
          <w:rFonts w:eastAsia="Times New Roman" w:cs="Times New Roman"/>
          <w:spacing w:val="-4"/>
          <w:szCs w:val="24"/>
          <w:lang w:eastAsia="ru-RU"/>
        </w:rPr>
        <w:t>управлении</w:t>
      </w:r>
      <w:r w:rsidRPr="00ED13AB">
        <w:rPr>
          <w:rFonts w:eastAsia="Times New Roman" w:cs="Times New Roman"/>
          <w:szCs w:val="24"/>
          <w:lang w:eastAsia="ru-RU"/>
        </w:rPr>
        <w:t xml:space="preserve"> бюджетного учёта и отчётности».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ED13AB" w:rsidRPr="00ED13AB" w:rsidRDefault="00ED13AB" w:rsidP="00ED13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13AB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D13AB">
        <w:rPr>
          <w:rFonts w:eastAsia="Times New Roman" w:cs="Times New Roman"/>
          <w:szCs w:val="28"/>
          <w:lang w:eastAsia="ru-RU"/>
        </w:rPr>
        <w:t xml:space="preserve">Департаменту массовых коммуникаций и аналитики разместить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ED13AB">
        <w:rPr>
          <w:rFonts w:eastAsia="Times New Roman" w:cs="Times New Roman"/>
          <w:szCs w:val="28"/>
          <w:lang w:eastAsia="ru-RU"/>
        </w:rPr>
        <w:t>настоящее распоряжение на официальном портале Администрации города: www.admsurgut.ru.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ED13AB" w:rsidRPr="00ED13AB" w:rsidRDefault="00ED13AB" w:rsidP="00ED13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13AB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ED13AB" w:rsidRPr="00ED13AB" w:rsidRDefault="00ED13AB" w:rsidP="00ED13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13AB">
        <w:rPr>
          <w:rFonts w:eastAsia="Times New Roman" w:cs="Times New Roman"/>
          <w:szCs w:val="28"/>
          <w:lang w:eastAsia="ru-RU"/>
        </w:rPr>
        <w:t>5. Контроль за выполнением распоряжения возложить на заместителя</w:t>
      </w:r>
      <w:r w:rsidRPr="00ED13AB">
        <w:rPr>
          <w:rFonts w:eastAsia="Times New Roman" w:cs="Times New Roman"/>
          <w:szCs w:val="28"/>
          <w:lang w:eastAsia="ru-RU"/>
        </w:rPr>
        <w:br/>
        <w:t>Главы города, курирующего сферу бюджета и финансов.</w:t>
      </w:r>
    </w:p>
    <w:p w:rsidR="00ED13AB" w:rsidRPr="00ED13AB" w:rsidRDefault="00ED13AB" w:rsidP="00ED13AB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D13AB" w:rsidRDefault="00ED13AB" w:rsidP="00ED13AB">
      <w:pPr>
        <w:rPr>
          <w:rFonts w:eastAsia="Times New Roman" w:cs="Times New Roman"/>
          <w:color w:val="000000"/>
          <w:szCs w:val="28"/>
          <w:lang w:eastAsia="ru-RU"/>
        </w:rPr>
      </w:pPr>
    </w:p>
    <w:p w:rsidR="00ED13AB" w:rsidRPr="00ED13AB" w:rsidRDefault="00ED13AB" w:rsidP="00ED13AB">
      <w:pPr>
        <w:rPr>
          <w:rFonts w:eastAsia="Times New Roman" w:cs="Times New Roman"/>
          <w:color w:val="000000"/>
          <w:szCs w:val="28"/>
          <w:lang w:eastAsia="ru-RU"/>
        </w:rPr>
      </w:pPr>
    </w:p>
    <w:p w:rsidR="00ED13AB" w:rsidRDefault="00ED13AB" w:rsidP="00ED13AB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    </w:t>
      </w:r>
      <w:r>
        <w:rPr>
          <w:color w:val="000000"/>
          <w:spacing w:val="-4"/>
          <w:szCs w:val="28"/>
        </w:rPr>
        <w:t>А.Н. Томазова</w:t>
      </w:r>
    </w:p>
    <w:p w:rsidR="00ED13AB" w:rsidRDefault="00ED13AB" w:rsidP="00ED13AB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ED13AB" w:rsidRDefault="00ED13AB" w:rsidP="00ED13AB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ED13AB" w:rsidRDefault="00ED13AB">
      <w:pPr>
        <w:spacing w:after="160" w:line="259" w:lineRule="auto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br w:type="page"/>
      </w:r>
    </w:p>
    <w:p w:rsidR="00ED13AB" w:rsidRPr="00ED13AB" w:rsidRDefault="00ED13AB" w:rsidP="00ED13AB">
      <w:pPr>
        <w:ind w:left="5954"/>
        <w:rPr>
          <w:rFonts w:cs="Times New Roman"/>
          <w:bCs/>
          <w:color w:val="26282F"/>
          <w:szCs w:val="28"/>
        </w:rPr>
      </w:pPr>
      <w:bookmarkStart w:id="5" w:name="sub_1000"/>
      <w:r w:rsidRPr="00ED13AB">
        <w:rPr>
          <w:rFonts w:cs="Times New Roman"/>
          <w:bCs/>
          <w:color w:val="26282F"/>
          <w:szCs w:val="28"/>
        </w:rPr>
        <w:lastRenderedPageBreak/>
        <w:t>Приложение</w:t>
      </w:r>
      <w:r w:rsidRPr="00ED13AB">
        <w:rPr>
          <w:rFonts w:cs="Times New Roman"/>
          <w:bCs/>
          <w:color w:val="26282F"/>
          <w:szCs w:val="28"/>
        </w:rPr>
        <w:br/>
        <w:t>к распоряжению</w:t>
      </w:r>
    </w:p>
    <w:p w:rsidR="00ED13AB" w:rsidRDefault="00ED13AB" w:rsidP="00ED13AB">
      <w:pPr>
        <w:ind w:left="5954"/>
        <w:rPr>
          <w:rFonts w:cs="Times New Roman"/>
          <w:bCs/>
          <w:color w:val="26282F"/>
          <w:szCs w:val="28"/>
        </w:rPr>
      </w:pPr>
      <w:r w:rsidRPr="00ED13AB">
        <w:rPr>
          <w:rFonts w:cs="Times New Roman"/>
          <w:bCs/>
          <w:color w:val="26282F"/>
          <w:szCs w:val="28"/>
        </w:rPr>
        <w:t>Администрации города</w:t>
      </w:r>
      <w:r w:rsidRPr="00ED13AB">
        <w:rPr>
          <w:rFonts w:cs="Times New Roman"/>
          <w:bCs/>
          <w:color w:val="26282F"/>
          <w:szCs w:val="28"/>
        </w:rPr>
        <w:br/>
        <w:t>от ___________</w:t>
      </w:r>
      <w:r>
        <w:rPr>
          <w:rFonts w:cs="Times New Roman"/>
          <w:bCs/>
          <w:color w:val="26282F"/>
          <w:szCs w:val="28"/>
        </w:rPr>
        <w:t>_</w:t>
      </w:r>
      <w:r w:rsidRPr="00ED13AB">
        <w:rPr>
          <w:rFonts w:cs="Times New Roman"/>
          <w:bCs/>
          <w:color w:val="26282F"/>
          <w:szCs w:val="28"/>
        </w:rPr>
        <w:t xml:space="preserve"> № </w:t>
      </w:r>
      <w:r>
        <w:rPr>
          <w:rFonts w:cs="Times New Roman"/>
          <w:bCs/>
          <w:color w:val="26282F"/>
          <w:szCs w:val="28"/>
        </w:rPr>
        <w:t>_______</w:t>
      </w:r>
    </w:p>
    <w:p w:rsidR="00ED13AB" w:rsidRDefault="00ED13AB" w:rsidP="00ED13AB">
      <w:pPr>
        <w:ind w:left="5954"/>
        <w:rPr>
          <w:rFonts w:cs="Times New Roman"/>
          <w:bCs/>
          <w:color w:val="26282F"/>
          <w:szCs w:val="28"/>
        </w:rPr>
      </w:pPr>
    </w:p>
    <w:p w:rsidR="00ED13AB" w:rsidRPr="00ED13AB" w:rsidRDefault="00ED13AB" w:rsidP="003A0117">
      <w:pPr>
        <w:jc w:val="center"/>
      </w:pPr>
    </w:p>
    <w:bookmarkEnd w:id="5"/>
    <w:p w:rsidR="00ED13AB" w:rsidRDefault="00ED13AB" w:rsidP="003A0117">
      <w:pPr>
        <w:jc w:val="center"/>
        <w:rPr>
          <w:rFonts w:eastAsiaTheme="minorEastAsia"/>
          <w:bCs/>
          <w:color w:val="26282F"/>
          <w:lang w:eastAsia="ru-RU"/>
        </w:rPr>
      </w:pPr>
      <w:r w:rsidRPr="00ED13AB">
        <w:rPr>
          <w:rFonts w:eastAsiaTheme="minorEastAsia"/>
          <w:bCs/>
          <w:color w:val="26282F"/>
          <w:lang w:eastAsia="ru-RU"/>
        </w:rPr>
        <w:t xml:space="preserve">Положение </w:t>
      </w:r>
      <w:r w:rsidRPr="00ED13AB">
        <w:rPr>
          <w:rFonts w:eastAsiaTheme="minorEastAsia"/>
          <w:bCs/>
          <w:color w:val="26282F"/>
          <w:lang w:eastAsia="ru-RU"/>
        </w:rPr>
        <w:br/>
        <w:t>об управлении бюджетного учёта и отчётности</w:t>
      </w:r>
    </w:p>
    <w:p w:rsidR="003A0117" w:rsidRPr="00ED13AB" w:rsidRDefault="003A0117" w:rsidP="003A0117">
      <w:pPr>
        <w:jc w:val="center"/>
        <w:rPr>
          <w:lang w:eastAsia="ru-RU"/>
        </w:rPr>
      </w:pPr>
      <w:r>
        <w:rPr>
          <w:lang w:eastAsia="ru-RU"/>
        </w:rPr>
        <w:t>(далее – положение)</w:t>
      </w:r>
    </w:p>
    <w:p w:rsidR="00ED13AB" w:rsidRPr="00ED13AB" w:rsidRDefault="00ED13AB" w:rsidP="00ED13AB">
      <w:pPr>
        <w:ind w:firstLine="698"/>
        <w:jc w:val="both"/>
        <w:rPr>
          <w:rFonts w:cs="Times New Roman"/>
          <w:szCs w:val="28"/>
        </w:rPr>
      </w:pPr>
    </w:p>
    <w:p w:rsidR="00ED13AB" w:rsidRPr="00ED13AB" w:rsidRDefault="00ED13AB" w:rsidP="00ED13AB">
      <w:pPr>
        <w:ind w:firstLine="709"/>
        <w:jc w:val="both"/>
        <w:rPr>
          <w:lang w:eastAsia="ru-RU"/>
        </w:rPr>
      </w:pPr>
      <w:bookmarkStart w:id="6" w:name="sub_1001"/>
      <w:r w:rsidRPr="00ED13AB">
        <w:rPr>
          <w:lang w:eastAsia="ru-RU"/>
        </w:rPr>
        <w:t xml:space="preserve">Раздел </w:t>
      </w:r>
      <w:r w:rsidRPr="00ED13AB">
        <w:rPr>
          <w:lang w:val="en-US" w:eastAsia="ru-RU"/>
        </w:rPr>
        <w:t>I</w:t>
      </w:r>
      <w:r w:rsidRPr="00ED13AB">
        <w:rPr>
          <w:lang w:eastAsia="ru-RU"/>
        </w:rPr>
        <w:t>. Общие положения</w:t>
      </w:r>
      <w:bookmarkEnd w:id="6"/>
    </w:p>
    <w:p w:rsidR="00ED13AB" w:rsidRPr="00ED13AB" w:rsidRDefault="00ED13AB" w:rsidP="00ED13AB">
      <w:pPr>
        <w:ind w:firstLine="709"/>
        <w:jc w:val="both"/>
      </w:pPr>
      <w:bookmarkStart w:id="7" w:name="sub_1011"/>
      <w:r w:rsidRPr="00ED13AB">
        <w:t>1.</w:t>
      </w:r>
      <w:r>
        <w:t xml:space="preserve"> </w:t>
      </w:r>
      <w:r w:rsidRPr="00ED13AB">
        <w:t xml:space="preserve">Управление бюджетного учёта и отчётности (далее </w:t>
      </w:r>
      <w:r>
        <w:t>–</w:t>
      </w:r>
      <w:r w:rsidRPr="00ED13AB">
        <w:t xml:space="preserve"> управление) </w:t>
      </w:r>
      <w:r>
        <w:t xml:space="preserve">                     </w:t>
      </w:r>
      <w:r w:rsidRPr="00ED13AB">
        <w:t xml:space="preserve">является структурным подразделением исполнительно-распорядительного </w:t>
      </w:r>
      <w:r>
        <w:t xml:space="preserve">                     </w:t>
      </w:r>
      <w:r w:rsidRPr="00ED13AB">
        <w:t xml:space="preserve">органа местного самоуправления городской округ Сургут Ханты-Мансийского автономного округа </w:t>
      </w:r>
      <w:r>
        <w:t>–</w:t>
      </w:r>
      <w:r w:rsidRPr="00ED13AB">
        <w:t xml:space="preserve"> Югры </w:t>
      </w:r>
      <w:r>
        <w:t>–</w:t>
      </w:r>
      <w:r w:rsidRPr="00ED13AB">
        <w:t xml:space="preserve"> Администрации города Сургута.</w:t>
      </w:r>
    </w:p>
    <w:p w:rsidR="00ED13AB" w:rsidRPr="00ED13AB" w:rsidRDefault="00ED13AB" w:rsidP="00ED13AB">
      <w:pPr>
        <w:ind w:firstLine="709"/>
        <w:jc w:val="both"/>
      </w:pPr>
      <w:bookmarkStart w:id="8" w:name="sub_1012"/>
      <w:bookmarkEnd w:id="7"/>
      <w:r w:rsidRPr="00ED13AB">
        <w:t xml:space="preserve">2. Управление в своей деятельности руководствуется Конституцией </w:t>
      </w:r>
      <w:r>
        <w:t xml:space="preserve">                </w:t>
      </w:r>
      <w:r w:rsidRPr="00ED13AB">
        <w:t xml:space="preserve">Российской Федерации, законодательством Российской Федерации, законодательством Ханты-Мансийского автономного округа </w:t>
      </w:r>
      <w:r>
        <w:t>– Югры</w:t>
      </w:r>
      <w:r w:rsidRPr="00ED13AB">
        <w:t xml:space="preserve">, Уставом муниципального образования городской округ Сургут Ханты-Мансийского автономного округа </w:t>
      </w:r>
      <w:r>
        <w:t>– Югры</w:t>
      </w:r>
      <w:r w:rsidRPr="00ED13AB">
        <w:t>, иными муниципальными правовыми актами города, а также настоящим положением.</w:t>
      </w:r>
      <w:r>
        <w:t xml:space="preserve"> </w:t>
      </w:r>
    </w:p>
    <w:p w:rsidR="00ED13AB" w:rsidRPr="00ED13AB" w:rsidRDefault="00ED13AB" w:rsidP="00ED13AB">
      <w:pPr>
        <w:ind w:firstLine="709"/>
        <w:jc w:val="both"/>
        <w:rPr>
          <w:spacing w:val="-6"/>
        </w:rPr>
      </w:pPr>
      <w:bookmarkStart w:id="9" w:name="sub_1013"/>
      <w:bookmarkEnd w:id="8"/>
      <w:r w:rsidRPr="00ED13AB">
        <w:rPr>
          <w:spacing w:val="-4"/>
        </w:rPr>
        <w:t>3.</w:t>
      </w:r>
      <w:r>
        <w:rPr>
          <w:spacing w:val="-4"/>
        </w:rPr>
        <w:t xml:space="preserve"> </w:t>
      </w:r>
      <w:r w:rsidRPr="00ED13AB">
        <w:rPr>
          <w:spacing w:val="-4"/>
        </w:rPr>
        <w:t>Управление не является юридическим лицом, имеет печать с собственным</w:t>
      </w:r>
      <w:r w:rsidRPr="00ED13AB">
        <w:t xml:space="preserve"> </w:t>
      </w:r>
      <w:r w:rsidRPr="00ED13AB">
        <w:rPr>
          <w:spacing w:val="-6"/>
        </w:rPr>
        <w:t>наименованием, соответствующие штампы и бланки, необходимые для его деятельности.</w:t>
      </w:r>
    </w:p>
    <w:p w:rsidR="00ED13AB" w:rsidRPr="00ED13AB" w:rsidRDefault="00ED13AB" w:rsidP="00ED13AB">
      <w:pPr>
        <w:ind w:firstLine="709"/>
        <w:jc w:val="both"/>
      </w:pPr>
      <w:bookmarkStart w:id="10" w:name="sub_1014"/>
      <w:bookmarkEnd w:id="9"/>
      <w:r w:rsidRPr="00ED13AB">
        <w:t>4.</w:t>
      </w:r>
      <w:r>
        <w:t xml:space="preserve"> </w:t>
      </w:r>
      <w:r w:rsidRPr="00ED13AB">
        <w:t>Местонахождение управления: город Сургут, улица Энгельса, 8.</w:t>
      </w:r>
    </w:p>
    <w:p w:rsidR="00ED13AB" w:rsidRPr="00ED13AB" w:rsidRDefault="00ED13AB" w:rsidP="00ED13AB">
      <w:pPr>
        <w:ind w:firstLine="709"/>
        <w:jc w:val="both"/>
      </w:pPr>
      <w:bookmarkStart w:id="11" w:name="sub_1015"/>
      <w:bookmarkEnd w:id="10"/>
      <w:r w:rsidRPr="00ED13AB">
        <w:t>5.</w:t>
      </w:r>
      <w:r>
        <w:t xml:space="preserve"> </w:t>
      </w:r>
      <w:r w:rsidRPr="00ED13AB">
        <w:t xml:space="preserve">Финансирование расходов на содержание управления осуществляется </w:t>
      </w:r>
      <w:r>
        <w:t xml:space="preserve">  </w:t>
      </w:r>
      <w:r w:rsidRPr="00ED13AB">
        <w:t>за счет средств бюджета города в пределах утвержденных бюджетных ассигнований.</w:t>
      </w:r>
    </w:p>
    <w:bookmarkEnd w:id="11"/>
    <w:p w:rsidR="00ED13AB" w:rsidRPr="00ED13AB" w:rsidRDefault="00ED13AB" w:rsidP="00ED13AB">
      <w:pPr>
        <w:ind w:firstLine="709"/>
        <w:jc w:val="both"/>
      </w:pPr>
    </w:p>
    <w:p w:rsidR="00ED13AB" w:rsidRPr="00ED13AB" w:rsidRDefault="00ED13AB" w:rsidP="00ED13AB">
      <w:pPr>
        <w:ind w:firstLine="709"/>
        <w:jc w:val="both"/>
        <w:rPr>
          <w:lang w:eastAsia="ru-RU"/>
        </w:rPr>
      </w:pPr>
      <w:bookmarkStart w:id="12" w:name="sub_1002"/>
      <w:r w:rsidRPr="00ED13AB">
        <w:rPr>
          <w:lang w:eastAsia="ru-RU"/>
        </w:rPr>
        <w:t xml:space="preserve">Раздел </w:t>
      </w:r>
      <w:r w:rsidRPr="00ED13AB">
        <w:rPr>
          <w:lang w:val="en-US" w:eastAsia="ru-RU"/>
        </w:rPr>
        <w:t>II</w:t>
      </w:r>
      <w:r w:rsidRPr="00ED13AB">
        <w:rPr>
          <w:lang w:eastAsia="ru-RU"/>
        </w:rPr>
        <w:t>. Цели управления</w:t>
      </w:r>
      <w:bookmarkEnd w:id="12"/>
    </w:p>
    <w:p w:rsidR="00ED13AB" w:rsidRPr="00ED13AB" w:rsidRDefault="00ED13AB" w:rsidP="00ED13AB">
      <w:pPr>
        <w:ind w:firstLine="709"/>
        <w:jc w:val="both"/>
      </w:pPr>
      <w:r w:rsidRPr="00ED13AB">
        <w:t>Управление создано в целях:</w:t>
      </w:r>
    </w:p>
    <w:p w:rsidR="00ED13AB" w:rsidRPr="00ED13AB" w:rsidRDefault="00ED13AB" w:rsidP="00ED13AB">
      <w:pPr>
        <w:ind w:firstLine="709"/>
        <w:jc w:val="both"/>
      </w:pPr>
      <w:r w:rsidRPr="00ED13AB">
        <w:t>-</w:t>
      </w:r>
      <w:r>
        <w:t xml:space="preserve"> </w:t>
      </w:r>
      <w:r w:rsidRPr="00ED13AB">
        <w:t>ведения бюджетного учета в Администрации города Сургута,</w:t>
      </w:r>
    </w:p>
    <w:p w:rsidR="00ED13AB" w:rsidRPr="00ED13AB" w:rsidRDefault="00ED13AB" w:rsidP="00ED13AB">
      <w:pPr>
        <w:ind w:firstLine="709"/>
        <w:jc w:val="both"/>
      </w:pPr>
      <w:r w:rsidRPr="00ED13AB">
        <w:t>-</w:t>
      </w:r>
      <w:r>
        <w:t xml:space="preserve"> </w:t>
      </w:r>
      <w:r w:rsidRPr="00ED13AB">
        <w:t>формирования налоговой, статистической отчетности Администрации города Сургута;</w:t>
      </w:r>
      <w:r>
        <w:t xml:space="preserve"> </w:t>
      </w:r>
    </w:p>
    <w:p w:rsidR="00ED13AB" w:rsidRPr="00ED13AB" w:rsidRDefault="00ED13AB" w:rsidP="00ED13AB">
      <w:pPr>
        <w:ind w:firstLine="709"/>
        <w:jc w:val="both"/>
      </w:pPr>
      <w:r w:rsidRPr="00ED13AB">
        <w:t>-</w:t>
      </w:r>
      <w:r>
        <w:t xml:space="preserve"> </w:t>
      </w:r>
      <w:r w:rsidRPr="00ED13AB">
        <w:t>формирования бюджетной, экономической отчетности Администрации города Сургута как получателя бюджетных средств, главного распорядителя бюджетных средств, главного администратора доходов бюджета и источников финансирования дефицита бюджета, администратора доходов бюджета;</w:t>
      </w:r>
      <w:r>
        <w:t xml:space="preserve"> </w:t>
      </w:r>
    </w:p>
    <w:p w:rsidR="00ED13AB" w:rsidRPr="00ED13AB" w:rsidRDefault="00ED13AB" w:rsidP="00ED13AB">
      <w:pPr>
        <w:ind w:firstLine="709"/>
        <w:jc w:val="both"/>
      </w:pPr>
      <w:r w:rsidRPr="00ED13AB">
        <w:t>-</w:t>
      </w:r>
      <w:r>
        <w:t xml:space="preserve"> </w:t>
      </w:r>
      <w:r w:rsidRPr="00ED13AB">
        <w:t>составления сводной бухгалтерской отчетности по подведомственным учреждениям и представления ее финансовому органу;</w:t>
      </w:r>
      <w:r>
        <w:t xml:space="preserve"> </w:t>
      </w:r>
    </w:p>
    <w:p w:rsidR="00ED13AB" w:rsidRPr="00ED13AB" w:rsidRDefault="00ED13AB" w:rsidP="00ED13AB">
      <w:pPr>
        <w:ind w:firstLine="709"/>
        <w:jc w:val="both"/>
      </w:pPr>
      <w:r w:rsidRPr="00ED13AB">
        <w:t>-</w:t>
      </w:r>
      <w:r>
        <w:t xml:space="preserve"> </w:t>
      </w:r>
      <w:r w:rsidRPr="00ED13AB">
        <w:t>осуществления планирования доходов и расходов Администрации города Сургута и подведомственных муниципальных учреждений (за</w:t>
      </w:r>
      <w:r>
        <w:t xml:space="preserve"> </w:t>
      </w:r>
      <w:r w:rsidRPr="00ED13AB">
        <w:t>исключением учреждений, подведомственных департаменту городского хозяйства), подготовки обоснования бюджетных ассигнований;</w:t>
      </w:r>
      <w:r>
        <w:t xml:space="preserve"> </w:t>
      </w:r>
    </w:p>
    <w:p w:rsidR="00ED13AB" w:rsidRPr="00ED13AB" w:rsidRDefault="00ED13AB" w:rsidP="00ED13AB">
      <w:pPr>
        <w:ind w:firstLine="709"/>
        <w:jc w:val="both"/>
        <w:rPr>
          <w:spacing w:val="-4"/>
        </w:rPr>
      </w:pPr>
      <w:r w:rsidRPr="00ED13AB">
        <w:rPr>
          <w:spacing w:val="-6"/>
        </w:rPr>
        <w:t>- осуществления функций по предоставлению подведомственным бюджетным</w:t>
      </w:r>
      <w:r w:rsidRPr="00ED13AB">
        <w:t xml:space="preserve"> и автономным учреждениям субсидий на финансовое обеспечение выполнения </w:t>
      </w:r>
      <w:r w:rsidRPr="00ED13AB">
        <w:rPr>
          <w:spacing w:val="-4"/>
        </w:rPr>
        <w:t>муниципального задания, на иные цели, на осуществление капитальных вложений;</w:t>
      </w:r>
    </w:p>
    <w:p w:rsidR="00ED13AB" w:rsidRPr="00ED13AB" w:rsidRDefault="00ED13AB" w:rsidP="00ED13AB">
      <w:pPr>
        <w:ind w:firstLine="709"/>
        <w:jc w:val="both"/>
      </w:pPr>
      <w:r w:rsidRPr="00ED13AB">
        <w:rPr>
          <w:spacing w:val="-6"/>
        </w:rPr>
        <w:t xml:space="preserve">- составления и ведения документов, предусмотренных Бюджетным кодексом </w:t>
      </w:r>
      <w:r w:rsidRPr="00ED13AB">
        <w:t xml:space="preserve">Российской Федерации, приказами департамента финансов для исполнения </w:t>
      </w:r>
      <w:r>
        <w:t xml:space="preserve">  </w:t>
      </w:r>
      <w:r w:rsidRPr="00ED13AB">
        <w:rPr>
          <w:spacing w:val="-4"/>
        </w:rPr>
        <w:t>бюджета по расходам, распределения лимитов бюджетных обязательств по подведомственным</w:t>
      </w:r>
      <w:r w:rsidRPr="00ED13AB">
        <w:t xml:space="preserve"> получателям бюджетных средств и исполнения соответствующей части бюджета (за исключением учреждений, подведомственных департаменту городского хозяйства);</w:t>
      </w:r>
      <w:r>
        <w:t xml:space="preserve"> </w:t>
      </w:r>
    </w:p>
    <w:p w:rsidR="00ED13AB" w:rsidRPr="00ED13AB" w:rsidRDefault="00ED13AB" w:rsidP="00ED13AB">
      <w:pPr>
        <w:ind w:firstLine="709"/>
        <w:jc w:val="both"/>
      </w:pPr>
      <w:bookmarkStart w:id="13" w:name="sub_210"/>
      <w:r w:rsidRPr="00ED13AB">
        <w:t>-</w:t>
      </w:r>
      <w:r>
        <w:t xml:space="preserve"> </w:t>
      </w:r>
      <w:r w:rsidRPr="00ED13AB">
        <w:t xml:space="preserve">осуществления внутреннего финансового контроля Администрации </w:t>
      </w:r>
      <w:r>
        <w:t xml:space="preserve">                </w:t>
      </w:r>
      <w:r w:rsidRPr="00ED13AB">
        <w:t>города Сургута;</w:t>
      </w:r>
    </w:p>
    <w:bookmarkEnd w:id="13"/>
    <w:p w:rsidR="00ED13AB" w:rsidRPr="00ED13AB" w:rsidRDefault="00ED13AB" w:rsidP="00ED13AB">
      <w:pPr>
        <w:ind w:firstLine="709"/>
        <w:jc w:val="both"/>
      </w:pPr>
      <w:r w:rsidRPr="00ED13AB">
        <w:t>-</w:t>
      </w:r>
      <w:r>
        <w:t xml:space="preserve"> </w:t>
      </w:r>
      <w:r w:rsidRPr="00ED13AB">
        <w:t>осуществления функций по планированию закупок товаров, работ, услуг для обеспечения нужд муниципального заказчика Администрации города;</w:t>
      </w:r>
    </w:p>
    <w:p w:rsidR="00ED13AB" w:rsidRPr="00ED13AB" w:rsidRDefault="00ED13AB" w:rsidP="00ED13AB">
      <w:pPr>
        <w:ind w:firstLine="709"/>
        <w:jc w:val="both"/>
      </w:pPr>
      <w:r w:rsidRPr="00ED13AB">
        <w:t>-</w:t>
      </w:r>
      <w:r>
        <w:t xml:space="preserve"> </w:t>
      </w:r>
      <w:r w:rsidRPr="00ED13AB">
        <w:t>осуществления проверки своевременного осуществления закупок, заключения, изменения, исполнения, расторжения муниципальных контрактов, заключенных от имени муниципального заказчика Администрации города;</w:t>
      </w:r>
    </w:p>
    <w:p w:rsidR="00ED13AB" w:rsidRPr="00ED13AB" w:rsidRDefault="00ED13AB" w:rsidP="00ED13AB">
      <w:pPr>
        <w:ind w:firstLine="709"/>
        <w:jc w:val="both"/>
      </w:pPr>
      <w:r w:rsidRPr="00ED13AB">
        <w:t>-</w:t>
      </w:r>
      <w:r>
        <w:t xml:space="preserve"> </w:t>
      </w:r>
      <w:r w:rsidRPr="00ED13AB">
        <w:t>осуществления ведомственного контроля в сфере закупок в отношении подведомственных муниципальных организаций, функции куратора которых осуществляют структурные подразделения Администрации города, не</w:t>
      </w:r>
      <w:r>
        <w:t xml:space="preserve"> </w:t>
      </w:r>
      <w:r w:rsidRPr="00ED13AB">
        <w:t xml:space="preserve">имеющие статуса юридического лица, либо высшие должностные лица Администрации </w:t>
      </w:r>
      <w:r>
        <w:t xml:space="preserve"> </w:t>
      </w:r>
      <w:r w:rsidRPr="00ED13AB">
        <w:t>города;</w:t>
      </w:r>
    </w:p>
    <w:p w:rsidR="00ED13AB" w:rsidRPr="00ED13AB" w:rsidRDefault="00ED13AB" w:rsidP="00ED13AB">
      <w:pPr>
        <w:ind w:firstLine="709"/>
        <w:jc w:val="both"/>
      </w:pPr>
      <w:r w:rsidRPr="00ED13AB">
        <w:t>-</w:t>
      </w:r>
      <w:r>
        <w:t xml:space="preserve"> </w:t>
      </w:r>
      <w:r w:rsidRPr="00ED13AB">
        <w:t xml:space="preserve">установления подлежащих регулированию органами местного самоуправления в соответствии с действующим законодательством тарифов </w:t>
      </w:r>
      <w:r>
        <w:t xml:space="preserve">                          </w:t>
      </w:r>
      <w:r w:rsidRPr="00ED13AB">
        <w:rPr>
          <w:spacing w:val="-4"/>
        </w:rPr>
        <w:t xml:space="preserve">на услуги (работы), предоставляемые (выполняемые) муниципальными </w:t>
      </w:r>
      <w:r w:rsidRPr="00ED13AB">
        <w:rPr>
          <w:spacing w:val="-6"/>
        </w:rPr>
        <w:t>учрежде</w:t>
      </w:r>
      <w:r>
        <w:rPr>
          <w:spacing w:val="-6"/>
        </w:rPr>
        <w:t>-</w:t>
      </w:r>
      <w:r w:rsidRPr="00ED13AB">
        <w:rPr>
          <w:spacing w:val="-6"/>
        </w:rPr>
        <w:t>ниями и предприятиями, подведомственными главному распорядителю бюджетных</w:t>
      </w:r>
      <w:r w:rsidRPr="00ED13AB">
        <w:t xml:space="preserve"> средств Администрации города Сургута (за исключением организаций, подведомственных департаменту городского хозяйства);</w:t>
      </w:r>
    </w:p>
    <w:p w:rsidR="00ED13AB" w:rsidRPr="00ED13AB" w:rsidRDefault="00ED13AB" w:rsidP="00ED13AB">
      <w:pPr>
        <w:ind w:firstLine="709"/>
        <w:jc w:val="both"/>
      </w:pPr>
      <w:r w:rsidRPr="00ED13AB">
        <w:t>-</w:t>
      </w:r>
      <w:r>
        <w:t xml:space="preserve"> </w:t>
      </w:r>
      <w:r w:rsidRPr="00ED13AB">
        <w:t>осуществления внутреннего финансового аудита подведомственных главному распорядителю бюджетных средств Администрации города Сургута получателей бюджетных средств (за исключением процедур, связанных с</w:t>
      </w:r>
      <w:r>
        <w:t xml:space="preserve"> </w:t>
      </w:r>
      <w:r w:rsidRPr="00ED13AB">
        <w:t xml:space="preserve">составлением проекта бюджета, а также по исполнению бюджета подведомственных получателей бюджетных средств, куратором которых является департамент </w:t>
      </w:r>
      <w:r>
        <w:t xml:space="preserve">                </w:t>
      </w:r>
      <w:r w:rsidRPr="00ED13AB">
        <w:t>городского хозяйства Администрации города).</w:t>
      </w:r>
    </w:p>
    <w:p w:rsidR="00ED13AB" w:rsidRPr="00ED13AB" w:rsidRDefault="00ED13AB" w:rsidP="00ED13AB">
      <w:pPr>
        <w:ind w:firstLine="709"/>
        <w:jc w:val="both"/>
      </w:pPr>
    </w:p>
    <w:p w:rsidR="00ED13AB" w:rsidRPr="00ED13AB" w:rsidRDefault="00ED13AB" w:rsidP="00ED13AB">
      <w:pPr>
        <w:ind w:firstLine="709"/>
        <w:jc w:val="both"/>
        <w:rPr>
          <w:lang w:eastAsia="ru-RU"/>
        </w:rPr>
      </w:pPr>
      <w:bookmarkStart w:id="14" w:name="sub_1003"/>
      <w:r w:rsidRPr="00ED13AB">
        <w:rPr>
          <w:lang w:eastAsia="ru-RU"/>
        </w:rPr>
        <w:t xml:space="preserve">Раздел </w:t>
      </w:r>
      <w:r w:rsidRPr="00ED13AB">
        <w:rPr>
          <w:lang w:val="en-US" w:eastAsia="ru-RU"/>
        </w:rPr>
        <w:t>III</w:t>
      </w:r>
      <w:r w:rsidRPr="00ED13AB">
        <w:rPr>
          <w:lang w:eastAsia="ru-RU"/>
        </w:rPr>
        <w:t>. Функции управления</w:t>
      </w:r>
      <w:bookmarkEnd w:id="14"/>
    </w:p>
    <w:p w:rsidR="00ED13AB" w:rsidRPr="00ED13AB" w:rsidRDefault="00ED13AB" w:rsidP="00ED13AB">
      <w:pPr>
        <w:ind w:firstLine="709"/>
        <w:jc w:val="both"/>
      </w:pPr>
      <w:bookmarkStart w:id="15" w:name="sub_1031"/>
      <w:r w:rsidRPr="00ED13AB">
        <w:t>1. Подготавливает проекты муниципальных правовых актов:</w:t>
      </w:r>
    </w:p>
    <w:bookmarkEnd w:id="15"/>
    <w:p w:rsidR="00ED13AB" w:rsidRPr="00ED13AB" w:rsidRDefault="00ED13AB" w:rsidP="00ED13AB">
      <w:pPr>
        <w:ind w:firstLine="709"/>
        <w:jc w:val="both"/>
      </w:pPr>
      <w:r w:rsidRPr="00ED13AB">
        <w:t>-</w:t>
      </w:r>
      <w:r>
        <w:t xml:space="preserve"> </w:t>
      </w:r>
      <w:r w:rsidRPr="00ED13AB">
        <w:t>определяющих перечень подведомственных главному распорядителю бюджетных средств Администрации города Сургута получателей бюджетных средств;</w:t>
      </w:r>
    </w:p>
    <w:p w:rsidR="00ED13AB" w:rsidRPr="00ED13AB" w:rsidRDefault="00ED13AB" w:rsidP="00ED13AB">
      <w:pPr>
        <w:ind w:firstLine="709"/>
        <w:jc w:val="both"/>
      </w:pPr>
      <w:r w:rsidRPr="00ED13AB">
        <w:t>-</w:t>
      </w:r>
      <w:r>
        <w:t xml:space="preserve"> </w:t>
      </w:r>
      <w:r w:rsidRPr="00ED13AB">
        <w:t xml:space="preserve">определяющих порядок составления, утверждения и ведения бюджетных </w:t>
      </w:r>
      <w:r w:rsidRPr="00ED13AB">
        <w:rPr>
          <w:spacing w:val="-6"/>
        </w:rPr>
        <w:t>смет Администрации города Сургута и подведомственных получателей бюджетных</w:t>
      </w:r>
      <w:r w:rsidRPr="00ED13AB">
        <w:t xml:space="preserve"> средств;</w:t>
      </w:r>
      <w:r>
        <w:t xml:space="preserve"> </w:t>
      </w:r>
    </w:p>
    <w:p w:rsidR="00ED13AB" w:rsidRPr="00ED13AB" w:rsidRDefault="00ED13AB" w:rsidP="00ED13AB">
      <w:pPr>
        <w:ind w:firstLine="709"/>
        <w:jc w:val="both"/>
      </w:pPr>
      <w:r w:rsidRPr="00ED13AB">
        <w:t>-</w:t>
      </w:r>
      <w:r>
        <w:t xml:space="preserve"> </w:t>
      </w:r>
      <w:r w:rsidRPr="00ED13AB">
        <w:t xml:space="preserve">утверждающих порядок определения нормативных затрат на оказание муниципальных услуг (выполнение работ) и порядок расчета нормативных </w:t>
      </w:r>
      <w:r>
        <w:t xml:space="preserve">                  </w:t>
      </w:r>
      <w:r w:rsidRPr="00ED13AB">
        <w:t>затрат на содержание имущества муниципальных бюджетных и автономных учреждений, подведомственных Администрации города Сургута;</w:t>
      </w:r>
    </w:p>
    <w:p w:rsidR="00ED13AB" w:rsidRPr="00ED13AB" w:rsidRDefault="00ED13AB" w:rsidP="00ED13AB">
      <w:pPr>
        <w:ind w:firstLine="709"/>
        <w:jc w:val="both"/>
      </w:pPr>
      <w:r w:rsidRPr="00ED13AB">
        <w:t>-</w:t>
      </w:r>
      <w:r>
        <w:t xml:space="preserve"> </w:t>
      </w:r>
      <w:r w:rsidRPr="00ED13AB">
        <w:t xml:space="preserve">утверждающих значения норм, выраженных в натуральных показателях, необходимых для определения базового норматива затрат, базовые нормативы затрат, отраслевые корректирующие коэффициенты к базовым нормативам </w:t>
      </w:r>
      <w:r>
        <w:t xml:space="preserve">                   </w:t>
      </w:r>
      <w:r w:rsidRPr="00ED13AB">
        <w:t xml:space="preserve">затрат на оказание муниципальных услуг, выполнение муниципальных работ </w:t>
      </w:r>
      <w:r>
        <w:t xml:space="preserve">               </w:t>
      </w:r>
      <w:r w:rsidRPr="00ED13AB">
        <w:t xml:space="preserve">муниципальными бюджетными и автономными учреждениями, находящимися </w:t>
      </w:r>
      <w:r>
        <w:t xml:space="preserve">            </w:t>
      </w:r>
      <w:r w:rsidRPr="00ED13AB">
        <w:t>в ведении главного распорядителя бюджетных средств Администрации города Сургута;</w:t>
      </w:r>
    </w:p>
    <w:p w:rsidR="00ED13AB" w:rsidRPr="00ED13AB" w:rsidRDefault="00ED13AB" w:rsidP="00ED13AB">
      <w:pPr>
        <w:ind w:firstLine="709"/>
        <w:jc w:val="both"/>
      </w:pPr>
      <w:r w:rsidRPr="00ED13AB">
        <w:t xml:space="preserve">- устанавливающих порядок утверждения и применения при определении объема субсидии на финансовое обеспечение выполнения муниципального </w:t>
      </w:r>
      <w:r>
        <w:t xml:space="preserve">                  </w:t>
      </w:r>
      <w:r w:rsidRPr="00ED13AB">
        <w:t>задания муниципальными бюджетными и автономными учреждениями, находящимися в ведении главного распорядителя бюджетных средств Администрации города Сургута, коэффициента выравнивания;</w:t>
      </w:r>
    </w:p>
    <w:p w:rsidR="00ED13AB" w:rsidRPr="00ED13AB" w:rsidRDefault="00ED13AB" w:rsidP="00ED13AB">
      <w:pPr>
        <w:ind w:firstLine="709"/>
        <w:jc w:val="both"/>
      </w:pPr>
      <w:r w:rsidRPr="00ED13AB">
        <w:rPr>
          <w:spacing w:val="-4"/>
        </w:rPr>
        <w:t>- об утверждении коэффициентов выравнивания, применяемых при определении</w:t>
      </w:r>
      <w:r w:rsidRPr="00ED13AB">
        <w:t xml:space="preserve"> объема субсидии на финансовое обеспечение выполнения муниципального задания муниципальными бюджетными и автономными учреждениями, находящимися в ведении главного распорядителя бюджетных средств Администрации города Сургута;</w:t>
      </w:r>
    </w:p>
    <w:p w:rsidR="00ED13AB" w:rsidRPr="00ED13AB" w:rsidRDefault="00ED13AB" w:rsidP="00ED13AB">
      <w:pPr>
        <w:ind w:firstLine="709"/>
        <w:jc w:val="both"/>
      </w:pPr>
      <w:r w:rsidRPr="00ED13AB">
        <w:t>- утверждающих справочники отраслевых кодов главного распорядителя бюджетных средств Администрации города Сургута;</w:t>
      </w:r>
    </w:p>
    <w:p w:rsidR="00ED13AB" w:rsidRPr="00ED13AB" w:rsidRDefault="00ED13AB" w:rsidP="00ED13AB">
      <w:pPr>
        <w:ind w:firstLine="709"/>
        <w:jc w:val="both"/>
      </w:pPr>
      <w:r w:rsidRPr="00ED13AB">
        <w:t>- утверждающих аналитические коды субсидий для учета операций с</w:t>
      </w:r>
      <w:r>
        <w:t xml:space="preserve"> </w:t>
      </w:r>
      <w:r w:rsidRPr="00ED13AB">
        <w:t>целевыми субсидиями, предоставляемыми главным распорядителем бюджетных средств Администрацией города Сургута;</w:t>
      </w:r>
    </w:p>
    <w:p w:rsidR="00ED13AB" w:rsidRPr="00ED13AB" w:rsidRDefault="00ED13AB" w:rsidP="00ED13AB">
      <w:pPr>
        <w:ind w:firstLine="709"/>
        <w:jc w:val="both"/>
      </w:pPr>
      <w:r w:rsidRPr="00ED13AB">
        <w:rPr>
          <w:spacing w:val="-4"/>
        </w:rPr>
        <w:t>- об утверждении критериев при определении должностного оклада, целевых</w:t>
      </w:r>
      <w:r w:rsidRPr="00ED13AB">
        <w:t xml:space="preserve"> показателей и порядка их оценки для выплаты премии по итогам работы </w:t>
      </w:r>
      <w:r>
        <w:t xml:space="preserve">                             </w:t>
      </w:r>
      <w:r w:rsidRPr="00ED13AB">
        <w:rPr>
          <w:spacing w:val="-4"/>
        </w:rPr>
        <w:t>за отчетный период (квартал, год) руководителям организаций, подведомственных</w:t>
      </w:r>
      <w:r w:rsidRPr="00ED13AB">
        <w:t xml:space="preserve"> </w:t>
      </w:r>
      <w:r w:rsidRPr="00ED13AB">
        <w:rPr>
          <w:spacing w:val="-4"/>
        </w:rPr>
        <w:t>Администрации города Сургута (за исключением организаций, подведомственных</w:t>
      </w:r>
      <w:r w:rsidRPr="00ED13AB">
        <w:t xml:space="preserve"> департаменту городского хозяйства);</w:t>
      </w:r>
    </w:p>
    <w:p w:rsidR="00ED13AB" w:rsidRPr="00ED13AB" w:rsidRDefault="00ED13AB" w:rsidP="00ED13AB">
      <w:pPr>
        <w:ind w:firstLine="709"/>
        <w:jc w:val="both"/>
      </w:pPr>
      <w:r w:rsidRPr="00ED13AB">
        <w:t xml:space="preserve">- о внесении изменений в показатели бюджетной росписи, лимиты </w:t>
      </w:r>
      <w:r>
        <w:t xml:space="preserve">                   </w:t>
      </w:r>
      <w:r w:rsidRPr="00ED13AB">
        <w:t xml:space="preserve">бюджетных обязательств и кассовый план Администрации города Сургута </w:t>
      </w:r>
      <w:r>
        <w:t xml:space="preserve">           </w:t>
      </w:r>
      <w:r w:rsidRPr="00ED13AB">
        <w:t>в случаях, установленных Бюджетным кодексом Российской Федерации;</w:t>
      </w:r>
    </w:p>
    <w:p w:rsidR="00ED13AB" w:rsidRPr="00ED13AB" w:rsidRDefault="00ED13AB" w:rsidP="00ED13AB">
      <w:pPr>
        <w:ind w:firstLine="709"/>
        <w:jc w:val="both"/>
      </w:pPr>
      <w:r w:rsidRPr="00ED13AB">
        <w:t>- о предоставлении субсидий территориальным общественным самоуправлениям города Сургута на осуществление собственных инициатив по вопросам местного значения;</w:t>
      </w:r>
    </w:p>
    <w:p w:rsidR="00ED13AB" w:rsidRPr="00ED13AB" w:rsidRDefault="00ED13AB" w:rsidP="00ED13AB">
      <w:pPr>
        <w:ind w:firstLine="709"/>
        <w:jc w:val="both"/>
      </w:pPr>
      <w:r w:rsidRPr="00ED13AB">
        <w:t>- об учетной политике Администрации города;</w:t>
      </w:r>
    </w:p>
    <w:p w:rsidR="00ED13AB" w:rsidRPr="00ED13AB" w:rsidRDefault="00ED13AB" w:rsidP="00ED13AB">
      <w:pPr>
        <w:ind w:firstLine="709"/>
        <w:jc w:val="both"/>
      </w:pPr>
      <w:r w:rsidRPr="00ED13AB">
        <w:t>- о назначении, перерасчете, выплате, приостановлении пенсии за выслугу лет муниципальным служащим;</w:t>
      </w:r>
    </w:p>
    <w:p w:rsidR="00ED13AB" w:rsidRPr="00ED13AB" w:rsidRDefault="00ED13AB" w:rsidP="00ED13AB">
      <w:pPr>
        <w:ind w:firstLine="709"/>
        <w:jc w:val="both"/>
      </w:pPr>
      <w:r w:rsidRPr="00ED13AB">
        <w:t xml:space="preserve">- о выплате материальной помощи неработающим пенсионерам Администрации города; </w:t>
      </w:r>
    </w:p>
    <w:p w:rsidR="00ED13AB" w:rsidRPr="00ED13AB" w:rsidRDefault="00ED13AB" w:rsidP="00ED13AB">
      <w:pPr>
        <w:ind w:firstLine="709"/>
        <w:jc w:val="both"/>
      </w:pPr>
      <w:r w:rsidRPr="00ED13AB">
        <w:rPr>
          <w:spacing w:val="-4"/>
        </w:rPr>
        <w:t xml:space="preserve">- о выплате премии, денежного поощрения по результатам работы за квартал </w:t>
      </w:r>
      <w:r w:rsidRPr="00ED13AB">
        <w:t>(год) работникам Администрации города;</w:t>
      </w:r>
      <w:r>
        <w:t xml:space="preserve"> </w:t>
      </w:r>
    </w:p>
    <w:p w:rsidR="00ED13AB" w:rsidRPr="00ED13AB" w:rsidRDefault="00ED13AB" w:rsidP="00ED13AB">
      <w:pPr>
        <w:ind w:firstLine="709"/>
        <w:jc w:val="both"/>
      </w:pPr>
      <w:r w:rsidRPr="00ED13AB">
        <w:t>- о предоставлении дополнительных мер социальной поддержки;</w:t>
      </w:r>
    </w:p>
    <w:p w:rsidR="00ED13AB" w:rsidRPr="00ED13AB" w:rsidRDefault="00ED13AB" w:rsidP="00ED13AB">
      <w:pPr>
        <w:ind w:firstLine="709"/>
        <w:jc w:val="both"/>
      </w:pPr>
      <w:r w:rsidRPr="00ED13AB">
        <w:t>- об утверждении перечня администраторов доходов бюджета и администраторов источников финансирования дефицита бюджета, подведомственных главному администратору доходов и источников финансирования дефицита бюджета Администрации города Сургута;</w:t>
      </w:r>
    </w:p>
    <w:p w:rsidR="00ED13AB" w:rsidRPr="00ED13AB" w:rsidRDefault="00ED13AB" w:rsidP="00ED13AB">
      <w:pPr>
        <w:ind w:firstLine="709"/>
        <w:jc w:val="both"/>
      </w:pPr>
      <w:r w:rsidRPr="00ED13AB">
        <w:t>- о закреплении полномочий администратора доходов бюджета;</w:t>
      </w:r>
    </w:p>
    <w:p w:rsidR="00ED13AB" w:rsidRPr="00ED13AB" w:rsidRDefault="00ED13AB" w:rsidP="00ED13AB">
      <w:pPr>
        <w:ind w:firstLine="709"/>
        <w:jc w:val="both"/>
      </w:pPr>
      <w:r w:rsidRPr="00ED13AB">
        <w:t xml:space="preserve">- о признании задолженности, невостребованной кредиторами, нереальной (безнадежной) к востребованию кредиторами и о списании задолженности </w:t>
      </w:r>
      <w:r>
        <w:t xml:space="preserve">                         </w:t>
      </w:r>
      <w:r w:rsidRPr="00ED13AB">
        <w:t>с балансового учета Администрации города;</w:t>
      </w:r>
    </w:p>
    <w:p w:rsidR="00ED13AB" w:rsidRPr="00ED13AB" w:rsidRDefault="00ED13AB" w:rsidP="00ED13AB">
      <w:pPr>
        <w:ind w:firstLine="709"/>
        <w:jc w:val="both"/>
      </w:pPr>
      <w:r w:rsidRPr="00ED13AB">
        <w:t>- о признании безнадежной к взысканию задолженности по платежам в бюджет города и списании с балансового учета Администрации города;</w:t>
      </w:r>
    </w:p>
    <w:p w:rsidR="00ED13AB" w:rsidRPr="00ED13AB" w:rsidRDefault="00ED13AB" w:rsidP="00ED13AB">
      <w:pPr>
        <w:ind w:firstLine="709"/>
        <w:jc w:val="both"/>
      </w:pPr>
      <w:r w:rsidRPr="00ED13AB">
        <w:t xml:space="preserve">- утверждающих методику прогнозирования поступлений доходов </w:t>
      </w:r>
      <w:r>
        <w:t xml:space="preserve">                       </w:t>
      </w:r>
      <w:r w:rsidRPr="00ED13AB">
        <w:t xml:space="preserve">и источников финансирования дефицита бюджета главного администратора </w:t>
      </w:r>
      <w:r>
        <w:t xml:space="preserve">                 </w:t>
      </w:r>
      <w:r w:rsidRPr="00ED13AB">
        <w:t xml:space="preserve">доходов и источников финансирования дефицита бюджета Администрации </w:t>
      </w:r>
      <w:r>
        <w:t xml:space="preserve">                    </w:t>
      </w:r>
      <w:r w:rsidRPr="00ED13AB">
        <w:t>города Сургута;</w:t>
      </w:r>
    </w:p>
    <w:p w:rsidR="00ED13AB" w:rsidRPr="00ED13AB" w:rsidRDefault="00ED13AB" w:rsidP="00ED13AB">
      <w:pPr>
        <w:ind w:firstLine="709"/>
        <w:jc w:val="both"/>
      </w:pPr>
      <w:r w:rsidRPr="00ED13AB">
        <w:t xml:space="preserve">- в сфере нормирования закупок для муниципального заказчика Администрации города Сургута и муниципальных организаций, подведомственных главному распорядителю бюджетных средств </w:t>
      </w:r>
      <w:r>
        <w:t>–</w:t>
      </w:r>
      <w:r w:rsidRPr="00ED13AB">
        <w:t xml:space="preserve"> Администрации города Сургута;</w:t>
      </w:r>
    </w:p>
    <w:p w:rsidR="00ED13AB" w:rsidRPr="00ED13AB" w:rsidRDefault="00ED13AB" w:rsidP="00ED13AB">
      <w:pPr>
        <w:ind w:firstLine="709"/>
        <w:jc w:val="both"/>
      </w:pPr>
      <w:r w:rsidRPr="00ED13AB">
        <w:t>- определяющих порядок установления тарифов на услуги (работы), предоставляемые (выполняемые) муниципальными предприятиями и учреждениями на территории города (за исключением организаций, подведомственных департаменту городского хозяйства);</w:t>
      </w:r>
    </w:p>
    <w:p w:rsidR="00ED13AB" w:rsidRPr="00ED13AB" w:rsidRDefault="00ED13AB" w:rsidP="00ED13AB">
      <w:pPr>
        <w:ind w:firstLine="709"/>
        <w:jc w:val="both"/>
      </w:pPr>
      <w:r w:rsidRPr="00ED13AB">
        <w:t>- об установлении тарифов на услуги (работы) муниципальных предпри</w:t>
      </w:r>
      <w:r>
        <w:t>-</w:t>
      </w:r>
      <w:r w:rsidRPr="00ED13AB">
        <w:t xml:space="preserve">ятий и учреждений, подведомственных главному распорядителю бюджетных средств </w:t>
      </w:r>
      <w:r>
        <w:t>–</w:t>
      </w:r>
      <w:r w:rsidRPr="00ED13AB">
        <w:t xml:space="preserve"> Администрации города Сургута (за исключением организаций, подведомственных департаменту городского хозяйства);</w:t>
      </w:r>
    </w:p>
    <w:p w:rsidR="00ED13AB" w:rsidRPr="00ED13AB" w:rsidRDefault="00ED13AB" w:rsidP="00ED13AB">
      <w:pPr>
        <w:ind w:firstLine="709"/>
        <w:jc w:val="both"/>
      </w:pPr>
      <w:r w:rsidRPr="00ED13AB">
        <w:t xml:space="preserve">- определяющих способы и методы регулирования тарифов на услуги </w:t>
      </w:r>
      <w:r>
        <w:t xml:space="preserve">                  </w:t>
      </w:r>
      <w:r w:rsidRPr="00ED13AB">
        <w:t xml:space="preserve">(работы) муниципальных предприятий и учреждений, подведомственных </w:t>
      </w:r>
      <w:r>
        <w:t xml:space="preserve">                  </w:t>
      </w:r>
      <w:r w:rsidRPr="00ED13AB">
        <w:t xml:space="preserve">главному распорядителю бюджетных средств </w:t>
      </w:r>
      <w:r>
        <w:t>–</w:t>
      </w:r>
      <w:r w:rsidRPr="00ED13AB">
        <w:t xml:space="preserve"> Администрации города Сургута (за исключением организаций, подведомственных департаменту городского </w:t>
      </w:r>
      <w:r>
        <w:t xml:space="preserve">               </w:t>
      </w:r>
      <w:r w:rsidRPr="00ED13AB">
        <w:t>хозяйства);</w:t>
      </w:r>
    </w:p>
    <w:p w:rsidR="00ED13AB" w:rsidRPr="00ED13AB" w:rsidRDefault="00ED13AB" w:rsidP="00ED13AB">
      <w:pPr>
        <w:ind w:firstLine="709"/>
        <w:jc w:val="both"/>
      </w:pPr>
      <w:r w:rsidRPr="00ED13AB">
        <w:t xml:space="preserve">- определяющих порядок формирования, процедуру установления тарифов на услуги (работы) субъектов ценообразования, а также перечень необходимых документов для проведения экспертизы тарифов на услуги (работы) муниципальных предприятий и учреждений, подведомственных главному распорядителю бюджетных средств </w:t>
      </w:r>
      <w:r>
        <w:t>–</w:t>
      </w:r>
      <w:r w:rsidRPr="00ED13AB">
        <w:t xml:space="preserve"> Администрации города Сургута (за исключением </w:t>
      </w:r>
      <w:r>
        <w:t xml:space="preserve">                  </w:t>
      </w:r>
      <w:r w:rsidRPr="00ED13AB">
        <w:t>организаций, подведомственных департаменту городского хозяйства);</w:t>
      </w:r>
    </w:p>
    <w:p w:rsidR="00ED13AB" w:rsidRPr="00ED13AB" w:rsidRDefault="00ED13AB" w:rsidP="00ED13AB">
      <w:pPr>
        <w:ind w:firstLine="709"/>
        <w:jc w:val="both"/>
      </w:pPr>
      <w:r w:rsidRPr="00ED13AB">
        <w:rPr>
          <w:spacing w:val="-4"/>
        </w:rPr>
        <w:t>- об утверждении плана-графика предоставления муниципальными предприятиями</w:t>
      </w:r>
      <w:r w:rsidRPr="00ED13AB">
        <w:t xml:space="preserve"> и учреждениями документов для установления тарифов на услуги </w:t>
      </w:r>
      <w:r>
        <w:t xml:space="preserve">                    </w:t>
      </w:r>
      <w:r w:rsidRPr="00ED13AB">
        <w:t>(работы) (за исключением организаций, подведомственных департаменту городского хозяйства);</w:t>
      </w:r>
    </w:p>
    <w:p w:rsidR="00ED13AB" w:rsidRPr="00ED13AB" w:rsidRDefault="00ED13AB" w:rsidP="00ED13AB">
      <w:pPr>
        <w:ind w:firstLine="709"/>
        <w:jc w:val="both"/>
      </w:pPr>
      <w:r w:rsidRPr="00ED13AB">
        <w:t xml:space="preserve">- по другим вопросам, относящимся к сфере деятельности управления, в соответствии с муниципальным правовым актом, определяющим перечень лиц, </w:t>
      </w:r>
      <w:r w:rsidRPr="00ED13AB">
        <w:rPr>
          <w:spacing w:val="-4"/>
        </w:rPr>
        <w:t>ответственных за своевременное внесение изменений в муниципальные правовые</w:t>
      </w:r>
      <w:r w:rsidRPr="00ED13AB">
        <w:t xml:space="preserve"> акты.</w:t>
      </w:r>
    </w:p>
    <w:p w:rsidR="00ED13AB" w:rsidRPr="00ED13AB" w:rsidRDefault="00ED13AB" w:rsidP="00ED13AB">
      <w:pPr>
        <w:ind w:firstLine="709"/>
        <w:jc w:val="both"/>
      </w:pPr>
      <w:bookmarkStart w:id="16" w:name="sub_1032"/>
      <w:r w:rsidRPr="00ED13AB">
        <w:t>2. Разрабатывает и представляет на утверждение Главе города (уполномоченному должностному лицу) проекты документов:</w:t>
      </w:r>
    </w:p>
    <w:bookmarkEnd w:id="16"/>
    <w:p w:rsidR="00ED13AB" w:rsidRPr="00ED13AB" w:rsidRDefault="00ED13AB" w:rsidP="00ED13AB">
      <w:pPr>
        <w:ind w:firstLine="709"/>
        <w:jc w:val="both"/>
      </w:pPr>
      <w:r w:rsidRPr="00ED13AB">
        <w:t>- об объеме субсидии на финансовое обеспечение выполнения муниципальными бюджетными и автономными учреждениями, подведомственными Администрации города Сургута, муниципального задания;</w:t>
      </w:r>
    </w:p>
    <w:p w:rsidR="00ED13AB" w:rsidRPr="00ED13AB" w:rsidRDefault="00ED13AB" w:rsidP="00ED13AB">
      <w:pPr>
        <w:ind w:firstLine="709"/>
        <w:jc w:val="both"/>
      </w:pPr>
      <w:r w:rsidRPr="00ED13AB">
        <w:t xml:space="preserve">- об объеме целевых субсидий, не связанных с финансовым обеспечением выполнения муниципального задания муниципальными учреждениями, предоставляемых главным распорядителем бюджетных средств Администрацией </w:t>
      </w:r>
      <w:r>
        <w:t xml:space="preserve">                 </w:t>
      </w:r>
      <w:r w:rsidRPr="00ED13AB">
        <w:t>города Сургута;</w:t>
      </w:r>
    </w:p>
    <w:p w:rsidR="00ED13AB" w:rsidRPr="00ED13AB" w:rsidRDefault="00ED13AB" w:rsidP="00ED13AB">
      <w:pPr>
        <w:ind w:firstLine="709"/>
        <w:jc w:val="both"/>
      </w:pPr>
      <w:r w:rsidRPr="00ED13AB">
        <w:t>- об утверждении нормативных затрат на оказание (выполнение) муниципальных услуг (работ).</w:t>
      </w:r>
    </w:p>
    <w:p w:rsidR="00ED13AB" w:rsidRPr="00ED13AB" w:rsidRDefault="00ED13AB" w:rsidP="00ED13AB">
      <w:pPr>
        <w:ind w:firstLine="709"/>
        <w:jc w:val="both"/>
      </w:pPr>
      <w:bookmarkStart w:id="17" w:name="sub_1033"/>
      <w:r w:rsidRPr="00ED13AB">
        <w:t xml:space="preserve">3. Разрабатывает и представляет на утверждение Главе города (уполномоченному должностному лицу) проекты бюджетной росписи Администрации </w:t>
      </w:r>
      <w:r>
        <w:t xml:space="preserve">               </w:t>
      </w:r>
      <w:r w:rsidRPr="00ED13AB">
        <w:t xml:space="preserve">города Сургута, бюджетной сметы Администрации города Сургута по разделам, </w:t>
      </w:r>
      <w:r w:rsidRPr="00ED13AB">
        <w:rPr>
          <w:spacing w:val="-4"/>
        </w:rPr>
        <w:t>подразделам, целевым статьям, видам расходов и кодам классификации операций</w:t>
      </w:r>
      <w:r w:rsidRPr="00ED13AB">
        <w:t xml:space="preserve"> сектора государственного управления, относящихся к</w:t>
      </w:r>
      <w:r>
        <w:t xml:space="preserve"> </w:t>
      </w:r>
      <w:r w:rsidRPr="00ED13AB">
        <w:t xml:space="preserve">расходам бюджетов, </w:t>
      </w:r>
      <w:r>
        <w:t xml:space="preserve">                      </w:t>
      </w:r>
      <w:r w:rsidRPr="00ED13AB">
        <w:t xml:space="preserve">с учетом информации, представленной структурными подразделениями, </w:t>
      </w:r>
      <w:r>
        <w:t xml:space="preserve">                             </w:t>
      </w:r>
      <w:r w:rsidRPr="00ED13AB">
        <w:t>не имеющими статуса юридического лица.</w:t>
      </w:r>
    </w:p>
    <w:p w:rsidR="00ED13AB" w:rsidRPr="00ED13AB" w:rsidRDefault="00ED13AB" w:rsidP="00ED13AB">
      <w:pPr>
        <w:ind w:firstLine="709"/>
        <w:jc w:val="both"/>
      </w:pPr>
      <w:bookmarkStart w:id="18" w:name="sub_1034"/>
      <w:bookmarkEnd w:id="17"/>
      <w:r w:rsidRPr="00ED13AB">
        <w:rPr>
          <w:spacing w:val="-6"/>
        </w:rPr>
        <w:t xml:space="preserve">4. Распределяет лимиты бюджетных обязательств по получателям бюджетных </w:t>
      </w:r>
      <w:r w:rsidRPr="00ED13AB">
        <w:t xml:space="preserve">средств (за исключением учреждений, подведомственных департаменту городского хозяйства). Принимает, проверяет на соответствие действующему законодательству и согласовывает проекты бюджетных смет подведомственных Администрации города Сургута получателей бюджетных средств (за исключением </w:t>
      </w:r>
      <w:r w:rsidRPr="00ED13AB">
        <w:rPr>
          <w:spacing w:val="-4"/>
        </w:rPr>
        <w:t>учреждений, подведомственных департаменту городского хозяйства) по разделам,</w:t>
      </w:r>
      <w:r w:rsidRPr="00ED13AB">
        <w:t xml:space="preserve"> </w:t>
      </w:r>
      <w:r w:rsidRPr="00ED13AB">
        <w:rPr>
          <w:spacing w:val="-4"/>
        </w:rPr>
        <w:t>подразделам, целевым статьям, видам расходов и кодам классификации операций</w:t>
      </w:r>
      <w:r w:rsidRPr="00ED13AB">
        <w:t xml:space="preserve"> сектора государственного управления, относящихся к расходам бюджетов, </w:t>
      </w:r>
      <w:r>
        <w:t xml:space="preserve">                      </w:t>
      </w:r>
      <w:r w:rsidRPr="00ED13AB">
        <w:t>в порядке, утвержденном муниципальным правовым актом.</w:t>
      </w:r>
    </w:p>
    <w:p w:rsidR="00ED13AB" w:rsidRPr="00ED13AB" w:rsidRDefault="00ED13AB" w:rsidP="00ED13AB">
      <w:pPr>
        <w:ind w:firstLine="709"/>
        <w:jc w:val="both"/>
      </w:pPr>
      <w:bookmarkStart w:id="19" w:name="sub_1035"/>
      <w:bookmarkEnd w:id="18"/>
      <w:r w:rsidRPr="00ED13AB">
        <w:t>5. Осуществляет определение объемов субсидий, предоставляемых муниципальным бюджетным и автономным учреждениям, подведомственным Администрации города Сургута.</w:t>
      </w:r>
    </w:p>
    <w:p w:rsidR="00ED13AB" w:rsidRPr="00ED13AB" w:rsidRDefault="00ED13AB" w:rsidP="00ED13AB">
      <w:pPr>
        <w:ind w:firstLine="709"/>
        <w:jc w:val="both"/>
      </w:pPr>
      <w:bookmarkStart w:id="20" w:name="sub_1036"/>
      <w:bookmarkEnd w:id="19"/>
      <w:r w:rsidRPr="00ED13AB">
        <w:rPr>
          <w:spacing w:val="-4"/>
        </w:rPr>
        <w:t>6. Вносит предложения по формированию и изменению сводной бюджетной</w:t>
      </w:r>
      <w:r w:rsidRPr="00ED13AB">
        <w:t xml:space="preserve"> росписи, лимитов бюджетных обязательств, кассового плана Администрации </w:t>
      </w:r>
      <w:r>
        <w:t xml:space="preserve">       </w:t>
      </w:r>
      <w:r w:rsidRPr="00ED13AB">
        <w:t xml:space="preserve">города Сургута, с учетом письменных обращений структурных подразделений Администрации города Сургута, не имеющих статуса юридического лица, </w:t>
      </w:r>
      <w:r>
        <w:t xml:space="preserve">                      </w:t>
      </w:r>
      <w:r w:rsidRPr="00ED13AB">
        <w:t xml:space="preserve">(за исключением департамента городского хозяйства) и подведомственных </w:t>
      </w:r>
      <w:r>
        <w:t xml:space="preserve">               </w:t>
      </w:r>
      <w:r w:rsidRPr="00ED13AB">
        <w:t>муниципальных учреждений (за исключением учреждений, подведомственных департаменту городского хозяйства), в соответствии с утвержденными муниципальными правовыми актами.</w:t>
      </w:r>
    </w:p>
    <w:p w:rsidR="00ED13AB" w:rsidRPr="00ED13AB" w:rsidRDefault="00ED13AB" w:rsidP="00ED13AB">
      <w:pPr>
        <w:ind w:firstLine="709"/>
        <w:jc w:val="both"/>
      </w:pPr>
      <w:bookmarkStart w:id="21" w:name="sub_1037"/>
      <w:bookmarkEnd w:id="20"/>
      <w:r w:rsidRPr="00ED13AB">
        <w:t>7. Доводит утвержденные показатели бюджетной росписи, утвержденные лимиты бюджетных обязательств, информацию об изменении бюджетных ассигнований и лимитов бюджетных обязательств до подведомственных Админист</w:t>
      </w:r>
      <w:r>
        <w:t>-</w:t>
      </w:r>
      <w:r w:rsidRPr="00ED13AB">
        <w:rPr>
          <w:spacing w:val="-4"/>
        </w:rPr>
        <w:t>рации города Сургута получателей бюджетных средств (за исключением учреж</w:t>
      </w:r>
      <w:r>
        <w:rPr>
          <w:spacing w:val="-4"/>
        </w:rPr>
        <w:t xml:space="preserve">-             </w:t>
      </w:r>
      <w:r w:rsidRPr="00ED13AB">
        <w:rPr>
          <w:spacing w:val="-4"/>
        </w:rPr>
        <w:t>дений,</w:t>
      </w:r>
      <w:r w:rsidRPr="00ED13AB">
        <w:t xml:space="preserve"> подведомственных департаменту городского хозяйства).</w:t>
      </w:r>
    </w:p>
    <w:p w:rsidR="00ED13AB" w:rsidRPr="00ED13AB" w:rsidRDefault="00ED13AB" w:rsidP="00ED13AB">
      <w:pPr>
        <w:ind w:firstLine="709"/>
        <w:jc w:val="both"/>
      </w:pPr>
      <w:r w:rsidRPr="00ED13AB">
        <w:t xml:space="preserve">8. Доводит муниципальным казенным учреждениям, подведомственным </w:t>
      </w:r>
      <w:r w:rsidRPr="00ED13AB">
        <w:rPr>
          <w:spacing w:val="-4"/>
        </w:rPr>
        <w:t>Администрации города Сургута (за исключением учреждений, подведомственных</w:t>
      </w:r>
      <w:r w:rsidRPr="00ED13AB">
        <w:t xml:space="preserve"> департаменту городского хозяйства) информацию по показателям поступлений в бюджет города. </w:t>
      </w:r>
    </w:p>
    <w:p w:rsidR="00ED13AB" w:rsidRPr="00ED13AB" w:rsidRDefault="00ED13AB" w:rsidP="00ED13AB">
      <w:pPr>
        <w:ind w:firstLine="709"/>
        <w:jc w:val="both"/>
      </w:pPr>
      <w:bookmarkStart w:id="22" w:name="sub_1038"/>
      <w:bookmarkEnd w:id="21"/>
      <w:r w:rsidRPr="00ED13AB">
        <w:t xml:space="preserve">9. Доводит муниципальным бюджетным и автономным учреждениям, </w:t>
      </w:r>
      <w:r>
        <w:t xml:space="preserve">             </w:t>
      </w:r>
      <w:r w:rsidRPr="00ED13AB">
        <w:rPr>
          <w:spacing w:val="-4"/>
        </w:rPr>
        <w:t>подведомственным Администрации города Сургута, информацию о планируемых</w:t>
      </w:r>
      <w:r w:rsidRPr="00ED13AB">
        <w:t xml:space="preserve"> к предоставлению из бюджета объемах субсидий.</w:t>
      </w:r>
    </w:p>
    <w:p w:rsidR="00ED13AB" w:rsidRPr="00ED13AB" w:rsidRDefault="00ED13AB" w:rsidP="00ED13AB">
      <w:pPr>
        <w:ind w:firstLine="709"/>
        <w:jc w:val="both"/>
      </w:pPr>
      <w:bookmarkStart w:id="23" w:name="sub_1039"/>
      <w:bookmarkEnd w:id="22"/>
      <w:r w:rsidRPr="00ED13AB">
        <w:t xml:space="preserve">10. Ведет реестр расходных обязательств, подлежащих исполнению </w:t>
      </w:r>
      <w:r>
        <w:t xml:space="preserve">                    </w:t>
      </w:r>
      <w:r w:rsidRPr="00ED13AB">
        <w:t xml:space="preserve">в пределах утвержденных лимитов бюджетных обязательств и бюджетных </w:t>
      </w:r>
      <w:r>
        <w:t xml:space="preserve">                    </w:t>
      </w:r>
      <w:r w:rsidRPr="00ED13AB">
        <w:t>ассигнований, с учетом фрагментов реестра расходных обязательств, подготовленных подведомственными муниципальными учреждениями и департаментом городского хозяйства.</w:t>
      </w:r>
    </w:p>
    <w:p w:rsidR="00ED13AB" w:rsidRPr="00ED13AB" w:rsidRDefault="00ED13AB" w:rsidP="00ED13AB">
      <w:pPr>
        <w:ind w:firstLine="709"/>
        <w:jc w:val="both"/>
      </w:pPr>
      <w:bookmarkStart w:id="24" w:name="sub_1310"/>
      <w:bookmarkEnd w:id="23"/>
      <w:r w:rsidRPr="00ED13AB">
        <w:t xml:space="preserve">11. Разрабатывает и ведет кассовый план Администрации города Сургута с учетом фрагмента кассового плана, подготовленного департаментом городского хозяйства, письменных обращений подведомственных муниципальных учреждений и структурных подразделений Администрации города Сургута, </w:t>
      </w:r>
      <w:r>
        <w:t xml:space="preserve">                   </w:t>
      </w:r>
      <w:r w:rsidRPr="00ED13AB">
        <w:t xml:space="preserve">не имеющих статуса юридического лица. </w:t>
      </w:r>
      <w:bookmarkStart w:id="25" w:name="sub_1311"/>
      <w:bookmarkEnd w:id="24"/>
    </w:p>
    <w:p w:rsidR="00ED13AB" w:rsidRPr="00ED13AB" w:rsidRDefault="00ED13AB" w:rsidP="00ED13AB">
      <w:pPr>
        <w:ind w:firstLine="709"/>
        <w:jc w:val="both"/>
      </w:pPr>
      <w:r w:rsidRPr="00ED13AB">
        <w:rPr>
          <w:spacing w:val="-4"/>
        </w:rPr>
        <w:t>12. Осуществляет проверку муниципальных правовых актов, утверждающих</w:t>
      </w:r>
      <w:r w:rsidRPr="00ED13AB">
        <w:t xml:space="preserve"> муниципальные задания на оказание муниципальных услуг, на выполнение </w:t>
      </w:r>
      <w:r>
        <w:t xml:space="preserve">               </w:t>
      </w:r>
      <w:r w:rsidRPr="00ED13AB">
        <w:t xml:space="preserve">муниципальных работ, муниципальные программы, администратором которых выступает структурное подразделение Администрации города Сургута, </w:t>
      </w:r>
      <w:r>
        <w:t xml:space="preserve">                                  </w:t>
      </w:r>
      <w:r w:rsidRPr="00ED13AB">
        <w:t xml:space="preserve">не имеющее статуса юридического лица, на соответствие утвержденным параметрам бюджета на соответствующий финансовый год и плановый период </w:t>
      </w:r>
      <w:r>
        <w:t xml:space="preserve">                      </w:t>
      </w:r>
      <w:r w:rsidRPr="00ED13AB">
        <w:t>(за исключением сферы городского хозяйства).</w:t>
      </w:r>
    </w:p>
    <w:p w:rsidR="00ED13AB" w:rsidRPr="00ED13AB" w:rsidRDefault="00ED13AB" w:rsidP="00ED13AB">
      <w:pPr>
        <w:ind w:firstLine="709"/>
        <w:jc w:val="both"/>
      </w:pPr>
      <w:bookmarkStart w:id="26" w:name="sub_1312"/>
      <w:bookmarkEnd w:id="25"/>
      <w:r w:rsidRPr="00ED13AB">
        <w:t>13. Ведет бухгалтерский учет имущества, обязательств и хозяйственных операций Администрации города Сургута путем двойной записи на взаимосвязанных счетах бухгалтерского учета, то есть осуществляет бюджетный учет:</w:t>
      </w:r>
    </w:p>
    <w:bookmarkEnd w:id="26"/>
    <w:p w:rsidR="00ED13AB" w:rsidRPr="00ED13AB" w:rsidRDefault="00ED13AB" w:rsidP="00ED13AB">
      <w:pPr>
        <w:ind w:firstLine="709"/>
        <w:jc w:val="both"/>
      </w:pPr>
      <w:r w:rsidRPr="00ED13AB">
        <w:t xml:space="preserve">- нефинансовых и финансовых активов, в том числе расчетов с контрагентами по хозяйственным договорам, субсидиям, грантам (в том числе в форме субсидий), целевым средствам, пожертвованиям, средствам, находящимся </w:t>
      </w:r>
      <w:r>
        <w:t xml:space="preserve">                       </w:t>
      </w:r>
      <w:r w:rsidRPr="00ED13AB">
        <w:t>во временном распоряжении, с бюджетом и внебюджетными фондами, работниками;</w:t>
      </w:r>
    </w:p>
    <w:p w:rsidR="00ED13AB" w:rsidRPr="00ED13AB" w:rsidRDefault="00ED13AB" w:rsidP="00ED13AB">
      <w:pPr>
        <w:ind w:firstLine="709"/>
        <w:jc w:val="both"/>
      </w:pPr>
      <w:r w:rsidRPr="00ED13AB">
        <w:t>- обязательств перед контрагентами по хозяйственным договорам, перед бюджетом и внебюджетными фондами, работниками;</w:t>
      </w:r>
    </w:p>
    <w:p w:rsidR="00ED13AB" w:rsidRPr="00ED13AB" w:rsidRDefault="00ED13AB" w:rsidP="00ED13AB">
      <w:pPr>
        <w:ind w:firstLine="709"/>
        <w:jc w:val="both"/>
      </w:pPr>
      <w:r w:rsidRPr="00ED13AB">
        <w:t>- администрируемых доходов, расходов и финансового результата деятельности;</w:t>
      </w:r>
    </w:p>
    <w:p w:rsidR="00ED13AB" w:rsidRPr="00ED13AB" w:rsidRDefault="00ED13AB" w:rsidP="00ED13AB">
      <w:pPr>
        <w:ind w:firstLine="709"/>
        <w:jc w:val="both"/>
      </w:pPr>
      <w:r w:rsidRPr="00ED13AB">
        <w:t>- санкционирования расходов бюджета.</w:t>
      </w:r>
    </w:p>
    <w:p w:rsidR="00ED13AB" w:rsidRPr="00ED13AB" w:rsidRDefault="00ED13AB" w:rsidP="00ED13AB">
      <w:pPr>
        <w:ind w:firstLine="709"/>
        <w:jc w:val="both"/>
      </w:pPr>
      <w:bookmarkStart w:id="27" w:name="sub_1313"/>
      <w:r w:rsidRPr="00ED13AB">
        <w:t>14. Осуществляет начисление заработной платы работников Админист</w:t>
      </w:r>
      <w:r>
        <w:t xml:space="preserve">-               </w:t>
      </w:r>
      <w:r w:rsidRPr="00ED13AB">
        <w:rPr>
          <w:spacing w:val="-4"/>
        </w:rPr>
        <w:t>рации города Сургута и других выплат, связанных с предоставлением социальных</w:t>
      </w:r>
      <w:r w:rsidRPr="00ED13AB">
        <w:t xml:space="preserve"> гарантий указанным работникам, а также начисление и выплату пенсии </w:t>
      </w:r>
      <w:r>
        <w:t xml:space="preserve">                                   </w:t>
      </w:r>
      <w:r w:rsidRPr="00ED13AB">
        <w:t xml:space="preserve">за выслугу лет лицам, замещавшим муниципальные должности на постоянной основе и должности муниципальной службы в органах местного самоуправления </w:t>
      </w:r>
      <w:r w:rsidRPr="00ED13AB">
        <w:rPr>
          <w:spacing w:val="-4"/>
        </w:rPr>
        <w:t>городского округа Сургут Ханты-Мансийского автономного округа – Югры, материальной</w:t>
      </w:r>
      <w:r w:rsidRPr="00ED13AB">
        <w:t xml:space="preserve"> помощи неработающим пенсионерам Администрации города Сургута.</w:t>
      </w:r>
    </w:p>
    <w:p w:rsidR="00ED13AB" w:rsidRPr="00ED13AB" w:rsidRDefault="00ED13AB" w:rsidP="00ED13AB">
      <w:pPr>
        <w:ind w:firstLine="709"/>
        <w:jc w:val="both"/>
      </w:pPr>
      <w:bookmarkStart w:id="28" w:name="sub_1314"/>
      <w:bookmarkEnd w:id="27"/>
      <w:r w:rsidRPr="00ED13AB">
        <w:t>15. Осуществляет начисление и выплату ежемесячного вознаграждения приемным родителям за оказание услуг по воспитанию приемных детей.</w:t>
      </w:r>
    </w:p>
    <w:p w:rsidR="00ED13AB" w:rsidRPr="00ED13AB" w:rsidRDefault="00ED13AB" w:rsidP="00ED13AB">
      <w:pPr>
        <w:ind w:firstLine="709"/>
        <w:jc w:val="both"/>
      </w:pPr>
      <w:bookmarkStart w:id="29" w:name="sub_1315"/>
      <w:bookmarkEnd w:id="28"/>
      <w:r w:rsidRPr="00ED13AB">
        <w:rPr>
          <w:spacing w:val="-4"/>
        </w:rPr>
        <w:t xml:space="preserve">16. Производит удержания из заработной платы работников Администрации </w:t>
      </w:r>
      <w:r w:rsidRPr="00ED13AB">
        <w:t>города Сургута в случаях, предусмотренных Трудовым кодексом Российской Федерации и иными федеральными законами.</w:t>
      </w:r>
    </w:p>
    <w:p w:rsidR="00ED13AB" w:rsidRPr="00ED13AB" w:rsidRDefault="00ED13AB" w:rsidP="00ED13AB">
      <w:pPr>
        <w:ind w:firstLine="709"/>
        <w:jc w:val="both"/>
      </w:pPr>
      <w:bookmarkStart w:id="30" w:name="sub_1316"/>
      <w:bookmarkEnd w:id="29"/>
      <w:r w:rsidRPr="00ED13AB">
        <w:t xml:space="preserve">17. Ежемесячно извещает каждого работника Администрации города </w:t>
      </w:r>
      <w:r>
        <w:t xml:space="preserve">               </w:t>
      </w:r>
      <w:r w:rsidRPr="00ED13AB">
        <w:t>Сургута в</w:t>
      </w:r>
      <w:r>
        <w:t xml:space="preserve"> </w:t>
      </w:r>
      <w:r w:rsidRPr="00ED13AB">
        <w:t>письменной форме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к</w:t>
      </w:r>
      <w:r>
        <w:t xml:space="preserve"> </w:t>
      </w:r>
      <w:r w:rsidRPr="00ED13AB">
        <w:t>выплате.</w:t>
      </w:r>
    </w:p>
    <w:p w:rsidR="00ED13AB" w:rsidRPr="00ED13AB" w:rsidRDefault="00ED13AB" w:rsidP="00ED13AB">
      <w:pPr>
        <w:ind w:firstLine="709"/>
        <w:jc w:val="both"/>
      </w:pPr>
      <w:bookmarkStart w:id="31" w:name="sub_1317"/>
      <w:bookmarkEnd w:id="30"/>
      <w:r w:rsidRPr="00ED13AB">
        <w:t>18. Подготавливает и выдает справки о размере заработной платы:</w:t>
      </w:r>
    </w:p>
    <w:bookmarkEnd w:id="31"/>
    <w:p w:rsidR="00ED13AB" w:rsidRPr="00ED13AB" w:rsidRDefault="00ED13AB" w:rsidP="00ED13AB">
      <w:pPr>
        <w:ind w:firstLine="709"/>
        <w:jc w:val="both"/>
      </w:pPr>
      <w:r w:rsidRPr="00ED13AB">
        <w:t>- работникам Администрации города Сургута;</w:t>
      </w:r>
    </w:p>
    <w:p w:rsidR="00ED13AB" w:rsidRPr="00ED13AB" w:rsidRDefault="00ED13AB" w:rsidP="00ED13AB">
      <w:pPr>
        <w:ind w:firstLine="709"/>
        <w:jc w:val="both"/>
      </w:pPr>
      <w:r w:rsidRPr="00ED13AB">
        <w:t>- неработающим пенсионерам Администрации города Сургута;</w:t>
      </w:r>
    </w:p>
    <w:p w:rsidR="00ED13AB" w:rsidRPr="00ED13AB" w:rsidRDefault="00ED13AB" w:rsidP="00ED13AB">
      <w:pPr>
        <w:ind w:firstLine="709"/>
        <w:jc w:val="both"/>
      </w:pPr>
      <w:r w:rsidRPr="00ED13AB">
        <w:t>- приемным родителям за воспитание приемных детей.</w:t>
      </w:r>
    </w:p>
    <w:p w:rsidR="00ED13AB" w:rsidRPr="00ED13AB" w:rsidRDefault="00ED13AB" w:rsidP="00ED13AB">
      <w:pPr>
        <w:ind w:firstLine="709"/>
        <w:jc w:val="both"/>
      </w:pPr>
      <w:bookmarkStart w:id="32" w:name="sub_1318"/>
      <w:r w:rsidRPr="00ED13AB">
        <w:t>19. Подготавливает необходимые платежные документы Администрации города Сургута для:</w:t>
      </w:r>
    </w:p>
    <w:bookmarkEnd w:id="32"/>
    <w:p w:rsidR="00ED13AB" w:rsidRPr="00ED13AB" w:rsidRDefault="00ED13AB" w:rsidP="00ED13AB">
      <w:pPr>
        <w:ind w:firstLine="709"/>
        <w:jc w:val="both"/>
      </w:pPr>
      <w:r w:rsidRPr="00ED13AB">
        <w:t>- своевременного перечисления заработной платы работников Администрации города Сургута в банковские учреждения;</w:t>
      </w:r>
    </w:p>
    <w:p w:rsidR="00ED13AB" w:rsidRPr="00ED13AB" w:rsidRDefault="00ED13AB" w:rsidP="00ED13AB">
      <w:pPr>
        <w:ind w:firstLine="709"/>
        <w:jc w:val="both"/>
      </w:pPr>
      <w:r w:rsidRPr="00ED13AB">
        <w:t>- своевременного перечисления налогов и других платежей в бюджеты всех уровней и внебюджетные фонды;</w:t>
      </w:r>
    </w:p>
    <w:p w:rsidR="00ED13AB" w:rsidRPr="00ED13AB" w:rsidRDefault="00ED13AB" w:rsidP="00ED13AB">
      <w:pPr>
        <w:ind w:firstLine="709"/>
        <w:jc w:val="both"/>
      </w:pPr>
      <w:r w:rsidRPr="00ED13AB">
        <w:t>- своевременных расчетов с контрагентами по хозяйственным договорам,  субсидиям, грантам (в том числе грантам в форме субсидий), целевым средствам, пожертвованиям, средствам, находящимся во временном распоряжении.</w:t>
      </w:r>
    </w:p>
    <w:p w:rsidR="00ED13AB" w:rsidRPr="00ED13AB" w:rsidRDefault="00ED13AB" w:rsidP="00ED13AB">
      <w:pPr>
        <w:ind w:firstLine="709"/>
        <w:jc w:val="both"/>
      </w:pPr>
      <w:bookmarkStart w:id="33" w:name="sub_1319"/>
      <w:r w:rsidRPr="00ED13AB">
        <w:t xml:space="preserve">20. Осуществляет ведение персонифицированного учета работников </w:t>
      </w:r>
      <w:r>
        <w:t xml:space="preserve">                    </w:t>
      </w:r>
      <w:r w:rsidRPr="00ED13AB">
        <w:t xml:space="preserve">Администрации города Сургута в системе государственного пенсионного </w:t>
      </w:r>
      <w:r>
        <w:t xml:space="preserve">                     </w:t>
      </w:r>
      <w:r w:rsidRPr="00ED13AB">
        <w:t>страхования в части представления сведений о заработной плате работников за отчетный период.</w:t>
      </w:r>
    </w:p>
    <w:p w:rsidR="00ED13AB" w:rsidRPr="00ED13AB" w:rsidRDefault="00ED13AB" w:rsidP="00ED13AB">
      <w:pPr>
        <w:ind w:firstLine="709"/>
        <w:jc w:val="both"/>
      </w:pPr>
      <w:bookmarkStart w:id="34" w:name="sub_1320"/>
      <w:bookmarkEnd w:id="33"/>
      <w:r w:rsidRPr="00ED13AB">
        <w:t xml:space="preserve">21. Производит выплаты в рамках предоставления мер социальной </w:t>
      </w:r>
      <w:r>
        <w:t xml:space="preserve">                      </w:t>
      </w:r>
      <w:r w:rsidRPr="00ED13AB">
        <w:t>поддержки за счет средств бюджета города, субвенций и иных межбюджетных трансфертов.</w:t>
      </w:r>
    </w:p>
    <w:p w:rsidR="00ED13AB" w:rsidRPr="00ED13AB" w:rsidRDefault="00ED13AB" w:rsidP="00ED13AB">
      <w:pPr>
        <w:ind w:firstLine="709"/>
        <w:jc w:val="both"/>
      </w:pPr>
      <w:bookmarkStart w:id="35" w:name="sub_1321"/>
      <w:bookmarkEnd w:id="34"/>
      <w:r w:rsidRPr="00ED13AB">
        <w:t>22. Формирует заявки на списание специальных средств, не относящихся к расходам (заявки на списание специальных средств с лицевого счета).</w:t>
      </w:r>
    </w:p>
    <w:p w:rsidR="00ED13AB" w:rsidRPr="00ED13AB" w:rsidRDefault="00ED13AB" w:rsidP="00ED13AB">
      <w:pPr>
        <w:ind w:firstLine="709"/>
        <w:jc w:val="both"/>
      </w:pPr>
      <w:bookmarkStart w:id="36" w:name="sub_1322"/>
      <w:bookmarkEnd w:id="35"/>
      <w:r w:rsidRPr="00ED13AB">
        <w:t>23. Осуществляет действия для оплаты и учета обязательств, подлежащих исполнению в системе автоматизированного центра контроля.</w:t>
      </w:r>
    </w:p>
    <w:p w:rsidR="00ED13AB" w:rsidRPr="00ED13AB" w:rsidRDefault="00ED13AB" w:rsidP="00ED13AB">
      <w:pPr>
        <w:ind w:firstLine="709"/>
        <w:jc w:val="both"/>
      </w:pPr>
      <w:bookmarkStart w:id="37" w:name="sub_1323"/>
      <w:bookmarkEnd w:id="36"/>
      <w:r w:rsidRPr="00ED13AB">
        <w:t xml:space="preserve">24. Оформляет первичные учетные документы, в необходимых случаях вносит исправления в первичные учетные документы (за исключением кассовых и банковских документов), осуществляет контроль входящих первичных </w:t>
      </w:r>
      <w:r w:rsidR="003A0117">
        <w:t xml:space="preserve">                   </w:t>
      </w:r>
      <w:r w:rsidRPr="003A0117">
        <w:rPr>
          <w:spacing w:val="-4"/>
        </w:rPr>
        <w:t>документов, принимает их к учету, если их форма, содержание, реквизиты соответствуют</w:t>
      </w:r>
      <w:r w:rsidRPr="00ED13AB">
        <w:t xml:space="preserve"> действующему законодательству.</w:t>
      </w:r>
      <w:r>
        <w:t xml:space="preserve"> </w:t>
      </w:r>
    </w:p>
    <w:p w:rsidR="00ED13AB" w:rsidRPr="00ED13AB" w:rsidRDefault="00ED13AB" w:rsidP="00ED13AB">
      <w:pPr>
        <w:ind w:firstLine="709"/>
        <w:jc w:val="both"/>
      </w:pPr>
      <w:bookmarkStart w:id="38" w:name="sub_1324"/>
      <w:bookmarkEnd w:id="37"/>
      <w:r w:rsidRPr="00ED13AB">
        <w:t>25. Осуществляет начисление, учет администрируемых Администрацией города Сургута платежей в бюджет города.</w:t>
      </w:r>
    </w:p>
    <w:p w:rsidR="00ED13AB" w:rsidRPr="00ED13AB" w:rsidRDefault="00ED13AB" w:rsidP="00ED13AB">
      <w:pPr>
        <w:ind w:firstLine="709"/>
        <w:jc w:val="both"/>
      </w:pPr>
      <w:bookmarkStart w:id="39" w:name="sub_1325"/>
      <w:bookmarkEnd w:id="38"/>
      <w:r w:rsidRPr="00ED13AB">
        <w:t xml:space="preserve">26. Осуществляет действия по взысканию задолженности по администрируемым платежам в бюджет за исключением задолженности, возникшей </w:t>
      </w:r>
      <w:r>
        <w:t xml:space="preserve">                        </w:t>
      </w:r>
      <w:r w:rsidRPr="00ED13AB">
        <w:t>в рамках выполнения функций структурными подразделениями, не имеющими статус юридического лица</w:t>
      </w:r>
      <w:bookmarkStart w:id="40" w:name="sub_1326"/>
      <w:bookmarkEnd w:id="39"/>
      <w:r w:rsidRPr="00ED13AB">
        <w:t>.</w:t>
      </w:r>
      <w:r>
        <w:t xml:space="preserve"> </w:t>
      </w:r>
    </w:p>
    <w:p w:rsidR="00ED13AB" w:rsidRPr="00ED13AB" w:rsidRDefault="00ED13AB" w:rsidP="00ED13AB">
      <w:pPr>
        <w:ind w:firstLine="709"/>
        <w:jc w:val="both"/>
      </w:pPr>
      <w:r w:rsidRPr="00ED13AB">
        <w:rPr>
          <w:spacing w:val="-4"/>
        </w:rPr>
        <w:t>27. Осуществляет возврат излишне уплаченных (взысканных) администрируемых</w:t>
      </w:r>
      <w:r w:rsidRPr="00ED13AB">
        <w:t xml:space="preserve"> платежей в бюджет, пеней и штрафов, а также процентов за</w:t>
      </w:r>
      <w:r>
        <w:t xml:space="preserve"> </w:t>
      </w:r>
      <w:r w:rsidRPr="00ED13AB">
        <w:t>несвоевременное осуществление такого возврата и процентов, начисленных на излишне взысканные суммы, через органы федерального казначейства.</w:t>
      </w:r>
    </w:p>
    <w:p w:rsidR="00ED13AB" w:rsidRPr="00ED13AB" w:rsidRDefault="00ED13AB" w:rsidP="00ED13AB">
      <w:pPr>
        <w:ind w:firstLine="709"/>
        <w:jc w:val="both"/>
      </w:pPr>
      <w:bookmarkStart w:id="41" w:name="sub_1327"/>
      <w:bookmarkEnd w:id="40"/>
      <w:r w:rsidRPr="00ED13AB">
        <w:rPr>
          <w:spacing w:val="-4"/>
        </w:rPr>
        <w:t xml:space="preserve">28. Осуществляет зачет (уточнение) администрируемых платежей в бюджет </w:t>
      </w:r>
      <w:r w:rsidRPr="00ED13AB">
        <w:t>через органы федерального казначейства.</w:t>
      </w:r>
    </w:p>
    <w:p w:rsidR="00ED13AB" w:rsidRPr="00ED13AB" w:rsidRDefault="00ED13AB" w:rsidP="00ED13AB">
      <w:pPr>
        <w:ind w:firstLine="709"/>
        <w:jc w:val="both"/>
      </w:pPr>
      <w:bookmarkStart w:id="42" w:name="sub_1328"/>
      <w:bookmarkEnd w:id="41"/>
      <w:r w:rsidRPr="00ED13AB">
        <w:t>29.</w:t>
      </w:r>
      <w:r>
        <w:t xml:space="preserve"> </w:t>
      </w:r>
      <w:r w:rsidRPr="00ED13AB">
        <w:t>Составляет сводные учетные документы.</w:t>
      </w:r>
    </w:p>
    <w:p w:rsidR="00ED13AB" w:rsidRPr="00ED13AB" w:rsidRDefault="00ED13AB" w:rsidP="00ED13AB">
      <w:pPr>
        <w:ind w:firstLine="709"/>
        <w:jc w:val="both"/>
      </w:pPr>
      <w:bookmarkStart w:id="43" w:name="sub_1329"/>
      <w:bookmarkEnd w:id="42"/>
      <w:r w:rsidRPr="00ED13AB">
        <w:t>30.</w:t>
      </w:r>
      <w:r>
        <w:t xml:space="preserve"> </w:t>
      </w:r>
      <w:r w:rsidRPr="00ED13AB">
        <w:t xml:space="preserve">Систематизирует данные проверенных и принятых к учету первичных учетных документов в хронологическом порядке и отражает их в регистрах </w:t>
      </w:r>
      <w:r>
        <w:t xml:space="preserve">               </w:t>
      </w:r>
      <w:r w:rsidRPr="00ED13AB">
        <w:t>бухгалтерского учета.</w:t>
      </w:r>
    </w:p>
    <w:p w:rsidR="00ED13AB" w:rsidRPr="00ED13AB" w:rsidRDefault="00ED13AB" w:rsidP="00ED13AB">
      <w:pPr>
        <w:ind w:firstLine="709"/>
        <w:jc w:val="both"/>
      </w:pPr>
      <w:bookmarkStart w:id="44" w:name="sub_1330"/>
      <w:bookmarkEnd w:id="43"/>
      <w:r w:rsidRPr="00ED13AB">
        <w:t xml:space="preserve">31. Организует проведение инвентаризации имущества и обязательств </w:t>
      </w:r>
      <w:r>
        <w:t xml:space="preserve">              </w:t>
      </w:r>
      <w:r w:rsidRPr="00ED13AB">
        <w:t>Администрации города Сургута.</w:t>
      </w:r>
    </w:p>
    <w:p w:rsidR="00ED13AB" w:rsidRPr="00ED13AB" w:rsidRDefault="00ED13AB" w:rsidP="00ED13AB">
      <w:pPr>
        <w:ind w:firstLine="709"/>
        <w:jc w:val="both"/>
      </w:pPr>
      <w:bookmarkStart w:id="45" w:name="sub_1331"/>
      <w:bookmarkEnd w:id="44"/>
      <w:r w:rsidRPr="00ED13AB">
        <w:t>32. Составляет и своевременно представляет налоговую, статистическую отчетность Администрации города Сургута.</w:t>
      </w:r>
    </w:p>
    <w:p w:rsidR="00ED13AB" w:rsidRPr="00ED13AB" w:rsidRDefault="00ED13AB" w:rsidP="00ED13AB">
      <w:pPr>
        <w:ind w:firstLine="709"/>
        <w:jc w:val="both"/>
      </w:pPr>
      <w:bookmarkStart w:id="46" w:name="sub_1332"/>
      <w:bookmarkEnd w:id="45"/>
      <w:r w:rsidRPr="00ED13AB">
        <w:t>33.</w:t>
      </w:r>
      <w:r>
        <w:t xml:space="preserve"> </w:t>
      </w:r>
      <w:r w:rsidRPr="00ED13AB">
        <w:t>Устанавливает сроки и порядок представления бюджетной, бухгалтерской отчетности для муниципальных учреждений, подведомственных Администрации города Сургута.</w:t>
      </w:r>
    </w:p>
    <w:p w:rsidR="00ED13AB" w:rsidRPr="00ED13AB" w:rsidRDefault="00ED13AB" w:rsidP="00ED13AB">
      <w:pPr>
        <w:ind w:firstLine="709"/>
        <w:jc w:val="both"/>
      </w:pPr>
      <w:bookmarkStart w:id="47" w:name="sub_1333"/>
      <w:bookmarkEnd w:id="46"/>
      <w:r w:rsidRPr="00ED13AB">
        <w:t xml:space="preserve">34. Разрабатывает для подведомственных Администрации города Сургута муниципальных учреждений дополнительные формы бюджетной, бухгалтерской отчетности, обеспечивающие детализацию финансовой информации </w:t>
      </w:r>
      <w:r>
        <w:t xml:space="preserve">                             </w:t>
      </w:r>
      <w:r w:rsidRPr="00ED13AB">
        <w:t>с соблюдением единой методологии и стандартов учета и</w:t>
      </w:r>
      <w:r>
        <w:t xml:space="preserve"> </w:t>
      </w:r>
      <w:r w:rsidRPr="00ED13AB">
        <w:t>отчетности. Устанавливает порядок их формирования и сроки представления.</w:t>
      </w:r>
    </w:p>
    <w:p w:rsidR="00ED13AB" w:rsidRPr="00ED13AB" w:rsidRDefault="00ED13AB" w:rsidP="00ED13AB">
      <w:pPr>
        <w:ind w:firstLine="709"/>
        <w:jc w:val="both"/>
      </w:pPr>
      <w:bookmarkStart w:id="48" w:name="sub_1334"/>
      <w:bookmarkEnd w:id="47"/>
      <w:r w:rsidRPr="00ED13AB">
        <w:t>35.</w:t>
      </w:r>
      <w:r>
        <w:t xml:space="preserve"> </w:t>
      </w:r>
      <w:r w:rsidRPr="00ED13AB">
        <w:t xml:space="preserve">Принимает и осуществляет проверку форм бюджетной, бухгалтерской, экономической отчетности муниципальных учреждений, подведомственных </w:t>
      </w:r>
      <w:r>
        <w:t xml:space="preserve">     </w:t>
      </w:r>
      <w:r w:rsidRPr="00ED13AB">
        <w:t>Администрации города Сургута на соответствие требованиям к ее составлению и представлению, установленным соответствующими инструкциями, методическими рекомендациями.</w:t>
      </w:r>
    </w:p>
    <w:p w:rsidR="00ED13AB" w:rsidRPr="00ED13AB" w:rsidRDefault="00ED13AB" w:rsidP="00ED13AB">
      <w:pPr>
        <w:ind w:firstLine="709"/>
        <w:jc w:val="both"/>
      </w:pPr>
      <w:bookmarkStart w:id="49" w:name="sub_1335"/>
      <w:bookmarkEnd w:id="48"/>
      <w:r w:rsidRPr="00ED13AB">
        <w:t xml:space="preserve">36. По результатам камеральной проверки бюджетной отчетности </w:t>
      </w:r>
      <w:r>
        <w:t xml:space="preserve">                      </w:t>
      </w:r>
      <w:r w:rsidRPr="00ED13AB">
        <w:t>письменно уведомляет муниципальные учреждения, подведомственные Администрации города Сургута о представлении бюджетной отчетности в полном объеме в установленные сроки.</w:t>
      </w:r>
    </w:p>
    <w:p w:rsidR="00ED13AB" w:rsidRPr="00ED13AB" w:rsidRDefault="00ED13AB" w:rsidP="00ED13AB">
      <w:pPr>
        <w:ind w:firstLine="709"/>
        <w:jc w:val="both"/>
      </w:pPr>
      <w:bookmarkStart w:id="50" w:name="sub_1336"/>
      <w:bookmarkEnd w:id="49"/>
      <w:r w:rsidRPr="00ED13AB">
        <w:t>37. Формирует бюджетную, экономическую отчетность Администрации города Сургута как получателя бюджетных средств, главного распорядителя бюджетных средств, главного администратора доходов бюджета и источников финансирования дефицита бюджета, администратора доходов бюджета.</w:t>
      </w:r>
    </w:p>
    <w:p w:rsidR="00ED13AB" w:rsidRPr="00ED13AB" w:rsidRDefault="00ED13AB" w:rsidP="00ED13AB">
      <w:pPr>
        <w:ind w:firstLine="709"/>
        <w:jc w:val="both"/>
      </w:pPr>
      <w:bookmarkStart w:id="51" w:name="sub_1337"/>
      <w:bookmarkEnd w:id="50"/>
      <w:r w:rsidRPr="00ED13AB">
        <w:t>38. Хранит первичные учетные документы, регистры бухгалтерского учета и бухгалтерскую отчетность в течение установленных сроков.</w:t>
      </w:r>
    </w:p>
    <w:p w:rsidR="00ED13AB" w:rsidRPr="00ED13AB" w:rsidRDefault="00ED13AB" w:rsidP="00ED13AB">
      <w:pPr>
        <w:ind w:firstLine="709"/>
        <w:jc w:val="both"/>
      </w:pPr>
      <w:bookmarkStart w:id="52" w:name="sub_1338"/>
      <w:bookmarkEnd w:id="51"/>
      <w:r w:rsidRPr="00ED13AB">
        <w:rPr>
          <w:spacing w:val="-4"/>
        </w:rPr>
        <w:t>39.</w:t>
      </w:r>
      <w:r>
        <w:rPr>
          <w:spacing w:val="-4"/>
        </w:rPr>
        <w:t xml:space="preserve"> </w:t>
      </w:r>
      <w:r w:rsidRPr="00ED13AB">
        <w:rPr>
          <w:spacing w:val="-4"/>
        </w:rPr>
        <w:t xml:space="preserve">Подготавливает и представляет информацию, необходимую внутренним </w:t>
      </w:r>
      <w:r w:rsidRPr="00ED13AB">
        <w:t xml:space="preserve">и внешним пользователям бухгалтерской отчетности, для осуществления </w:t>
      </w:r>
      <w:r>
        <w:t xml:space="preserve">                     </w:t>
      </w:r>
      <w:r w:rsidRPr="00ED13AB">
        <w:t>ими контроля за наличием и движением имущества и</w:t>
      </w:r>
      <w:r>
        <w:t xml:space="preserve"> </w:t>
      </w:r>
      <w:r w:rsidRPr="00ED13AB">
        <w:t>обязательств, использованием материальных, трудовых и финансовых ресурсов.</w:t>
      </w:r>
    </w:p>
    <w:p w:rsidR="00ED13AB" w:rsidRPr="00ED13AB" w:rsidRDefault="00ED13AB" w:rsidP="00ED13AB">
      <w:pPr>
        <w:ind w:firstLine="709"/>
        <w:jc w:val="both"/>
      </w:pPr>
      <w:bookmarkStart w:id="53" w:name="sub_1339"/>
      <w:bookmarkEnd w:id="52"/>
      <w:r w:rsidRPr="00ED13AB">
        <w:t>40.</w:t>
      </w:r>
      <w:r>
        <w:t xml:space="preserve"> </w:t>
      </w:r>
      <w:r w:rsidRPr="00ED13AB">
        <w:t xml:space="preserve">Осуществляет возврат денежных средств, внесенных в качестве </w:t>
      </w:r>
      <w:r>
        <w:t xml:space="preserve">                     </w:t>
      </w:r>
      <w:r w:rsidRPr="00ED13AB">
        <w:t xml:space="preserve">обеспечения исполнения контракта, по которым муниципальным заказчиком </w:t>
      </w:r>
      <w:r>
        <w:t xml:space="preserve">              </w:t>
      </w:r>
      <w:r w:rsidRPr="00ED13AB">
        <w:t>является Администрация города Сургута.</w:t>
      </w:r>
    </w:p>
    <w:bookmarkEnd w:id="53"/>
    <w:p w:rsidR="00ED13AB" w:rsidRPr="00ED13AB" w:rsidRDefault="00ED13AB" w:rsidP="00ED13AB">
      <w:pPr>
        <w:ind w:firstLine="709"/>
        <w:jc w:val="both"/>
      </w:pPr>
      <w:r w:rsidRPr="00ED13AB">
        <w:t>41. Осуществляет функции в сфере планирования закупок товаров, работ, услуг для обеспечения нужд муниципального заказчика Администрации города Сургута:</w:t>
      </w:r>
      <w:r>
        <w:t xml:space="preserve"> </w:t>
      </w:r>
    </w:p>
    <w:p w:rsidR="00ED13AB" w:rsidRPr="00ED13AB" w:rsidRDefault="00ED13AB" w:rsidP="00ED13AB">
      <w:pPr>
        <w:ind w:firstLine="709"/>
        <w:jc w:val="both"/>
      </w:pPr>
      <w:r w:rsidRPr="00ED13AB">
        <w:rPr>
          <w:spacing w:val="-6"/>
        </w:rPr>
        <w:t>-</w:t>
      </w:r>
      <w:r>
        <w:rPr>
          <w:spacing w:val="-6"/>
        </w:rPr>
        <w:t xml:space="preserve"> </w:t>
      </w:r>
      <w:r w:rsidRPr="00ED13AB">
        <w:rPr>
          <w:spacing w:val="-6"/>
        </w:rPr>
        <w:t xml:space="preserve">формирует план-график закупок муниципального заказчика Администрации </w:t>
      </w:r>
      <w:r w:rsidRPr="00ED13AB">
        <w:t xml:space="preserve">города Сургута (изменений в план-график закупок) на основании сведений, </w:t>
      </w:r>
      <w:r>
        <w:t xml:space="preserve">    </w:t>
      </w:r>
      <w:r w:rsidRPr="00ED13AB">
        <w:rPr>
          <w:spacing w:val="-4"/>
        </w:rPr>
        <w:t>представленных структурными подразделениями Администрации города Сургута</w:t>
      </w:r>
      <w:r w:rsidRPr="00ED13AB">
        <w:t xml:space="preserve"> </w:t>
      </w:r>
      <w:r>
        <w:t xml:space="preserve">                        </w:t>
      </w:r>
      <w:r w:rsidRPr="00ED13AB">
        <w:t>в порядке, установленном муниципальными правовыми актами;</w:t>
      </w:r>
      <w:r>
        <w:t xml:space="preserve"> </w:t>
      </w:r>
    </w:p>
    <w:p w:rsidR="00ED13AB" w:rsidRPr="00ED13AB" w:rsidRDefault="00ED13AB" w:rsidP="00ED13AB">
      <w:pPr>
        <w:ind w:firstLine="709"/>
        <w:jc w:val="both"/>
      </w:pPr>
      <w:r w:rsidRPr="00ED13AB">
        <w:t>- размещает в единой информационной системе план-график закупок и внесенные в план-график закупок изменения для опубликования;</w:t>
      </w:r>
    </w:p>
    <w:p w:rsidR="00ED13AB" w:rsidRPr="00ED13AB" w:rsidRDefault="00ED13AB" w:rsidP="00ED13AB">
      <w:pPr>
        <w:ind w:firstLine="709"/>
        <w:jc w:val="both"/>
      </w:pPr>
      <w:bookmarkStart w:id="54" w:name="sub_3404"/>
      <w:r w:rsidRPr="00ED13AB">
        <w:t>-</w:t>
      </w:r>
      <w:r>
        <w:t xml:space="preserve"> </w:t>
      </w:r>
      <w:r w:rsidRPr="00ED13AB">
        <w:t>размещает план-график закупок муниципального заказчика Админист</w:t>
      </w:r>
      <w:r>
        <w:t xml:space="preserve">-     </w:t>
      </w:r>
      <w:r w:rsidRPr="00ED13AB">
        <w:rPr>
          <w:spacing w:val="-6"/>
        </w:rPr>
        <w:t>рации города Сургута при необходимости на официальном портале Администрации</w:t>
      </w:r>
      <w:r w:rsidRPr="00ED13AB">
        <w:t xml:space="preserve"> города Сургута в информационно-телекоммуникационной сети «Интернет» </w:t>
      </w:r>
      <w:r>
        <w:t xml:space="preserve">                        </w:t>
      </w:r>
      <w:r w:rsidRPr="00ED13AB">
        <w:t>и опубликовывает в любых печатных изданиях в соответствии с</w:t>
      </w:r>
      <w:r>
        <w:t xml:space="preserve"> </w:t>
      </w:r>
      <w:r w:rsidRPr="00ED13AB">
        <w:t>законодательством Российской Федерации о контрактной системе в сфере закупок товаров, работ, услуг для обеспечения государственных и муниципальных нужд;</w:t>
      </w:r>
    </w:p>
    <w:bookmarkEnd w:id="54"/>
    <w:p w:rsidR="00ED13AB" w:rsidRPr="00ED13AB" w:rsidRDefault="00ED13AB" w:rsidP="00ED13AB">
      <w:pPr>
        <w:ind w:firstLine="709"/>
        <w:jc w:val="both"/>
      </w:pPr>
      <w:r w:rsidRPr="00ED13AB">
        <w:t xml:space="preserve">- содействует соблюдению структурными подразделениями заказчика </w:t>
      </w:r>
      <w:r>
        <w:t xml:space="preserve">                 </w:t>
      </w:r>
      <w:r w:rsidRPr="00ED13AB">
        <w:t>требований, установленных Федеральным законом от 05.04.2013 №</w:t>
      </w:r>
      <w:r>
        <w:t xml:space="preserve"> </w:t>
      </w:r>
      <w:r w:rsidRPr="00ED13AB">
        <w:t xml:space="preserve">44-ФЗ </w:t>
      </w:r>
      <w:r>
        <w:t xml:space="preserve">                      </w:t>
      </w:r>
      <w:r w:rsidRPr="00ED13AB">
        <w:t>«О</w:t>
      </w:r>
      <w:r>
        <w:t xml:space="preserve"> </w:t>
      </w:r>
      <w:r w:rsidRPr="00ED13AB">
        <w:t>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при разработке плана-графика закупок;</w:t>
      </w:r>
    </w:p>
    <w:p w:rsidR="00ED13AB" w:rsidRPr="00ED13AB" w:rsidRDefault="00ED13AB" w:rsidP="00ED13AB">
      <w:pPr>
        <w:ind w:firstLine="709"/>
        <w:jc w:val="both"/>
      </w:pPr>
      <w:r w:rsidRPr="00ED13AB">
        <w:t>-</w:t>
      </w:r>
      <w:r>
        <w:t xml:space="preserve"> </w:t>
      </w:r>
      <w:r w:rsidRPr="00ED13AB">
        <w:t>контролирует исполнение плана-графика закупок структурными подразделениями муниципального заказчика Администрации города Сургута.</w:t>
      </w:r>
      <w:bookmarkStart w:id="55" w:name="sub_1341"/>
    </w:p>
    <w:p w:rsidR="00ED13AB" w:rsidRPr="00ED13AB" w:rsidRDefault="00ED13AB" w:rsidP="00ED13AB">
      <w:pPr>
        <w:ind w:firstLine="709"/>
        <w:jc w:val="both"/>
      </w:pPr>
      <w:r w:rsidRPr="00ED13AB">
        <w:t>42. В отношении структурных подразделений муниципального заказчика Администрации города Сургута при осуществлении закупок:</w:t>
      </w:r>
    </w:p>
    <w:bookmarkEnd w:id="55"/>
    <w:p w:rsidR="00ED13AB" w:rsidRPr="00ED13AB" w:rsidRDefault="00ED13AB" w:rsidP="00ED13AB">
      <w:pPr>
        <w:ind w:firstLine="709"/>
        <w:jc w:val="both"/>
      </w:pPr>
      <w:r>
        <w:rPr>
          <w:spacing w:val="-6"/>
        </w:rPr>
        <w:t xml:space="preserve">42.1. </w:t>
      </w:r>
      <w:r w:rsidRPr="00ED13AB">
        <w:rPr>
          <w:spacing w:val="-6"/>
        </w:rPr>
        <w:t>Согласовывает документацию о закупках, подготовленную структурными подразделениями муниципального заказчика Администрации города Сургута,</w:t>
      </w:r>
      <w:r w:rsidRPr="00ED13AB">
        <w:t xml:space="preserve"> в соответствии с порядком, предусмотренным регламентом электронного </w:t>
      </w:r>
      <w:r>
        <w:t xml:space="preserve">                      </w:t>
      </w:r>
      <w:r w:rsidRPr="00ED13AB">
        <w:t xml:space="preserve">взаимодействия лиц, участвующих в процессе организации муниципальных </w:t>
      </w:r>
      <w:r>
        <w:t xml:space="preserve">                 </w:t>
      </w:r>
      <w:r w:rsidRPr="00ED13AB">
        <w:t>закупок, в пределах полномочий управления.</w:t>
      </w:r>
    </w:p>
    <w:p w:rsidR="00ED13AB" w:rsidRPr="00ED13AB" w:rsidRDefault="00ED13AB" w:rsidP="00ED13AB">
      <w:pPr>
        <w:ind w:firstLine="709"/>
        <w:jc w:val="both"/>
      </w:pPr>
      <w:r w:rsidRPr="00ED13AB">
        <w:rPr>
          <w:spacing w:val="-4"/>
        </w:rPr>
        <w:t>42.2.</w:t>
      </w:r>
      <w:r>
        <w:rPr>
          <w:spacing w:val="-4"/>
        </w:rPr>
        <w:t xml:space="preserve"> </w:t>
      </w:r>
      <w:r w:rsidRPr="00ED13AB">
        <w:rPr>
          <w:spacing w:val="-4"/>
        </w:rPr>
        <w:t xml:space="preserve">Осуществляет контроль за своевременностью подготовки документов, </w:t>
      </w:r>
      <w:r w:rsidRPr="00ED13AB">
        <w:t>необходимых для заключения муниципального контракта (договора) по результатам проведения закупки и их проверку на предмет соответствия действующему законодательству.</w:t>
      </w:r>
    </w:p>
    <w:p w:rsidR="00ED13AB" w:rsidRPr="00ED13AB" w:rsidRDefault="00ED13AB" w:rsidP="00ED13AB">
      <w:pPr>
        <w:ind w:firstLine="709"/>
        <w:jc w:val="both"/>
      </w:pPr>
      <w:r w:rsidRPr="00ED13AB">
        <w:t>42.3.</w:t>
      </w:r>
      <w:r>
        <w:t xml:space="preserve"> </w:t>
      </w:r>
      <w:r w:rsidRPr="00ED13AB">
        <w:t>Осуществляет мониторинг своевременности:</w:t>
      </w:r>
    </w:p>
    <w:p w:rsidR="00ED13AB" w:rsidRPr="00ED13AB" w:rsidRDefault="00ED13AB" w:rsidP="00ED13AB">
      <w:pPr>
        <w:ind w:firstLine="709"/>
        <w:jc w:val="both"/>
      </w:pPr>
      <w:r w:rsidRPr="00ED13AB">
        <w:t>- заключения муниципальных контрактов</w:t>
      </w:r>
      <w:r>
        <w:t>;</w:t>
      </w:r>
    </w:p>
    <w:p w:rsidR="00ED13AB" w:rsidRPr="00ED13AB" w:rsidRDefault="00ED13AB" w:rsidP="00ED13AB">
      <w:pPr>
        <w:ind w:firstLine="709"/>
        <w:jc w:val="both"/>
      </w:pPr>
      <w:r>
        <w:t xml:space="preserve">- </w:t>
      </w:r>
      <w:r w:rsidRPr="00ED13AB">
        <w:t>размещения в единой информационной системе сведений о</w:t>
      </w:r>
      <w:r>
        <w:t xml:space="preserve"> </w:t>
      </w:r>
      <w:r w:rsidRPr="00ED13AB">
        <w:t>заключенных муниципальных контрактах</w:t>
      </w:r>
      <w:r>
        <w:t>;</w:t>
      </w:r>
    </w:p>
    <w:p w:rsidR="00ED13AB" w:rsidRPr="00ED13AB" w:rsidRDefault="00ED13AB" w:rsidP="00ED13AB">
      <w:pPr>
        <w:ind w:firstLine="709"/>
        <w:jc w:val="both"/>
      </w:pPr>
      <w:r w:rsidRPr="00ED13AB">
        <w:t>- подготовки и размещения в единой информационной системе сведений об исполнении контракта, о ненадлежащем исполнении контракта (с указанием допущенных нарушений) или о неисполнении контракта и о санкциях, которые применены в</w:t>
      </w:r>
      <w:r>
        <w:t xml:space="preserve"> </w:t>
      </w:r>
      <w:r w:rsidRPr="00ED13AB">
        <w:t xml:space="preserve">связи с нарушением условий контракта или его неисполнением, </w:t>
      </w:r>
      <w:r>
        <w:t xml:space="preserve">               </w:t>
      </w:r>
      <w:r w:rsidRPr="00ED13AB">
        <w:t xml:space="preserve">об изменении или о расторжении контракта в ходе его исполнения, информацию </w:t>
      </w:r>
      <w:r w:rsidRPr="00ED13AB">
        <w:rPr>
          <w:spacing w:val="-4"/>
        </w:rPr>
        <w:t>об изменении контракта или о расторжении контракта, за</w:t>
      </w:r>
      <w:r>
        <w:rPr>
          <w:spacing w:val="-4"/>
        </w:rPr>
        <w:t xml:space="preserve"> </w:t>
      </w:r>
      <w:r w:rsidRPr="00ED13AB">
        <w:rPr>
          <w:spacing w:val="-4"/>
        </w:rPr>
        <w:t>исключением сведений,</w:t>
      </w:r>
      <w:r w:rsidRPr="00ED13AB">
        <w:t xml:space="preserve"> составляющих государственную тайну.</w:t>
      </w:r>
      <w:r>
        <w:t xml:space="preserve"> </w:t>
      </w:r>
    </w:p>
    <w:p w:rsidR="00ED13AB" w:rsidRPr="00ED13AB" w:rsidRDefault="00ED13AB" w:rsidP="00ED13AB">
      <w:pPr>
        <w:ind w:firstLine="709"/>
        <w:jc w:val="both"/>
      </w:pPr>
      <w:bookmarkStart w:id="56" w:name="sub_1342"/>
      <w:r w:rsidRPr="00ED13AB">
        <w:rPr>
          <w:spacing w:val="-8"/>
        </w:rPr>
        <w:t>43. Осуществляет ведомственный контроль в сфере закупок в порядке, установленном</w:t>
      </w:r>
      <w:r w:rsidRPr="00ED13AB">
        <w:rPr>
          <w:spacing w:val="-4"/>
        </w:rPr>
        <w:t xml:space="preserve"> муниципальным правовым актом Администрации города Сургута</w:t>
      </w:r>
      <w:r w:rsidRPr="00ED13AB">
        <w:t xml:space="preserve"> </w:t>
      </w:r>
      <w:r>
        <w:t xml:space="preserve">                   </w:t>
      </w:r>
      <w:r w:rsidRPr="00ED13AB">
        <w:rPr>
          <w:spacing w:val="-4"/>
        </w:rPr>
        <w:t>об утверждении регламента осуществления главным распорядителем бюджетных</w:t>
      </w:r>
      <w:r w:rsidRPr="00ED13AB">
        <w:t xml:space="preserve"> средств Администрации города ведомственного контроля в сфере закупок </w:t>
      </w:r>
      <w:r>
        <w:t xml:space="preserve">                        </w:t>
      </w:r>
      <w:r w:rsidRPr="00ED13AB">
        <w:t>для обеспечения муниципальных нужд.</w:t>
      </w:r>
    </w:p>
    <w:p w:rsidR="00ED13AB" w:rsidRPr="00ED13AB" w:rsidRDefault="00ED13AB" w:rsidP="00ED13AB">
      <w:pPr>
        <w:ind w:firstLine="709"/>
        <w:jc w:val="both"/>
      </w:pPr>
      <w:r w:rsidRPr="00ED13AB">
        <w:t>44. В отношении курируемого муниципального учреждения при осуществлении им закупок:</w:t>
      </w:r>
    </w:p>
    <w:p w:rsidR="00ED13AB" w:rsidRPr="00ED13AB" w:rsidRDefault="00ED13AB" w:rsidP="00ED13AB">
      <w:pPr>
        <w:ind w:firstLine="709"/>
        <w:jc w:val="both"/>
      </w:pPr>
      <w:r w:rsidRPr="00ED13AB">
        <w:t>- подготавливает сводный перечень закупок, согласовывает его с курирующим заместителем Главы города и направляет в уполномоченный орган;</w:t>
      </w:r>
    </w:p>
    <w:p w:rsidR="00ED13AB" w:rsidRPr="00ED13AB" w:rsidRDefault="00ED13AB" w:rsidP="00ED13AB">
      <w:pPr>
        <w:ind w:firstLine="709"/>
        <w:jc w:val="both"/>
      </w:pPr>
      <w:r w:rsidRPr="00ED13AB">
        <w:rPr>
          <w:spacing w:val="-4"/>
        </w:rPr>
        <w:t xml:space="preserve">- согласовывает пакет электронных документов в соответствии с порядком, </w:t>
      </w:r>
      <w:r w:rsidRPr="00ED13AB">
        <w:t>предусмотренным регламентом электронного взаимодействия лиц, участву</w:t>
      </w:r>
      <w:r>
        <w:t>-</w:t>
      </w:r>
      <w:r w:rsidRPr="00ED13AB">
        <w:t>ющих в процессе организации муниципальных закупок.</w:t>
      </w:r>
    </w:p>
    <w:p w:rsidR="00ED13AB" w:rsidRPr="00ED13AB" w:rsidRDefault="00ED13AB" w:rsidP="00ED13AB">
      <w:pPr>
        <w:ind w:firstLine="709"/>
        <w:jc w:val="both"/>
      </w:pPr>
      <w:bookmarkStart w:id="57" w:name="sub_1343"/>
      <w:bookmarkEnd w:id="56"/>
      <w:r w:rsidRPr="00ED13AB">
        <w:t>45. Подготавливает отчеты:</w:t>
      </w:r>
    </w:p>
    <w:bookmarkEnd w:id="57"/>
    <w:p w:rsidR="00ED13AB" w:rsidRPr="00ED13AB" w:rsidRDefault="00ED13AB" w:rsidP="00ED13AB">
      <w:pPr>
        <w:ind w:firstLine="709"/>
        <w:jc w:val="both"/>
      </w:pPr>
      <w:r w:rsidRPr="00ED13AB">
        <w:t>- об осуществлении закупок муниципальным заказчиком Администрацией города;</w:t>
      </w:r>
    </w:p>
    <w:p w:rsidR="00ED13AB" w:rsidRPr="00ED13AB" w:rsidRDefault="00ED13AB" w:rsidP="00ED13AB">
      <w:pPr>
        <w:ind w:firstLine="709"/>
        <w:jc w:val="both"/>
      </w:pPr>
      <w:r w:rsidRPr="00ED13AB">
        <w:t>- об объеме закупок у субъектов малого предпринимательства, социально ориентированных некоммерческих организаций (с последующим размещением в единой информационной системе);</w:t>
      </w:r>
    </w:p>
    <w:p w:rsidR="00ED13AB" w:rsidRPr="00ED13AB" w:rsidRDefault="00ED13AB" w:rsidP="00ED13AB">
      <w:pPr>
        <w:ind w:firstLine="709"/>
        <w:jc w:val="both"/>
      </w:pPr>
      <w:r w:rsidRPr="00ED13AB">
        <w:rPr>
          <w:spacing w:val="-4"/>
        </w:rPr>
        <w:t>- об объеме закупок российских товаров, в том числе товаров, поставляемых</w:t>
      </w:r>
      <w:r w:rsidRPr="00ED13AB">
        <w:t xml:space="preserve"> при выполнении закупаемых работ, оказании закупаемых услуг (с последующим размещением в единой информационной системе).</w:t>
      </w:r>
    </w:p>
    <w:p w:rsidR="00ED13AB" w:rsidRPr="00ED13AB" w:rsidRDefault="00ED13AB" w:rsidP="00ED13AB">
      <w:pPr>
        <w:ind w:firstLine="709"/>
        <w:jc w:val="both"/>
      </w:pPr>
      <w:bookmarkStart w:id="58" w:name="sub_1344"/>
      <w:r w:rsidRPr="00ED13AB">
        <w:t>46. Осуществляет функции в сфере регулирования тарифов:</w:t>
      </w:r>
    </w:p>
    <w:bookmarkEnd w:id="58"/>
    <w:p w:rsidR="00ED13AB" w:rsidRPr="00ED13AB" w:rsidRDefault="00ED13AB" w:rsidP="00ED13AB">
      <w:pPr>
        <w:ind w:firstLine="709"/>
        <w:jc w:val="both"/>
      </w:pPr>
      <w:r w:rsidRPr="00ED13AB">
        <w:t xml:space="preserve">- проводит экспертизы экономической обоснованности тарифов на услуги (работы), предоставляемые (выполняемые) муниципальными учреждениями и предприятиями, подведомственными главному распорядителю бюджетных средств </w:t>
      </w:r>
      <w:r>
        <w:t>–</w:t>
      </w:r>
      <w:r w:rsidRPr="00ED13AB">
        <w:t xml:space="preserve"> Администрации города Сургута (за исключением организаций, </w:t>
      </w:r>
      <w:r>
        <w:t xml:space="preserve">                       </w:t>
      </w:r>
      <w:r w:rsidRPr="00ED13AB">
        <w:t>курируемых департаментом городского хозяйства), составляет по результатам экспертизы заключения.</w:t>
      </w:r>
    </w:p>
    <w:p w:rsidR="00ED13AB" w:rsidRPr="00ED13AB" w:rsidRDefault="00ED13AB" w:rsidP="00ED13AB">
      <w:pPr>
        <w:ind w:firstLine="709"/>
        <w:jc w:val="both"/>
      </w:pPr>
      <w:bookmarkStart w:id="59" w:name="sub_1346"/>
      <w:r w:rsidRPr="00ED13AB">
        <w:t xml:space="preserve">47. Согласовывает положения об оказании платных услуг и расходовании средств, полученных от предпринимательской и иной приносящей доход </w:t>
      </w:r>
      <w:r>
        <w:t xml:space="preserve">                      </w:t>
      </w:r>
      <w:r w:rsidRPr="00ED13AB">
        <w:t xml:space="preserve">деятельности, муниципальных казенных учреждений, подведомственных Администрации города Сургута (за исключением учреждений, подведомственных </w:t>
      </w:r>
      <w:r>
        <w:t xml:space="preserve">               </w:t>
      </w:r>
      <w:r w:rsidRPr="00ED13AB">
        <w:t>департаменту городского хозяйства).</w:t>
      </w:r>
    </w:p>
    <w:p w:rsidR="00ED13AB" w:rsidRPr="00ED13AB" w:rsidRDefault="00ED13AB" w:rsidP="00ED13AB">
      <w:pPr>
        <w:ind w:firstLine="709"/>
        <w:jc w:val="both"/>
      </w:pPr>
      <w:bookmarkStart w:id="60" w:name="sub_1347"/>
      <w:bookmarkEnd w:id="59"/>
      <w:r w:rsidRPr="00ED13AB">
        <w:t xml:space="preserve">48. Осуществляет контроль и принимает меры к обеспечению правильного и экономного расходования средств в соответствии с целевым назначением </w:t>
      </w:r>
      <w:r>
        <w:t xml:space="preserve">                       </w:t>
      </w:r>
      <w:r w:rsidRPr="00ED13AB">
        <w:t xml:space="preserve">и доведенными лимитами бюджетных обязательств, утвержденных решением </w:t>
      </w:r>
      <w:r>
        <w:t xml:space="preserve">                  </w:t>
      </w:r>
      <w:r w:rsidRPr="00ED13AB">
        <w:t>о бюджете, соблюдению кассовой и расчетной дисциплины, сохранности материальных ценностей, предупреждению недостач, растрат, хищений и других нарушений. Оформляет материалы по выявленным фактам недостач, растрат, хищений и других нарушений и направляет их Главе города (уполномоченному должностному лицу).</w:t>
      </w:r>
    </w:p>
    <w:p w:rsidR="00ED13AB" w:rsidRPr="00ED13AB" w:rsidRDefault="00ED13AB" w:rsidP="00ED13AB">
      <w:pPr>
        <w:ind w:firstLine="709"/>
        <w:jc w:val="both"/>
      </w:pPr>
      <w:bookmarkStart w:id="61" w:name="sub_1348"/>
      <w:bookmarkEnd w:id="60"/>
      <w:r w:rsidRPr="00ED13AB">
        <w:t>49. Совместно с руководителями структурных подразделений и заместителями Главы города, курирующими муниципальные учреждения, подведомст</w:t>
      </w:r>
      <w:r>
        <w:t>-</w:t>
      </w:r>
      <w:r w:rsidRPr="00ED13AB">
        <w:t xml:space="preserve">венные Администрации города Сургута, обеспечивает результативность, адресность и целевой характер использования бюджетных средств в соответствии </w:t>
      </w:r>
      <w:r>
        <w:t xml:space="preserve">                    </w:t>
      </w:r>
      <w:r w:rsidRPr="00ED13AB">
        <w:t>с утвержденными лимитами бюджетных обязательств.</w:t>
      </w:r>
      <w:r>
        <w:t xml:space="preserve"> </w:t>
      </w:r>
    </w:p>
    <w:p w:rsidR="00ED13AB" w:rsidRPr="00ED13AB" w:rsidRDefault="00ED13AB" w:rsidP="00ED13AB">
      <w:pPr>
        <w:ind w:firstLine="709"/>
        <w:jc w:val="both"/>
      </w:pPr>
      <w:r w:rsidRPr="00ED13AB">
        <w:t xml:space="preserve">50. Составляет на очередной финансовый год и плановый период план (прогноз) поступлений доходов в бюджет города, администратором которых </w:t>
      </w:r>
      <w:r>
        <w:t xml:space="preserve">               </w:t>
      </w:r>
      <w:r w:rsidRPr="00ED13AB">
        <w:t xml:space="preserve">является Администрация города Сургута (по видам доходов и объектам) </w:t>
      </w:r>
      <w:r>
        <w:t xml:space="preserve">                     </w:t>
      </w:r>
      <w:r w:rsidRPr="00ED13AB">
        <w:t>с</w:t>
      </w:r>
      <w:r>
        <w:t xml:space="preserve"> </w:t>
      </w:r>
      <w:r w:rsidRPr="00ED13AB">
        <w:t xml:space="preserve">учетом информации, представленной департаментом городского хозяйства </w:t>
      </w:r>
      <w:r>
        <w:t xml:space="preserve">                      </w:t>
      </w:r>
      <w:r w:rsidRPr="00ED13AB">
        <w:t>Администрации города Сургута.</w:t>
      </w:r>
    </w:p>
    <w:p w:rsidR="00ED13AB" w:rsidRPr="00ED13AB" w:rsidRDefault="00ED13AB" w:rsidP="00ED13AB">
      <w:pPr>
        <w:ind w:firstLine="709"/>
        <w:jc w:val="both"/>
      </w:pPr>
      <w:r w:rsidRPr="00ED13AB">
        <w:t>51. Осуществляет уточнение невыясненных платежей, уточнение принадлежности платежа (в случае указания при оплате неверного кода бюджетной классификации) с учетом информации, полученной от муниципальных казенных учреждений, подведомственных Администрации города Сургута.</w:t>
      </w:r>
    </w:p>
    <w:p w:rsidR="00ED13AB" w:rsidRPr="00ED13AB" w:rsidRDefault="00ED13AB" w:rsidP="00ED13AB">
      <w:pPr>
        <w:ind w:firstLine="709"/>
        <w:jc w:val="both"/>
      </w:pPr>
      <w:bookmarkStart w:id="62" w:name="sub_1349"/>
      <w:bookmarkEnd w:id="61"/>
      <w:r w:rsidRPr="00ED13AB">
        <w:t>52. Осуществляет экономический анализ исполнения бюджетной росписи Администрации города Сургута, контроль и анализ исполнения договоров, сверку с контрагентами.</w:t>
      </w:r>
    </w:p>
    <w:p w:rsidR="00ED13AB" w:rsidRPr="00ED13AB" w:rsidRDefault="00ED13AB" w:rsidP="00ED13AB">
      <w:pPr>
        <w:ind w:firstLine="709"/>
        <w:jc w:val="both"/>
      </w:pPr>
      <w:bookmarkStart w:id="63" w:name="sub_1350"/>
      <w:bookmarkEnd w:id="62"/>
      <w:r w:rsidRPr="00ED13AB">
        <w:t xml:space="preserve">53. Оказывает методическую помощь в организации бюджетного, </w:t>
      </w:r>
      <w:r w:rsidRPr="00ED13AB">
        <w:rPr>
          <w:spacing w:val="-4"/>
        </w:rPr>
        <w:t>бухгалтерского учета муниципальным учреждениям, подведомственным Администрации</w:t>
      </w:r>
      <w:r w:rsidRPr="00ED13AB">
        <w:t xml:space="preserve"> города Сургута.</w:t>
      </w:r>
    </w:p>
    <w:p w:rsidR="00ED13AB" w:rsidRPr="00ED13AB" w:rsidRDefault="00ED13AB" w:rsidP="00ED13AB">
      <w:pPr>
        <w:ind w:firstLine="709"/>
        <w:jc w:val="both"/>
      </w:pPr>
      <w:bookmarkStart w:id="64" w:name="sub_1351"/>
      <w:bookmarkEnd w:id="63"/>
      <w:r w:rsidRPr="00ED13AB">
        <w:t xml:space="preserve">54. Для реализации целей своего создания управление осуществляет иные функции в соответствии с муниципальными правовыми актами органов </w:t>
      </w:r>
      <w:r>
        <w:t xml:space="preserve">                    </w:t>
      </w:r>
      <w:r w:rsidRPr="00ED13AB">
        <w:t xml:space="preserve">местного самоуправления городского округа Сургут Ханты-Мансийского </w:t>
      </w:r>
      <w:r>
        <w:t xml:space="preserve">                      </w:t>
      </w:r>
      <w:r w:rsidRPr="00ED13AB">
        <w:t xml:space="preserve">автономного округа </w:t>
      </w:r>
      <w:r>
        <w:t>– Югры</w:t>
      </w:r>
      <w:r w:rsidRPr="00ED13AB">
        <w:t>.</w:t>
      </w:r>
    </w:p>
    <w:bookmarkEnd w:id="64"/>
    <w:p w:rsidR="00ED13AB" w:rsidRPr="00ED13AB" w:rsidRDefault="00ED13AB" w:rsidP="00ED13AB">
      <w:pPr>
        <w:ind w:firstLine="709"/>
        <w:jc w:val="both"/>
      </w:pPr>
    </w:p>
    <w:p w:rsidR="00ED13AB" w:rsidRPr="00ED13AB" w:rsidRDefault="00ED13AB" w:rsidP="00ED13AB">
      <w:pPr>
        <w:ind w:firstLine="709"/>
        <w:jc w:val="both"/>
        <w:rPr>
          <w:lang w:eastAsia="ru-RU"/>
        </w:rPr>
      </w:pPr>
      <w:bookmarkStart w:id="65" w:name="sub_1004"/>
      <w:r w:rsidRPr="00ED13AB">
        <w:rPr>
          <w:lang w:eastAsia="ru-RU"/>
        </w:rPr>
        <w:t xml:space="preserve">Раздел </w:t>
      </w:r>
      <w:r w:rsidRPr="00ED13AB">
        <w:rPr>
          <w:lang w:val="en-US" w:eastAsia="ru-RU"/>
        </w:rPr>
        <w:t>IV</w:t>
      </w:r>
      <w:r w:rsidRPr="00ED13AB">
        <w:rPr>
          <w:lang w:eastAsia="ru-RU"/>
        </w:rPr>
        <w:t>. Структура управления</w:t>
      </w:r>
      <w:bookmarkEnd w:id="65"/>
    </w:p>
    <w:p w:rsidR="00ED13AB" w:rsidRPr="00ED13AB" w:rsidRDefault="00ED13AB" w:rsidP="00ED13AB">
      <w:pPr>
        <w:ind w:firstLine="709"/>
        <w:jc w:val="both"/>
      </w:pPr>
      <w:bookmarkStart w:id="66" w:name="sub_1041"/>
      <w:r w:rsidRPr="00ED13AB">
        <w:t>1. Структура и штатное расписание управления утверждается распоряжением Администрации города Сургута.</w:t>
      </w:r>
    </w:p>
    <w:p w:rsidR="00ED13AB" w:rsidRPr="00ED13AB" w:rsidRDefault="00ED13AB" w:rsidP="00ED13AB">
      <w:pPr>
        <w:ind w:firstLine="709"/>
        <w:jc w:val="both"/>
      </w:pPr>
      <w:bookmarkStart w:id="67" w:name="sub_1042"/>
      <w:bookmarkEnd w:id="66"/>
      <w:r w:rsidRPr="00ED13AB">
        <w:t xml:space="preserve">2. Деятельность отделов управления осуществляется в соответствии </w:t>
      </w:r>
      <w:r>
        <w:t xml:space="preserve">                  </w:t>
      </w:r>
      <w:r w:rsidRPr="00ED13AB">
        <w:t>с положениями о них, утверждаемыми начальником управления.</w:t>
      </w:r>
    </w:p>
    <w:bookmarkEnd w:id="67"/>
    <w:p w:rsidR="00ED13AB" w:rsidRPr="00ED13AB" w:rsidRDefault="00ED13AB" w:rsidP="00ED13AB">
      <w:pPr>
        <w:ind w:firstLine="709"/>
        <w:jc w:val="both"/>
      </w:pPr>
    </w:p>
    <w:p w:rsidR="00ED13AB" w:rsidRPr="00ED13AB" w:rsidRDefault="00ED13AB" w:rsidP="00ED13AB">
      <w:pPr>
        <w:ind w:firstLine="709"/>
        <w:jc w:val="both"/>
        <w:rPr>
          <w:lang w:eastAsia="ru-RU"/>
        </w:rPr>
      </w:pPr>
      <w:bookmarkStart w:id="68" w:name="sub_1005"/>
      <w:r w:rsidRPr="00ED13AB">
        <w:rPr>
          <w:lang w:eastAsia="ru-RU"/>
        </w:rPr>
        <w:t xml:space="preserve">Раздел </w:t>
      </w:r>
      <w:r w:rsidRPr="00ED13AB">
        <w:rPr>
          <w:lang w:val="en-US" w:eastAsia="ru-RU"/>
        </w:rPr>
        <w:t>V</w:t>
      </w:r>
      <w:r w:rsidRPr="00ED13AB">
        <w:rPr>
          <w:lang w:eastAsia="ru-RU"/>
        </w:rPr>
        <w:t>. Статус начальника управления</w:t>
      </w:r>
      <w:bookmarkEnd w:id="68"/>
    </w:p>
    <w:p w:rsidR="00ED13AB" w:rsidRPr="00ED13AB" w:rsidRDefault="00ED13AB" w:rsidP="00ED13AB">
      <w:pPr>
        <w:ind w:firstLine="709"/>
        <w:jc w:val="both"/>
      </w:pPr>
      <w:bookmarkStart w:id="69" w:name="sub_1051"/>
      <w:r w:rsidRPr="00ED13AB">
        <w:t xml:space="preserve">1. Управление возглавляет начальник управления-главный бухгалтер </w:t>
      </w:r>
      <w:r>
        <w:t xml:space="preserve">                </w:t>
      </w:r>
      <w:r w:rsidRPr="00ED13AB">
        <w:t xml:space="preserve">Администрации города Сургута, назначаемый на должность и освобождаемый от должности Главой города по представлению заместителя Главы города, </w:t>
      </w:r>
      <w:r>
        <w:t xml:space="preserve">               </w:t>
      </w:r>
      <w:r w:rsidRPr="00ED13AB">
        <w:t xml:space="preserve">курирующего деятельность управления, если иной порядок не предусмотрен </w:t>
      </w:r>
      <w:r>
        <w:t xml:space="preserve">                  </w:t>
      </w:r>
      <w:r w:rsidRPr="00ED13AB">
        <w:t xml:space="preserve">законодательством Российской Федерации, Ханты-Мансийского автономного округа </w:t>
      </w:r>
      <w:r>
        <w:t>– Югры</w:t>
      </w:r>
      <w:r w:rsidRPr="00ED13AB">
        <w:t>, муниципальными правовыми актами.</w:t>
      </w:r>
    </w:p>
    <w:p w:rsidR="00ED13AB" w:rsidRPr="00ED13AB" w:rsidRDefault="00ED13AB" w:rsidP="00ED13AB">
      <w:pPr>
        <w:ind w:firstLine="709"/>
        <w:jc w:val="both"/>
      </w:pPr>
      <w:bookmarkStart w:id="70" w:name="sub_1052"/>
      <w:bookmarkEnd w:id="69"/>
      <w:r w:rsidRPr="00ED13AB">
        <w:t>2. Начальник управления-главный бухгалтер Администрации города</w:t>
      </w:r>
      <w:r>
        <w:t xml:space="preserve">     </w:t>
      </w:r>
      <w:r w:rsidRPr="00ED13AB">
        <w:t xml:space="preserve"> </w:t>
      </w:r>
      <w:r w:rsidRPr="00ED13AB">
        <w:rPr>
          <w:spacing w:val="-4"/>
        </w:rPr>
        <w:t>Сургута осуществляет непосредственное руководство деятельностью управления</w:t>
      </w:r>
      <w:r w:rsidRPr="00ED13AB">
        <w:t xml:space="preserve"> на основе единоначалия и несет персональную ответственность за выполнение возложенных на управление функций, несоблюдение действующего законодательства, сохранность документов, находящихся в ведении управления, </w:t>
      </w:r>
      <w:r>
        <w:t xml:space="preserve">                            </w:t>
      </w:r>
      <w:r w:rsidRPr="00ED13AB">
        <w:t>за разглашение служебной информации, состояние трудовой и исполнительской дисциплины.</w:t>
      </w:r>
    </w:p>
    <w:p w:rsidR="00ED13AB" w:rsidRPr="00ED13AB" w:rsidRDefault="00ED13AB" w:rsidP="00ED13AB">
      <w:pPr>
        <w:ind w:firstLine="709"/>
        <w:jc w:val="both"/>
      </w:pPr>
      <w:bookmarkStart w:id="71" w:name="sub_1053"/>
      <w:bookmarkEnd w:id="70"/>
      <w:r w:rsidRPr="00ED13AB">
        <w:t xml:space="preserve">3. Начальник управления-главный бухгалтер Администрации города </w:t>
      </w:r>
      <w:r>
        <w:t xml:space="preserve">             </w:t>
      </w:r>
      <w:r w:rsidRPr="00ED13AB">
        <w:t>Сургута:</w:t>
      </w:r>
    </w:p>
    <w:bookmarkEnd w:id="71"/>
    <w:p w:rsidR="00ED13AB" w:rsidRPr="00ED13AB" w:rsidRDefault="00ED13AB" w:rsidP="00ED13AB">
      <w:pPr>
        <w:ind w:firstLine="709"/>
        <w:jc w:val="both"/>
      </w:pPr>
      <w:r w:rsidRPr="00ED13AB">
        <w:t>- представляет на утверждение Главе города (уполномоченному должностному лицу) положение об управлении;</w:t>
      </w:r>
    </w:p>
    <w:p w:rsidR="00ED13AB" w:rsidRPr="00ED13AB" w:rsidRDefault="00ED13AB" w:rsidP="00ED13AB">
      <w:pPr>
        <w:ind w:firstLine="709"/>
        <w:jc w:val="both"/>
      </w:pPr>
      <w:r w:rsidRPr="00ED13AB">
        <w:t>- утверждает положения об отделах управления;</w:t>
      </w:r>
    </w:p>
    <w:p w:rsidR="00ED13AB" w:rsidRPr="00ED13AB" w:rsidRDefault="00ED13AB" w:rsidP="00ED13AB">
      <w:pPr>
        <w:ind w:firstLine="709"/>
        <w:jc w:val="both"/>
      </w:pPr>
      <w:r w:rsidRPr="00ED13AB">
        <w:t>- подписывает и согласовывает должностные инструкции работников управления в соответствии с муниципальным правовым актом, регламентиру</w:t>
      </w:r>
      <w:r>
        <w:t>-</w:t>
      </w:r>
      <w:r w:rsidRPr="00ED13AB">
        <w:rPr>
          <w:spacing w:val="-4"/>
        </w:rPr>
        <w:t>ющим порядок разработки, согласования и утверждения должностных инструкций</w:t>
      </w:r>
      <w:r w:rsidRPr="00ED13AB">
        <w:t xml:space="preserve"> работников Администрации города Сургута;</w:t>
      </w:r>
      <w:r>
        <w:t xml:space="preserve"> </w:t>
      </w:r>
    </w:p>
    <w:p w:rsidR="00ED13AB" w:rsidRPr="00ED13AB" w:rsidRDefault="00ED13AB" w:rsidP="00ED13AB">
      <w:pPr>
        <w:ind w:firstLine="709"/>
        <w:jc w:val="both"/>
      </w:pPr>
      <w:r w:rsidRPr="00ED13AB">
        <w:t xml:space="preserve">- представляет Главе города (уполномоченному должностному лицу) предложения о замещении вакантных должностей работников управления, если иной порядок не предусмотрен законодательством Российской Федерации, Ханты-Мансийского автономного округа </w:t>
      </w:r>
      <w:r>
        <w:t>– Югры</w:t>
      </w:r>
      <w:r w:rsidRPr="00ED13AB">
        <w:t>, муниципальными правовыми актами;</w:t>
      </w:r>
    </w:p>
    <w:p w:rsidR="00ED13AB" w:rsidRPr="00ED13AB" w:rsidRDefault="00ED13AB" w:rsidP="00ED13AB">
      <w:pPr>
        <w:ind w:firstLine="709"/>
        <w:jc w:val="both"/>
      </w:pPr>
      <w:r w:rsidRPr="00ED13AB">
        <w:rPr>
          <w:spacing w:val="-4"/>
        </w:rPr>
        <w:t>- дает работникам управления обязательные для них письменные или устные</w:t>
      </w:r>
      <w:r w:rsidRPr="00ED13AB">
        <w:t xml:space="preserve"> указания по вопросам, отнесенным к компетенции управления, контролирует </w:t>
      </w:r>
      <w:r>
        <w:t xml:space="preserve">                 </w:t>
      </w:r>
      <w:r w:rsidRPr="00ED13AB">
        <w:t>их исполнение;</w:t>
      </w:r>
    </w:p>
    <w:p w:rsidR="00ED13AB" w:rsidRPr="00ED13AB" w:rsidRDefault="00ED13AB" w:rsidP="00ED13AB">
      <w:pPr>
        <w:ind w:firstLine="709"/>
        <w:jc w:val="both"/>
        <w:rPr>
          <w:spacing w:val="-4"/>
        </w:rPr>
      </w:pPr>
      <w:r w:rsidRPr="00ED13AB">
        <w:t>-</w:t>
      </w:r>
      <w:r>
        <w:t xml:space="preserve"> </w:t>
      </w:r>
      <w:r w:rsidRPr="00ED13AB">
        <w:t>запрашивает у подведомственных муниципальных учреждений инфор</w:t>
      </w:r>
      <w:r>
        <w:t>-</w:t>
      </w:r>
      <w:r w:rsidRPr="00ED13AB">
        <w:t xml:space="preserve">мацию и документы, необходимые для выполнения функций управления, </w:t>
      </w:r>
      <w:r w:rsidRPr="00ED13AB">
        <w:rPr>
          <w:spacing w:val="-4"/>
        </w:rPr>
        <w:t xml:space="preserve">направляет руководителям, главным бухгалтерам устные и письменные указания, </w:t>
      </w:r>
      <w:r>
        <w:t xml:space="preserve">                 </w:t>
      </w:r>
      <w:r w:rsidRPr="00ED13AB">
        <w:rPr>
          <w:spacing w:val="-4"/>
        </w:rPr>
        <w:t>обязательные для исполнения по вопросам, входящим в компетенцию управления;</w:t>
      </w:r>
    </w:p>
    <w:p w:rsidR="00ED13AB" w:rsidRPr="00ED13AB" w:rsidRDefault="00ED13AB" w:rsidP="00ED13AB">
      <w:pPr>
        <w:ind w:firstLine="709"/>
        <w:jc w:val="both"/>
      </w:pPr>
      <w:r w:rsidRPr="00ED13AB">
        <w:t>- проводит совещания по вопросам деятельности управления;</w:t>
      </w:r>
      <w:r>
        <w:t xml:space="preserve"> </w:t>
      </w:r>
    </w:p>
    <w:p w:rsidR="00ED13AB" w:rsidRPr="00ED13AB" w:rsidRDefault="00ED13AB" w:rsidP="00ED13AB">
      <w:pPr>
        <w:ind w:firstLine="709"/>
        <w:jc w:val="both"/>
      </w:pPr>
      <w:r w:rsidRPr="00ED13AB">
        <w:t>-</w:t>
      </w:r>
      <w:r>
        <w:t xml:space="preserve"> </w:t>
      </w:r>
      <w:r w:rsidRPr="00ED13AB">
        <w:t xml:space="preserve">направляет Главе города (уполномоченному должностному лицу) </w:t>
      </w:r>
      <w:r>
        <w:t xml:space="preserve">                     </w:t>
      </w:r>
      <w:r w:rsidRPr="00ED13AB">
        <w:t>представления о поощрении работника управления или о применении к нему дисциплинарного взыскания;</w:t>
      </w:r>
    </w:p>
    <w:p w:rsidR="00ED13AB" w:rsidRPr="00ED13AB" w:rsidRDefault="00ED13AB" w:rsidP="00ED13AB">
      <w:pPr>
        <w:ind w:firstLine="709"/>
        <w:jc w:val="both"/>
      </w:pPr>
      <w:r w:rsidRPr="00ED13AB">
        <w:t>- отвечает в установленном порядке на письма граждан и организаций;</w:t>
      </w:r>
    </w:p>
    <w:p w:rsidR="00ED13AB" w:rsidRPr="00ED13AB" w:rsidRDefault="00ED13AB" w:rsidP="00ED13AB">
      <w:pPr>
        <w:ind w:firstLine="709"/>
        <w:jc w:val="both"/>
      </w:pPr>
      <w:r w:rsidRPr="00ED13AB">
        <w:t xml:space="preserve">- ведет в пределах функций, возложенных на управление, прием граждан </w:t>
      </w:r>
      <w:r>
        <w:t xml:space="preserve">     </w:t>
      </w:r>
      <w:r w:rsidRPr="00ED13AB">
        <w:t>и представителей организаций;</w:t>
      </w:r>
    </w:p>
    <w:p w:rsidR="00ED13AB" w:rsidRPr="00ED13AB" w:rsidRDefault="00ED13AB" w:rsidP="00ED13AB">
      <w:pPr>
        <w:ind w:firstLine="709"/>
        <w:jc w:val="both"/>
      </w:pPr>
      <w:r w:rsidRPr="00ED13AB">
        <w:t xml:space="preserve">- направляет в управление кадров и муниципальной службы заявки </w:t>
      </w:r>
      <w:r>
        <w:t xml:space="preserve">                               </w:t>
      </w:r>
      <w:r w:rsidRPr="00ED13AB">
        <w:t xml:space="preserve">для включения в план повышения квалификации или профессиональной </w:t>
      </w:r>
      <w:r>
        <w:t xml:space="preserve">                          </w:t>
      </w:r>
      <w:r w:rsidRPr="00ED13AB">
        <w:t>переподготовки (переквалификации) работников управления;</w:t>
      </w:r>
    </w:p>
    <w:p w:rsidR="00ED13AB" w:rsidRPr="00ED13AB" w:rsidRDefault="00ED13AB" w:rsidP="00ED13AB">
      <w:pPr>
        <w:ind w:firstLine="709"/>
        <w:jc w:val="both"/>
      </w:pPr>
      <w:r w:rsidRPr="00ED13AB">
        <w:t xml:space="preserve">- вносит в установленном порядке на рассмотрение Главы города (уполномоченного должностного лица) проекты муниципальных правовых актов </w:t>
      </w:r>
      <w:r>
        <w:t xml:space="preserve">                        </w:t>
      </w:r>
      <w:r w:rsidRPr="00ED13AB">
        <w:t>по вопросам, входящим в компетенцию управления;</w:t>
      </w:r>
    </w:p>
    <w:p w:rsidR="00ED13AB" w:rsidRPr="00ED13AB" w:rsidRDefault="00ED13AB" w:rsidP="00ED13AB">
      <w:pPr>
        <w:ind w:firstLine="709"/>
        <w:jc w:val="both"/>
      </w:pPr>
      <w:r w:rsidRPr="00ED13AB">
        <w:t>- согласовывает проекты муниципальных правовых актов по вопросам, входящим в компетенцию управления;</w:t>
      </w:r>
    </w:p>
    <w:p w:rsidR="00ED13AB" w:rsidRPr="00ED13AB" w:rsidRDefault="00ED13AB" w:rsidP="00ED13AB">
      <w:pPr>
        <w:ind w:firstLine="709"/>
        <w:jc w:val="both"/>
      </w:pPr>
      <w:r w:rsidRPr="00ED13AB">
        <w:t xml:space="preserve">- организует исполнение муниципальных правовых актов, касающихся </w:t>
      </w:r>
      <w:r>
        <w:t xml:space="preserve">                </w:t>
      </w:r>
      <w:r w:rsidRPr="00ED13AB">
        <w:t>деятельности управления;</w:t>
      </w:r>
    </w:p>
    <w:p w:rsidR="00ED13AB" w:rsidRPr="00ED13AB" w:rsidRDefault="00ED13AB" w:rsidP="00ED13AB">
      <w:pPr>
        <w:ind w:firstLine="709"/>
        <w:jc w:val="both"/>
      </w:pPr>
      <w:r w:rsidRPr="00ED13AB">
        <w:t>- издает в пределах своей компетенции приказы, обязательные для исполнения работниками управления;</w:t>
      </w:r>
    </w:p>
    <w:p w:rsidR="00ED13AB" w:rsidRPr="00ED13AB" w:rsidRDefault="00ED13AB" w:rsidP="00ED13AB">
      <w:pPr>
        <w:ind w:firstLine="709"/>
        <w:jc w:val="both"/>
      </w:pPr>
      <w:r w:rsidRPr="00ED13AB">
        <w:t xml:space="preserve">- подписывает все документы, связанные с движением денежных средств </w:t>
      </w:r>
      <w:r w:rsidRPr="00ED13AB">
        <w:rPr>
          <w:spacing w:val="-4"/>
        </w:rPr>
        <w:t>Администрации города Сургута, финансовые и кредитные обязательства Администрации</w:t>
      </w:r>
      <w:r w:rsidRPr="00ED13AB">
        <w:t xml:space="preserve"> города Сургута;</w:t>
      </w:r>
    </w:p>
    <w:p w:rsidR="00ED13AB" w:rsidRPr="00ED13AB" w:rsidRDefault="00ED13AB" w:rsidP="00ED13AB">
      <w:pPr>
        <w:ind w:firstLine="709"/>
        <w:jc w:val="both"/>
      </w:pPr>
      <w:r w:rsidRPr="00ED13AB">
        <w:t>- согласовывает заключаемые Администрацией города договоры, проекты муниципальных контрактов;</w:t>
      </w:r>
    </w:p>
    <w:p w:rsidR="00ED13AB" w:rsidRPr="00ED13AB" w:rsidRDefault="00ED13AB" w:rsidP="00ED13AB">
      <w:pPr>
        <w:ind w:firstLine="709"/>
        <w:jc w:val="both"/>
      </w:pPr>
      <w:r w:rsidRPr="00ED13AB">
        <w:rPr>
          <w:spacing w:val="-4"/>
        </w:rPr>
        <w:t>- владеет электронной цифровой подписью и подписывает от имени Администрации города Сургута электронные документы для представления их в</w:t>
      </w:r>
      <w:r w:rsidRPr="00ED13AB">
        <w:t xml:space="preserve"> банки, налоговые органы, пенсионный фонд, другие внебюджетные фонды Российской Федерации;</w:t>
      </w:r>
    </w:p>
    <w:p w:rsidR="00ED13AB" w:rsidRPr="00ED13AB" w:rsidRDefault="00ED13AB" w:rsidP="00ED13AB">
      <w:pPr>
        <w:ind w:firstLine="709"/>
        <w:jc w:val="both"/>
      </w:pPr>
      <w:r w:rsidRPr="00ED13AB">
        <w:t xml:space="preserve">- самостоятельно ведет переписку по вопросам налогов, бухгалтерского </w:t>
      </w:r>
      <w:r w:rsidRPr="00ED13AB">
        <w:rPr>
          <w:spacing w:val="-4"/>
        </w:rPr>
        <w:t>учета и отчетности, а также иным вопросам, входящим в компетенцию управления и не</w:t>
      </w:r>
      <w:r w:rsidRPr="00ED13AB">
        <w:t xml:space="preserve"> требующим согласования с Главой города;</w:t>
      </w:r>
    </w:p>
    <w:p w:rsidR="00ED13AB" w:rsidRPr="00ED13AB" w:rsidRDefault="00ED13AB" w:rsidP="00ED13AB">
      <w:pPr>
        <w:ind w:firstLine="709"/>
        <w:jc w:val="both"/>
      </w:pPr>
      <w:r w:rsidRPr="00ED13AB">
        <w:t>- представляет Администрацию города по вопросам, входящим в компетенцию управления, во взаимоотношениях с государственными и муниципальными органами, предприятиями и организациями;</w:t>
      </w:r>
    </w:p>
    <w:p w:rsidR="00ED13AB" w:rsidRPr="00ED13AB" w:rsidRDefault="00ED13AB" w:rsidP="00ED13AB">
      <w:pPr>
        <w:ind w:firstLine="709"/>
        <w:jc w:val="both"/>
      </w:pPr>
      <w:r w:rsidRPr="00ED13AB">
        <w:t>- заверяет копии документов, выдаваемых налоговым органом и другими государственными органами, оригиналы которых находятся на хранении в управлении;</w:t>
      </w:r>
    </w:p>
    <w:p w:rsidR="00ED13AB" w:rsidRPr="00ED13AB" w:rsidRDefault="00ED13AB" w:rsidP="00ED13AB">
      <w:pPr>
        <w:ind w:firstLine="709"/>
        <w:jc w:val="both"/>
      </w:pPr>
      <w:r w:rsidRPr="00ED13AB">
        <w:t>- подписывает бухгалтерские, налоговые, статистические и другие формы отчетов;</w:t>
      </w:r>
    </w:p>
    <w:p w:rsidR="00ED13AB" w:rsidRPr="00ED13AB" w:rsidRDefault="00ED13AB" w:rsidP="00ED13AB">
      <w:pPr>
        <w:ind w:firstLine="709"/>
        <w:jc w:val="both"/>
      </w:pPr>
      <w:r w:rsidRPr="00ED13AB">
        <w:t>- подписывает с правом первой подписи финансовые документы в соответствии с учетной политикой Администрации города Сургута;</w:t>
      </w:r>
    </w:p>
    <w:p w:rsidR="00ED13AB" w:rsidRPr="00ED13AB" w:rsidRDefault="00ED13AB" w:rsidP="00ED13AB">
      <w:pPr>
        <w:ind w:firstLine="709"/>
        <w:jc w:val="both"/>
      </w:pPr>
      <w:r w:rsidRPr="00ED13AB">
        <w:rPr>
          <w:spacing w:val="-4"/>
        </w:rPr>
        <w:t>- согласовывает перечень лиц, имеющих право подписи первичных учетных</w:t>
      </w:r>
      <w:r w:rsidRPr="00ED13AB">
        <w:t xml:space="preserve"> документов;</w:t>
      </w:r>
    </w:p>
    <w:p w:rsidR="00ED13AB" w:rsidRPr="00ED13AB" w:rsidRDefault="00ED13AB" w:rsidP="00ED13AB">
      <w:pPr>
        <w:ind w:firstLine="709"/>
        <w:jc w:val="both"/>
      </w:pPr>
      <w:r w:rsidRPr="00ED13AB">
        <w:t>- осуществляет иные полномочия, возложенные на него в установленном порядке.</w:t>
      </w:r>
    </w:p>
    <w:p w:rsidR="00ED13AB" w:rsidRPr="00ED13AB" w:rsidRDefault="00ED13AB" w:rsidP="00ED13AB">
      <w:pPr>
        <w:ind w:firstLine="709"/>
        <w:jc w:val="both"/>
        <w:rPr>
          <w:spacing w:val="-4"/>
        </w:rPr>
      </w:pPr>
      <w:bookmarkStart w:id="72" w:name="sub_1054"/>
      <w:r w:rsidRPr="00ED13AB">
        <w:t>4. Требования начальника управления-главного бухгалтера Админист</w:t>
      </w:r>
      <w:r>
        <w:t xml:space="preserve">-             </w:t>
      </w:r>
      <w:r w:rsidRPr="00ED13AB">
        <w:rPr>
          <w:spacing w:val="-4"/>
        </w:rPr>
        <w:t>рации города Сургута по документальному оформлению хозяйственных операций</w:t>
      </w:r>
      <w:r w:rsidRPr="00ED13AB">
        <w:t xml:space="preserve"> и представлению в управление необходимых документов и сведений обязательны для всех работников Администрации города Сургута и руководителей </w:t>
      </w:r>
      <w:r w:rsidRPr="00ED13AB">
        <w:rPr>
          <w:spacing w:val="-4"/>
        </w:rPr>
        <w:t>подведомственных Администрации города Сургута муниципальных учреждений.</w:t>
      </w:r>
    </w:p>
    <w:p w:rsidR="00ED13AB" w:rsidRPr="00ED13AB" w:rsidRDefault="00ED13AB" w:rsidP="00ED13AB">
      <w:pPr>
        <w:ind w:firstLine="709"/>
        <w:jc w:val="both"/>
      </w:pPr>
      <w:bookmarkStart w:id="73" w:name="sub_1055"/>
      <w:bookmarkEnd w:id="72"/>
      <w:r w:rsidRPr="00ED13AB">
        <w:t xml:space="preserve">5. Начальник управления-главный бухгалтер Администрации города </w:t>
      </w:r>
      <w:r>
        <w:t xml:space="preserve">                </w:t>
      </w:r>
      <w:r w:rsidRPr="00ED13AB">
        <w:t>Сургута вправе делегировать отдельные предоставленные ему полномочия своим заместителям или иным работникам управления в установленном порядке.</w:t>
      </w:r>
    </w:p>
    <w:p w:rsidR="00ED13AB" w:rsidRPr="00ED13AB" w:rsidRDefault="00ED13AB" w:rsidP="00ED13AB">
      <w:pPr>
        <w:ind w:firstLine="709"/>
        <w:jc w:val="both"/>
      </w:pPr>
      <w:bookmarkStart w:id="74" w:name="sub_1056"/>
      <w:bookmarkEnd w:id="73"/>
      <w:r w:rsidRPr="00ED13AB">
        <w:t xml:space="preserve">6. В период временного отсутствия начальника управления-главного </w:t>
      </w:r>
      <w:r>
        <w:t xml:space="preserve">                   </w:t>
      </w:r>
      <w:r w:rsidRPr="00ED13AB">
        <w:t xml:space="preserve">бухгалтера Администрации города Сургута его обязанности исполняют заместитель начальника управления </w:t>
      </w:r>
      <w:r>
        <w:t>–</w:t>
      </w:r>
      <w:r w:rsidRPr="00ED13AB">
        <w:t xml:space="preserve"> заместитель главного бухгалтера Администрации города Сургута или заместитель начальника управления.</w:t>
      </w:r>
    </w:p>
    <w:p w:rsidR="00ED13AB" w:rsidRPr="00ED13AB" w:rsidRDefault="00ED13AB" w:rsidP="00ED13AB">
      <w:pPr>
        <w:ind w:firstLine="709"/>
        <w:jc w:val="both"/>
      </w:pPr>
      <w:bookmarkStart w:id="75" w:name="sub_1057"/>
      <w:bookmarkEnd w:id="74"/>
      <w:r w:rsidRPr="00ED13AB">
        <w:t xml:space="preserve">7. Заместитель начальника управления </w:t>
      </w:r>
      <w:r>
        <w:t>–</w:t>
      </w:r>
      <w:r w:rsidRPr="00ED13AB">
        <w:t xml:space="preserve"> заместитель главного бухгалтера Администрации города Сургута, заместитель начальника управления назначаются и освобождаются от должности Главой города по согласованию с заместителем Главы города, курирующим деятельность управления на основании </w:t>
      </w:r>
      <w:r>
        <w:t xml:space="preserve">                    </w:t>
      </w:r>
      <w:r w:rsidRPr="00ED13AB">
        <w:t xml:space="preserve">представления начальника управления-главного бухгалтера Администрации </w:t>
      </w:r>
      <w:r>
        <w:t xml:space="preserve">               </w:t>
      </w:r>
      <w:r w:rsidRPr="00ED13AB">
        <w:t xml:space="preserve">города Сургута, если иной порядок не предусмотрен законодательством Российской Федерации, Ханты-Мансийского автономного округа </w:t>
      </w:r>
      <w:r>
        <w:t>–</w:t>
      </w:r>
      <w:r w:rsidRPr="00ED13AB">
        <w:t xml:space="preserve"> Югры, муниципальными правовыми актами.</w:t>
      </w:r>
    </w:p>
    <w:bookmarkEnd w:id="75"/>
    <w:p w:rsidR="00ED13AB" w:rsidRPr="00ED13AB" w:rsidRDefault="00ED13AB" w:rsidP="00ED13AB">
      <w:pPr>
        <w:ind w:firstLine="709"/>
        <w:jc w:val="both"/>
      </w:pPr>
    </w:p>
    <w:p w:rsidR="00ED13AB" w:rsidRPr="00ED13AB" w:rsidRDefault="00ED13AB" w:rsidP="00ED13AB">
      <w:pPr>
        <w:ind w:firstLine="709"/>
        <w:jc w:val="both"/>
        <w:rPr>
          <w:lang w:eastAsia="ru-RU"/>
        </w:rPr>
      </w:pPr>
      <w:bookmarkStart w:id="76" w:name="sub_1006"/>
      <w:r w:rsidRPr="00ED13AB">
        <w:rPr>
          <w:lang w:eastAsia="ru-RU"/>
        </w:rPr>
        <w:t xml:space="preserve">Раздел </w:t>
      </w:r>
      <w:r w:rsidRPr="00ED13AB">
        <w:rPr>
          <w:lang w:val="en-US" w:eastAsia="ru-RU"/>
        </w:rPr>
        <w:t>VI</w:t>
      </w:r>
      <w:r w:rsidRPr="00ED13AB">
        <w:rPr>
          <w:lang w:eastAsia="ru-RU"/>
        </w:rPr>
        <w:t>. Заключительные положения</w:t>
      </w:r>
      <w:bookmarkEnd w:id="76"/>
    </w:p>
    <w:p w:rsidR="00ED13AB" w:rsidRPr="00ED13AB" w:rsidRDefault="00ED13AB" w:rsidP="00ED13AB">
      <w:pPr>
        <w:ind w:firstLine="709"/>
        <w:jc w:val="both"/>
      </w:pPr>
      <w:bookmarkStart w:id="77" w:name="sub_1061"/>
      <w:r w:rsidRPr="00ED13AB">
        <w:t>1. Персональная ответственность начальника и работников управления устанавливается в их трудовых договорах и должностных инструкциях.</w:t>
      </w:r>
    </w:p>
    <w:p w:rsidR="00ED13AB" w:rsidRPr="00ED13AB" w:rsidRDefault="00ED13AB" w:rsidP="00ED13AB">
      <w:pPr>
        <w:ind w:firstLine="709"/>
        <w:jc w:val="both"/>
      </w:pPr>
      <w:bookmarkStart w:id="78" w:name="sub_1062"/>
      <w:bookmarkEnd w:id="77"/>
      <w:r w:rsidRPr="00ED13AB">
        <w:t>2. Изменения и дополнения в настоящее положение вносятся распоряжением Администрации города Сургута.</w:t>
      </w:r>
    </w:p>
    <w:bookmarkEnd w:id="78"/>
    <w:p w:rsidR="00ED13AB" w:rsidRPr="00ED13AB" w:rsidRDefault="00ED13AB" w:rsidP="00ED13AB">
      <w:pPr>
        <w:ind w:firstLine="709"/>
        <w:jc w:val="both"/>
      </w:pPr>
    </w:p>
    <w:sectPr w:rsidR="00ED13AB" w:rsidRPr="00ED13AB" w:rsidSect="00ED13A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18" w:rsidRDefault="00DA4C18" w:rsidP="006A432C">
      <w:r>
        <w:separator/>
      </w:r>
    </w:p>
  </w:endnote>
  <w:endnote w:type="continuationSeparator" w:id="0">
    <w:p w:rsidR="00DA4C18" w:rsidRDefault="00DA4C18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18" w:rsidRDefault="00DA4C18" w:rsidP="006A432C">
      <w:r>
        <w:separator/>
      </w:r>
    </w:p>
  </w:footnote>
  <w:footnote w:type="continuationSeparator" w:id="0">
    <w:p w:rsidR="00DA4C18" w:rsidRDefault="00DA4C18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7991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D13AB" w:rsidRPr="00ED13AB" w:rsidRDefault="00ED13AB">
        <w:pPr>
          <w:pStyle w:val="a3"/>
          <w:jc w:val="center"/>
          <w:rPr>
            <w:sz w:val="20"/>
            <w:szCs w:val="20"/>
          </w:rPr>
        </w:pPr>
        <w:r w:rsidRPr="00ED13AB">
          <w:rPr>
            <w:sz w:val="20"/>
            <w:szCs w:val="20"/>
          </w:rPr>
          <w:fldChar w:fldCharType="begin"/>
        </w:r>
        <w:r w:rsidRPr="00ED13AB">
          <w:rPr>
            <w:sz w:val="20"/>
            <w:szCs w:val="20"/>
          </w:rPr>
          <w:instrText>PAGE   \* MERGEFORMAT</w:instrText>
        </w:r>
        <w:r w:rsidRPr="00ED13AB">
          <w:rPr>
            <w:sz w:val="20"/>
            <w:szCs w:val="20"/>
          </w:rPr>
          <w:fldChar w:fldCharType="separate"/>
        </w:r>
        <w:r w:rsidR="0061696A">
          <w:rPr>
            <w:noProof/>
            <w:sz w:val="20"/>
            <w:szCs w:val="20"/>
          </w:rPr>
          <w:t>2</w:t>
        </w:r>
        <w:r w:rsidRPr="00ED13A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265BA"/>
    <w:multiLevelType w:val="hybridMultilevel"/>
    <w:tmpl w:val="DFC08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AB"/>
    <w:rsid w:val="000B253B"/>
    <w:rsid w:val="00226A5C"/>
    <w:rsid w:val="00243839"/>
    <w:rsid w:val="003A0117"/>
    <w:rsid w:val="005E63DE"/>
    <w:rsid w:val="0061696A"/>
    <w:rsid w:val="006A432C"/>
    <w:rsid w:val="006A73EC"/>
    <w:rsid w:val="0093057D"/>
    <w:rsid w:val="009E50D3"/>
    <w:rsid w:val="00DA4C18"/>
    <w:rsid w:val="00E863E5"/>
    <w:rsid w:val="00ED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ED1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D1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5732</Words>
  <Characters>32673</Characters>
  <Application>Microsoft Office Word</Application>
  <DocSecurity>0</DocSecurity>
  <Lines>272</Lines>
  <Paragraphs>76</Paragraphs>
  <ScaleCrop>false</ScaleCrop>
  <LinksUpToDate>false</LinksUpToDate>
  <CharactersWithSpaces>38329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2022-12-14T13:58:00Z</dcterms:created>
  <dcterms:modified xsi:type="dcterms:W3CDTF">2022-12-14T13:59:00Z</dcterms:modified>
</cp:coreProperties>
</file>