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2F" w:rsidRDefault="0046552F" w:rsidP="00656C1A">
      <w:pPr>
        <w:spacing w:line="120" w:lineRule="atLeast"/>
        <w:jc w:val="center"/>
        <w:rPr>
          <w:sz w:val="24"/>
          <w:szCs w:val="24"/>
        </w:rPr>
      </w:pPr>
    </w:p>
    <w:p w:rsidR="0046552F" w:rsidRDefault="0046552F" w:rsidP="00656C1A">
      <w:pPr>
        <w:spacing w:line="120" w:lineRule="atLeast"/>
        <w:jc w:val="center"/>
        <w:rPr>
          <w:sz w:val="24"/>
          <w:szCs w:val="24"/>
        </w:rPr>
      </w:pPr>
    </w:p>
    <w:p w:rsidR="0046552F" w:rsidRPr="00852378" w:rsidRDefault="0046552F" w:rsidP="00656C1A">
      <w:pPr>
        <w:spacing w:line="120" w:lineRule="atLeast"/>
        <w:jc w:val="center"/>
        <w:rPr>
          <w:sz w:val="10"/>
          <w:szCs w:val="10"/>
        </w:rPr>
      </w:pPr>
    </w:p>
    <w:p w:rsidR="0046552F" w:rsidRDefault="0046552F" w:rsidP="00656C1A">
      <w:pPr>
        <w:spacing w:line="120" w:lineRule="atLeast"/>
        <w:jc w:val="center"/>
        <w:rPr>
          <w:sz w:val="10"/>
          <w:szCs w:val="24"/>
        </w:rPr>
      </w:pPr>
    </w:p>
    <w:p w:rsidR="0046552F" w:rsidRPr="005541F0" w:rsidRDefault="0046552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6552F" w:rsidRDefault="0046552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6552F" w:rsidRPr="005541F0" w:rsidRDefault="0046552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6552F" w:rsidRPr="005649E4" w:rsidRDefault="0046552F" w:rsidP="00656C1A">
      <w:pPr>
        <w:spacing w:line="120" w:lineRule="atLeast"/>
        <w:jc w:val="center"/>
        <w:rPr>
          <w:sz w:val="18"/>
          <w:szCs w:val="24"/>
        </w:rPr>
      </w:pPr>
    </w:p>
    <w:p w:rsidR="0046552F" w:rsidRPr="00656C1A" w:rsidRDefault="0046552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6552F" w:rsidRPr="005541F0" w:rsidRDefault="0046552F" w:rsidP="00656C1A">
      <w:pPr>
        <w:spacing w:line="120" w:lineRule="atLeast"/>
        <w:jc w:val="center"/>
        <w:rPr>
          <w:sz w:val="18"/>
          <w:szCs w:val="24"/>
        </w:rPr>
      </w:pPr>
    </w:p>
    <w:p w:rsidR="0046552F" w:rsidRPr="005541F0" w:rsidRDefault="0046552F" w:rsidP="00656C1A">
      <w:pPr>
        <w:spacing w:line="120" w:lineRule="atLeast"/>
        <w:jc w:val="center"/>
        <w:rPr>
          <w:sz w:val="20"/>
          <w:szCs w:val="24"/>
        </w:rPr>
      </w:pPr>
    </w:p>
    <w:p w:rsidR="0046552F" w:rsidRPr="00656C1A" w:rsidRDefault="0046552F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46552F" w:rsidRDefault="0046552F" w:rsidP="00656C1A">
      <w:pPr>
        <w:spacing w:line="120" w:lineRule="atLeast"/>
        <w:jc w:val="center"/>
        <w:rPr>
          <w:sz w:val="30"/>
          <w:szCs w:val="24"/>
        </w:rPr>
      </w:pPr>
    </w:p>
    <w:p w:rsidR="0046552F" w:rsidRPr="00656C1A" w:rsidRDefault="0046552F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46552F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6552F" w:rsidRPr="00F8214F" w:rsidRDefault="0046552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6552F" w:rsidRPr="00F8214F" w:rsidRDefault="006D48F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6552F" w:rsidRPr="00F8214F" w:rsidRDefault="0046552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6552F" w:rsidRPr="00F8214F" w:rsidRDefault="006D48F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46552F" w:rsidRPr="00A63FB0" w:rsidRDefault="0046552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6552F" w:rsidRPr="00A3761A" w:rsidRDefault="006D48F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46552F" w:rsidRPr="00F8214F" w:rsidRDefault="0046552F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46552F" w:rsidRPr="00F8214F" w:rsidRDefault="0046552F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46552F" w:rsidRPr="00AB4194" w:rsidRDefault="0046552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46552F" w:rsidRPr="00F8214F" w:rsidRDefault="006D48F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2727</w:t>
            </w:r>
          </w:p>
        </w:tc>
      </w:tr>
    </w:tbl>
    <w:p w:rsidR="0046552F" w:rsidRPr="000C4AB5" w:rsidRDefault="0046552F" w:rsidP="00C725A6">
      <w:pPr>
        <w:rPr>
          <w:rFonts w:cs="Times New Roman"/>
          <w:szCs w:val="28"/>
          <w:lang w:val="en-US"/>
        </w:rPr>
      </w:pPr>
    </w:p>
    <w:p w:rsidR="0046552F" w:rsidRDefault="0046552F" w:rsidP="0046552F">
      <w:pPr>
        <w:widowControl w:val="0"/>
        <w:autoSpaceDE w:val="0"/>
        <w:autoSpaceDN w:val="0"/>
        <w:adjustRightInd w:val="0"/>
        <w:ind w:right="5102"/>
        <w:rPr>
          <w:rFonts w:eastAsia="Times New Roman" w:cs="Arial"/>
          <w:szCs w:val="28"/>
          <w:lang w:eastAsia="ru-RU"/>
        </w:rPr>
      </w:pPr>
      <w:r w:rsidRPr="0046552F">
        <w:rPr>
          <w:rFonts w:eastAsia="Times New Roman" w:cs="Arial"/>
          <w:szCs w:val="28"/>
          <w:lang w:eastAsia="ru-RU"/>
        </w:rPr>
        <w:t xml:space="preserve">Об утверждении плана </w:t>
      </w:r>
    </w:p>
    <w:p w:rsidR="0046552F" w:rsidRDefault="0046552F" w:rsidP="0046552F">
      <w:pPr>
        <w:widowControl w:val="0"/>
        <w:autoSpaceDE w:val="0"/>
        <w:autoSpaceDN w:val="0"/>
        <w:adjustRightInd w:val="0"/>
        <w:ind w:right="5102"/>
        <w:rPr>
          <w:rFonts w:eastAsia="Times New Roman" w:cs="Arial"/>
          <w:szCs w:val="28"/>
          <w:lang w:eastAsia="ru-RU"/>
        </w:rPr>
      </w:pPr>
      <w:r w:rsidRPr="0046552F">
        <w:rPr>
          <w:rFonts w:eastAsia="Times New Roman" w:cs="Arial"/>
          <w:szCs w:val="28"/>
          <w:lang w:eastAsia="ru-RU"/>
        </w:rPr>
        <w:t xml:space="preserve">мероприятий по повышению </w:t>
      </w:r>
    </w:p>
    <w:p w:rsidR="0046552F" w:rsidRDefault="0046552F" w:rsidP="0046552F">
      <w:pPr>
        <w:widowControl w:val="0"/>
        <w:autoSpaceDE w:val="0"/>
        <w:autoSpaceDN w:val="0"/>
        <w:adjustRightInd w:val="0"/>
        <w:ind w:right="5102"/>
        <w:rPr>
          <w:rFonts w:eastAsia="Times New Roman" w:cs="Arial"/>
          <w:szCs w:val="28"/>
          <w:lang w:eastAsia="ru-RU"/>
        </w:rPr>
      </w:pPr>
      <w:r w:rsidRPr="0046552F">
        <w:rPr>
          <w:rFonts w:eastAsia="Times New Roman" w:cs="Arial"/>
          <w:szCs w:val="28"/>
          <w:lang w:eastAsia="ru-RU"/>
        </w:rPr>
        <w:t xml:space="preserve">уровня финансовой грамотности населения в муниципальном образовании городской округ </w:t>
      </w:r>
    </w:p>
    <w:p w:rsidR="0046552F" w:rsidRDefault="0046552F" w:rsidP="0046552F">
      <w:pPr>
        <w:widowControl w:val="0"/>
        <w:autoSpaceDE w:val="0"/>
        <w:autoSpaceDN w:val="0"/>
        <w:adjustRightInd w:val="0"/>
        <w:ind w:right="5102"/>
        <w:rPr>
          <w:rFonts w:eastAsia="Times New Roman" w:cs="Arial"/>
          <w:szCs w:val="28"/>
          <w:lang w:eastAsia="ru-RU"/>
        </w:rPr>
      </w:pPr>
      <w:r w:rsidRPr="0046552F">
        <w:rPr>
          <w:rFonts w:eastAsia="Times New Roman" w:cs="Arial"/>
          <w:szCs w:val="28"/>
          <w:lang w:eastAsia="ru-RU"/>
        </w:rPr>
        <w:t>Сургут</w:t>
      </w:r>
      <w:r>
        <w:rPr>
          <w:rFonts w:eastAsia="Times New Roman" w:cs="Arial"/>
          <w:szCs w:val="28"/>
          <w:lang w:eastAsia="ru-RU"/>
        </w:rPr>
        <w:t xml:space="preserve"> </w:t>
      </w:r>
      <w:r w:rsidRPr="0046552F">
        <w:rPr>
          <w:rFonts w:eastAsia="Times New Roman" w:cs="Arial"/>
          <w:szCs w:val="28"/>
          <w:lang w:eastAsia="ru-RU"/>
        </w:rPr>
        <w:t xml:space="preserve">Ханты-Мансийского автономного округа – Югры </w:t>
      </w:r>
    </w:p>
    <w:p w:rsidR="0046552F" w:rsidRPr="0046552F" w:rsidRDefault="0046552F" w:rsidP="0046552F">
      <w:pPr>
        <w:widowControl w:val="0"/>
        <w:autoSpaceDE w:val="0"/>
        <w:autoSpaceDN w:val="0"/>
        <w:adjustRightInd w:val="0"/>
        <w:ind w:right="5102"/>
        <w:rPr>
          <w:rFonts w:eastAsia="Times New Roman" w:cs="Arial"/>
          <w:szCs w:val="28"/>
          <w:lang w:eastAsia="ru-RU"/>
        </w:rPr>
      </w:pPr>
      <w:r w:rsidRPr="0046552F">
        <w:rPr>
          <w:rFonts w:eastAsia="Times New Roman" w:cs="Arial"/>
          <w:szCs w:val="28"/>
          <w:lang w:eastAsia="ru-RU"/>
        </w:rPr>
        <w:t>на 2023 год</w:t>
      </w:r>
    </w:p>
    <w:p w:rsidR="0046552F" w:rsidRDefault="0046552F" w:rsidP="0046552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70C0"/>
          <w:szCs w:val="28"/>
          <w:lang w:eastAsia="ru-RU"/>
        </w:rPr>
      </w:pPr>
    </w:p>
    <w:p w:rsidR="0046552F" w:rsidRPr="0046552F" w:rsidRDefault="0046552F" w:rsidP="0046552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70C0"/>
          <w:szCs w:val="28"/>
          <w:lang w:eastAsia="ru-RU"/>
        </w:rPr>
      </w:pPr>
    </w:p>
    <w:p w:rsidR="0046552F" w:rsidRPr="0046552F" w:rsidRDefault="0046552F" w:rsidP="0046552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Arial"/>
          <w:szCs w:val="28"/>
          <w:lang w:eastAsia="ru-RU"/>
        </w:rPr>
      </w:pPr>
      <w:bookmarkStart w:id="5" w:name="sub_37"/>
      <w:r w:rsidRPr="0046552F">
        <w:rPr>
          <w:rFonts w:eastAsia="Times New Roman" w:cs="Arial"/>
          <w:szCs w:val="28"/>
          <w:lang w:eastAsia="ru-RU"/>
        </w:rPr>
        <w:t xml:space="preserve">В соответствии с </w:t>
      </w:r>
      <w:r w:rsidR="00E50518">
        <w:rPr>
          <w:rFonts w:eastAsia="Times New Roman" w:cs="Arial"/>
          <w:spacing w:val="-4"/>
          <w:szCs w:val="28"/>
          <w:lang w:eastAsia="ru-RU"/>
        </w:rPr>
        <w:t>распоряжениями</w:t>
      </w:r>
      <w:r w:rsidRPr="0046552F">
        <w:rPr>
          <w:rFonts w:eastAsia="Times New Roman" w:cs="Arial"/>
          <w:spacing w:val="-4"/>
          <w:szCs w:val="28"/>
          <w:lang w:eastAsia="ru-RU"/>
        </w:rPr>
        <w:t xml:space="preserve"> Администрации города от 30.12.2005                 № 3686 «Об утверждении Регламента Администрации</w:t>
      </w:r>
      <w:r w:rsidRPr="0046552F">
        <w:rPr>
          <w:rFonts w:eastAsia="Times New Roman" w:cs="Arial"/>
          <w:szCs w:val="28"/>
          <w:lang w:eastAsia="ru-RU"/>
        </w:rPr>
        <w:t xml:space="preserve"> города», от 21.04.2021                 № 552 «О распределении отдельных полномочий Главы города между высшими должностными лицами Администрации города», в целях повышения уровня финансовой грамотности населения в муниципальном образовании городской округ Сургут:</w:t>
      </w:r>
    </w:p>
    <w:p w:rsidR="0046552F" w:rsidRPr="0046552F" w:rsidRDefault="0046552F" w:rsidP="0046552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szCs w:val="28"/>
          <w:lang w:eastAsia="ru-RU"/>
        </w:rPr>
      </w:pPr>
      <w:r w:rsidRPr="0046552F">
        <w:rPr>
          <w:rFonts w:eastAsia="Times New Roman" w:cs="Arial"/>
          <w:szCs w:val="28"/>
          <w:lang w:eastAsia="ru-RU"/>
        </w:rPr>
        <w:t>1. Утвердить план мероприятий по повышению уровня финансовой грамотности населения в муниципальном образовании городской округ Сургут Ханты-Мансийского автономного округа – Югры на 2023 год согласно приложению</w:t>
      </w:r>
      <w:r w:rsidRPr="0046552F">
        <w:rPr>
          <w:rFonts w:ascii="Arial" w:eastAsia="Times New Roman" w:hAnsi="Arial" w:cs="Arial"/>
          <w:szCs w:val="28"/>
          <w:lang w:eastAsia="ru-RU"/>
        </w:rPr>
        <w:t>.</w:t>
      </w:r>
    </w:p>
    <w:p w:rsidR="0046552F" w:rsidRPr="0046552F" w:rsidRDefault="0046552F" w:rsidP="0046552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6552F">
        <w:rPr>
          <w:rFonts w:eastAsia="Times New Roman" w:cs="Times New Roman"/>
          <w:szCs w:val="28"/>
          <w:lang w:eastAsia="ru-RU"/>
        </w:rPr>
        <w:t xml:space="preserve">2. 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46552F">
        <w:rPr>
          <w:rFonts w:eastAsia="Times New Roman" w:cs="Times New Roman"/>
          <w:szCs w:val="28"/>
          <w:lang w:val="en-US" w:eastAsia="ru-RU"/>
        </w:rPr>
        <w:t>www</w:t>
      </w:r>
      <w:r w:rsidRPr="0046552F">
        <w:rPr>
          <w:rFonts w:eastAsia="Times New Roman" w:cs="Times New Roman"/>
          <w:szCs w:val="28"/>
          <w:lang w:eastAsia="ru-RU"/>
        </w:rPr>
        <w:t>.</w:t>
      </w:r>
      <w:proofErr w:type="spellStart"/>
      <w:r w:rsidRPr="0046552F">
        <w:rPr>
          <w:rFonts w:eastAsia="Times New Roman" w:cs="Times New Roman"/>
          <w:szCs w:val="28"/>
          <w:lang w:val="en-US" w:eastAsia="ru-RU"/>
        </w:rPr>
        <w:t>admsurgut</w:t>
      </w:r>
      <w:proofErr w:type="spellEnd"/>
      <w:r w:rsidRPr="0046552F">
        <w:rPr>
          <w:rFonts w:eastAsia="Times New Roman" w:cs="Times New Roman"/>
          <w:szCs w:val="28"/>
          <w:lang w:eastAsia="ru-RU"/>
        </w:rPr>
        <w:t>.</w:t>
      </w:r>
      <w:proofErr w:type="spellStart"/>
      <w:r w:rsidRPr="0046552F">
        <w:rPr>
          <w:rFonts w:eastAsia="Times New Roman" w:cs="Times New Roman"/>
          <w:szCs w:val="28"/>
          <w:lang w:val="en-US" w:eastAsia="ru-RU"/>
        </w:rPr>
        <w:t>ru</w:t>
      </w:r>
      <w:proofErr w:type="spellEnd"/>
      <w:r w:rsidRPr="0046552F">
        <w:rPr>
          <w:rFonts w:eastAsia="Times New Roman" w:cs="Times New Roman"/>
          <w:szCs w:val="28"/>
          <w:lang w:eastAsia="ru-RU"/>
        </w:rPr>
        <w:t>.</w:t>
      </w:r>
    </w:p>
    <w:p w:rsidR="0046552F" w:rsidRPr="0046552F" w:rsidRDefault="0046552F" w:rsidP="0046552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6552F">
        <w:rPr>
          <w:rFonts w:eastAsia="Times New Roman" w:cs="Times New Roman"/>
          <w:szCs w:val="28"/>
          <w:lang w:eastAsia="ru-RU"/>
        </w:rPr>
        <w:t>3. Настоящее распоряжение вступает в силу с момента его издания.</w:t>
      </w:r>
    </w:p>
    <w:p w:rsidR="0046552F" w:rsidRPr="0046552F" w:rsidRDefault="0046552F" w:rsidP="0046552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6552F">
        <w:rPr>
          <w:rFonts w:eastAsia="Times New Roman" w:cs="Times New Roman"/>
          <w:szCs w:val="28"/>
          <w:lang w:eastAsia="ru-RU"/>
        </w:rPr>
        <w:t>4. Контроль за выполнением распоряжения</w:t>
      </w:r>
      <w:r>
        <w:rPr>
          <w:rFonts w:eastAsia="Times New Roman" w:cs="Times New Roman"/>
          <w:szCs w:val="28"/>
          <w:lang w:eastAsia="ru-RU"/>
        </w:rPr>
        <w:t xml:space="preserve"> оставляю за собой.</w:t>
      </w:r>
    </w:p>
    <w:p w:rsidR="0046552F" w:rsidRPr="0046552F" w:rsidRDefault="0046552F" w:rsidP="0046552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46552F" w:rsidRPr="0046552F" w:rsidRDefault="0046552F" w:rsidP="0046552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46552F" w:rsidRPr="0046552F" w:rsidRDefault="0046552F" w:rsidP="0046552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46552F" w:rsidRPr="0046552F" w:rsidRDefault="0046552F" w:rsidP="0046552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46552F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</w:t>
      </w:r>
      <w:r w:rsidRPr="0046552F">
        <w:rPr>
          <w:rFonts w:eastAsia="Times New Roman" w:cs="Times New Roman"/>
          <w:szCs w:val="28"/>
          <w:lang w:eastAsia="ru-RU"/>
        </w:rPr>
        <w:t xml:space="preserve">     </w:t>
      </w:r>
      <w:bookmarkEnd w:id="5"/>
      <w:r w:rsidRPr="0046552F">
        <w:rPr>
          <w:rFonts w:eastAsia="Times New Roman" w:cs="Times New Roman"/>
          <w:szCs w:val="28"/>
          <w:lang w:eastAsia="ru-RU"/>
        </w:rPr>
        <w:t xml:space="preserve">  Л.М. </w:t>
      </w:r>
      <w:proofErr w:type="spellStart"/>
      <w:r w:rsidRPr="0046552F">
        <w:rPr>
          <w:rFonts w:eastAsia="Times New Roman" w:cs="Times New Roman"/>
          <w:szCs w:val="28"/>
          <w:lang w:eastAsia="ru-RU"/>
        </w:rPr>
        <w:t>Батракова</w:t>
      </w:r>
      <w:proofErr w:type="spellEnd"/>
    </w:p>
    <w:p w:rsidR="001766E8" w:rsidRPr="0046552F" w:rsidRDefault="001766E8" w:rsidP="0046552F"/>
    <w:sectPr w:rsidR="001766E8" w:rsidRPr="0046552F" w:rsidSect="004655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680" w:rsidRDefault="00A97680">
      <w:r>
        <w:separator/>
      </w:r>
    </w:p>
  </w:endnote>
  <w:endnote w:type="continuationSeparator" w:id="0">
    <w:p w:rsidR="00A97680" w:rsidRDefault="00A9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D48F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D48F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D48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680" w:rsidRDefault="00A97680">
      <w:r>
        <w:separator/>
      </w:r>
    </w:p>
  </w:footnote>
  <w:footnote w:type="continuationSeparator" w:id="0">
    <w:p w:rsidR="00A97680" w:rsidRDefault="00A97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D48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C260AE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56DAB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6D48F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D48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52F"/>
    <w:rsid w:val="00012899"/>
    <w:rsid w:val="001766E8"/>
    <w:rsid w:val="0046552F"/>
    <w:rsid w:val="004B7D8C"/>
    <w:rsid w:val="00502BA3"/>
    <w:rsid w:val="006D48F4"/>
    <w:rsid w:val="00766138"/>
    <w:rsid w:val="00856DAB"/>
    <w:rsid w:val="00A97680"/>
    <w:rsid w:val="00B174E2"/>
    <w:rsid w:val="00C260AE"/>
    <w:rsid w:val="00E5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9D1E4ED-E98F-44AF-B620-2E7DF3E3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655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552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655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52F"/>
    <w:rPr>
      <w:rFonts w:ascii="Times New Roman" w:hAnsi="Times New Roman"/>
      <w:sz w:val="28"/>
    </w:rPr>
  </w:style>
  <w:style w:type="character" w:styleId="a8">
    <w:name w:val="page number"/>
    <w:basedOn w:val="a0"/>
    <w:rsid w:val="0046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Морохова Лилия Олеговна</cp:lastModifiedBy>
  <cp:revision>2</cp:revision>
  <cp:lastPrinted>2022-12-21T07:18:00Z</cp:lastPrinted>
  <dcterms:created xsi:type="dcterms:W3CDTF">2022-12-25T10:33:00Z</dcterms:created>
  <dcterms:modified xsi:type="dcterms:W3CDTF">2022-12-25T10:33:00Z</dcterms:modified>
</cp:coreProperties>
</file>