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bookmarkStart w:id="0" w:name="sub_1"/>
      <w:bookmarkStart w:id="1" w:name="sub_1000"/>
      <w:r w:rsidRPr="006E0660">
        <w:rPr>
          <w:rFonts w:cs="Times New Roman"/>
          <w:b/>
          <w:szCs w:val="28"/>
        </w:rPr>
        <w:t>Опросный лист</w:t>
      </w:r>
    </w:p>
    <w:p w:rsid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 xml:space="preserve">при проведении публичных консультаций 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 рамках оценки регулирующего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воздействия проекта муниципального нормативного правового акта</w:t>
      </w:r>
    </w:p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c>
          <w:tcPr>
            <w:tcW w:w="9628" w:type="dxa"/>
            <w:shd w:val="clear" w:color="auto" w:fill="auto"/>
          </w:tcPr>
          <w:p w:rsidR="00CF09AC" w:rsidRDefault="006E0660" w:rsidP="00546D89">
            <w:pPr>
              <w:contextualSpacing/>
              <w:jc w:val="both"/>
              <w:rPr>
                <w:i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Перечень вопросов в рамках проведения публичной консультации по проекту </w:t>
            </w:r>
            <w:r w:rsidR="000D6F35" w:rsidRPr="000D6F35">
              <w:rPr>
                <w:rFonts w:cs="Times New Roman"/>
                <w:i/>
                <w:szCs w:val="28"/>
              </w:rPr>
              <w:t xml:space="preserve">постановления Администрации города </w:t>
            </w:r>
            <w:r w:rsidR="0024017B" w:rsidRPr="0024017B">
              <w:rPr>
                <w:rFonts w:cs="Times New Roman"/>
                <w:i/>
                <w:szCs w:val="28"/>
              </w:rPr>
              <w:t xml:space="preserve">«О внесении изменений в постановление Администрации города </w:t>
            </w:r>
            <w:r w:rsidR="005B602A" w:rsidRPr="00971744">
              <w:rPr>
                <w:i/>
                <w:szCs w:val="28"/>
              </w:rPr>
              <w:t>от 22.09.2022 № 7461</w:t>
            </w:r>
            <w:r w:rsidR="005B602A">
              <w:rPr>
                <w:i/>
                <w:szCs w:val="28"/>
              </w:rPr>
              <w:t xml:space="preserve"> </w:t>
            </w:r>
            <w:r w:rsidR="005B602A" w:rsidRPr="00971744">
              <w:rPr>
                <w:i/>
                <w:szCs w:val="28"/>
              </w:rPr>
              <w:t>«О порядке предоставления субсидии на возмещение недополученных доходов, возникающих в связи с бесплатным проездом отдельных категорий граждан»</w:t>
            </w:r>
            <w:r w:rsidR="00CF09AC">
              <w:rPr>
                <w:i/>
                <w:szCs w:val="28"/>
              </w:rPr>
              <w:t>.</w:t>
            </w:r>
            <w:r w:rsidR="00CF09AC" w:rsidRPr="00F205A2">
              <w:rPr>
                <w:i/>
                <w:szCs w:val="28"/>
              </w:rPr>
              <w:t xml:space="preserve"> </w:t>
            </w:r>
          </w:p>
          <w:p w:rsidR="006E0660" w:rsidRPr="000D6F35" w:rsidRDefault="006E0660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Пожалуйста, заполните и направьте данную форму по электронной почте   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8721BC">
              <w:rPr>
                <w:rFonts w:cs="Times New Roman"/>
                <w:szCs w:val="28"/>
              </w:rPr>
              <w:t>на адрес</w:t>
            </w:r>
            <w:r w:rsidR="000D6F35">
              <w:rPr>
                <w:rFonts w:cs="Times New Roman"/>
                <w:szCs w:val="28"/>
              </w:rPr>
              <w:t xml:space="preserve"> </w:t>
            </w:r>
            <w:r w:rsidR="0024017B">
              <w:rPr>
                <w:rFonts w:cs="Times New Roman"/>
                <w:i/>
                <w:szCs w:val="28"/>
                <w:lang w:val="en-US"/>
              </w:rPr>
              <w:t>Vibe</w:t>
            </w:r>
            <w:r w:rsidR="0024017B">
              <w:rPr>
                <w:rFonts w:cs="Times New Roman"/>
                <w:i/>
                <w:szCs w:val="28"/>
              </w:rPr>
              <w:t>_id</w:t>
            </w:r>
            <w:r w:rsidR="000D6F35" w:rsidRPr="000D6F35">
              <w:rPr>
                <w:rFonts w:cs="Times New Roman"/>
                <w:i/>
                <w:szCs w:val="28"/>
              </w:rPr>
              <w:t>@admsurgut.ru</w:t>
            </w:r>
          </w:p>
          <w:p w:rsidR="000D6F35" w:rsidRDefault="000D6F3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  <w:p w:rsidR="006E0660" w:rsidRPr="005830D7" w:rsidRDefault="006E0660" w:rsidP="00DB5F42">
            <w:pPr>
              <w:contextualSpacing/>
              <w:jc w:val="both"/>
              <w:rPr>
                <w:rFonts w:cs="Times New Roman"/>
                <w:sz w:val="22"/>
              </w:rPr>
            </w:pPr>
            <w:r w:rsidRPr="008721BC">
              <w:rPr>
                <w:rFonts w:cs="Times New Roman"/>
                <w:szCs w:val="28"/>
              </w:rPr>
              <w:t>Не позднее</w:t>
            </w:r>
            <w:r w:rsidR="00DB5F42">
              <w:rPr>
                <w:rFonts w:cs="Times New Roman"/>
                <w:szCs w:val="28"/>
              </w:rPr>
              <w:t xml:space="preserve"> </w:t>
            </w:r>
            <w:r w:rsidR="005B602A">
              <w:rPr>
                <w:rFonts w:cs="Times New Roman"/>
                <w:i/>
                <w:szCs w:val="28"/>
              </w:rPr>
              <w:t>9 сентября</w:t>
            </w:r>
            <w:bookmarkStart w:id="2" w:name="_GoBack"/>
            <w:bookmarkEnd w:id="2"/>
            <w:r w:rsidR="00DB5F42" w:rsidRPr="00DB5F42">
              <w:rPr>
                <w:rFonts w:cs="Times New Roman"/>
                <w:i/>
                <w:szCs w:val="28"/>
              </w:rPr>
              <w:t xml:space="preserve"> 202</w:t>
            </w:r>
            <w:r w:rsidR="00620A12">
              <w:rPr>
                <w:rFonts w:cs="Times New Roman"/>
                <w:i/>
                <w:szCs w:val="28"/>
              </w:rPr>
              <w:t>4</w:t>
            </w:r>
            <w:r w:rsidR="00DB5F42" w:rsidRPr="00DB5F42">
              <w:rPr>
                <w:rFonts w:cs="Times New Roman"/>
                <w:i/>
                <w:szCs w:val="28"/>
              </w:rPr>
              <w:t>г.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Разработчик не будет иметь возможности проанализировать позиции, направленные после указанного срока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rPr>
          <w:trHeight w:val="2020"/>
        </w:trPr>
        <w:tc>
          <w:tcPr>
            <w:tcW w:w="9628" w:type="dxa"/>
            <w:shd w:val="clear" w:color="auto" w:fill="auto"/>
          </w:tcPr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Контактная информация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Наименование организации ___________________________________________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Сфера деятельности организации ______________________________________</w:t>
            </w:r>
          </w:p>
          <w:p w:rsidR="006E0660" w:rsidRPr="008721BC" w:rsidRDefault="00A80E1A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A80E1A">
              <w:rPr>
                <w:rFonts w:cs="Times New Roman"/>
                <w:szCs w:val="28"/>
              </w:rPr>
              <w:t xml:space="preserve">Ф.И.О. (последнее – при наличии) контактного лица </w:t>
            </w:r>
            <w:r w:rsidR="006E0660" w:rsidRPr="008721BC">
              <w:rPr>
                <w:rFonts w:cs="Times New Roman"/>
                <w:szCs w:val="28"/>
              </w:rPr>
              <w:t>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Номер контактного телефона 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 ____________________________________________</w:t>
            </w:r>
          </w:p>
        </w:tc>
      </w:tr>
    </w:tbl>
    <w:p w:rsidR="006E0660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(или) более эффективны?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4. </w:t>
            </w:r>
            <w:r w:rsidR="00A80E1A" w:rsidRPr="00A80E1A">
              <w:rPr>
                <w:rFonts w:cs="Times New Roman"/>
                <w:szCs w:val="28"/>
              </w:rPr>
              <w:t>Какие, по Вашему мнению, субъекты предпринимательской                                               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</w:t>
            </w:r>
            <w:r>
              <w:rPr>
                <w:rFonts w:cs="Times New Roman"/>
                <w:szCs w:val="28"/>
              </w:rPr>
              <w:t xml:space="preserve"> </w:t>
            </w:r>
            <w:r w:rsidRPr="006E0660">
              <w:rPr>
                <w:rFonts w:cs="Times New Roman"/>
                <w:szCs w:val="28"/>
              </w:rPr>
              <w:t xml:space="preserve">и недвусмысленно прописаны властные функции и полномочия?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A80E1A" w:rsidRPr="00A80E1A" w:rsidRDefault="00A80E1A" w:rsidP="00A80E1A">
            <w:pPr>
              <w:tabs>
                <w:tab w:val="left" w:pos="589"/>
              </w:tabs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имеются ли технические ошибки;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иной экономической деятельности;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приводит ли к невозможности совершения законных действий субъектов предпринимательской и иной экономической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иной экономической деятельности обязанностей, возникновения избыточных административных и иных ограничений и обязанностей? 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Приведите конкретные примеры.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10. Оцените издержки (упущенную выгоду) субъектов предпринимательской                     и иной экономической деятельности, возникающие при введении предлагаемого регулировании, а при возможности и бюджета муниципального образования</w:t>
            </w:r>
            <w:r>
              <w:rPr>
                <w:szCs w:val="28"/>
              </w:rPr>
              <w:t xml:space="preserve"> </w:t>
            </w:r>
            <w:r w:rsidRPr="00A80E1A">
              <w:rPr>
                <w:szCs w:val="28"/>
              </w:rPr>
              <w:t xml:space="preserve">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  <w:r w:rsidR="00CB530D">
              <w:rPr>
                <w:rFonts w:cs="Times New Roman"/>
                <w:szCs w:val="28"/>
              </w:rPr>
              <w:t>.</w:t>
            </w: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bookmarkEnd w:id="0"/>
      <w:bookmarkEnd w:id="1"/>
    </w:tbl>
    <w:p w:rsidR="00816DE4" w:rsidRPr="006E0660" w:rsidRDefault="00816DE4" w:rsidP="006E0660"/>
    <w:sectPr w:rsidR="00816DE4" w:rsidRPr="006E0660" w:rsidSect="00CC713B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36" w:rsidRDefault="00B14F36" w:rsidP="00920526">
      <w:r>
        <w:separator/>
      </w:r>
    </w:p>
  </w:endnote>
  <w:endnote w:type="continuationSeparator" w:id="0">
    <w:p w:rsidR="00B14F36" w:rsidRDefault="00B14F36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36" w:rsidRDefault="00B14F36" w:rsidP="00920526">
      <w:r>
        <w:separator/>
      </w:r>
    </w:p>
  </w:footnote>
  <w:footnote w:type="continuationSeparator" w:id="0">
    <w:p w:rsidR="00B14F36" w:rsidRDefault="00B14F36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0D6F35"/>
    <w:rsid w:val="000E2396"/>
    <w:rsid w:val="00137DB0"/>
    <w:rsid w:val="001E19D5"/>
    <w:rsid w:val="0020654D"/>
    <w:rsid w:val="0024017B"/>
    <w:rsid w:val="00337E21"/>
    <w:rsid w:val="00391B9F"/>
    <w:rsid w:val="00394E47"/>
    <w:rsid w:val="00397000"/>
    <w:rsid w:val="00401A91"/>
    <w:rsid w:val="00435E0D"/>
    <w:rsid w:val="005B41CD"/>
    <w:rsid w:val="005B602A"/>
    <w:rsid w:val="00620A12"/>
    <w:rsid w:val="006C4397"/>
    <w:rsid w:val="006E0660"/>
    <w:rsid w:val="00746B9E"/>
    <w:rsid w:val="008052F1"/>
    <w:rsid w:val="00816DE4"/>
    <w:rsid w:val="008566DE"/>
    <w:rsid w:val="0089361D"/>
    <w:rsid w:val="00920526"/>
    <w:rsid w:val="009D7DAB"/>
    <w:rsid w:val="009F133B"/>
    <w:rsid w:val="00A37C70"/>
    <w:rsid w:val="00A80E1A"/>
    <w:rsid w:val="00A9160C"/>
    <w:rsid w:val="00AB10C9"/>
    <w:rsid w:val="00AD2596"/>
    <w:rsid w:val="00AE59E5"/>
    <w:rsid w:val="00B14BBB"/>
    <w:rsid w:val="00B14F36"/>
    <w:rsid w:val="00B836E8"/>
    <w:rsid w:val="00B84089"/>
    <w:rsid w:val="00C01CF0"/>
    <w:rsid w:val="00C770C8"/>
    <w:rsid w:val="00C96A55"/>
    <w:rsid w:val="00CB530D"/>
    <w:rsid w:val="00CC713B"/>
    <w:rsid w:val="00CE282C"/>
    <w:rsid w:val="00CE6834"/>
    <w:rsid w:val="00CF09AC"/>
    <w:rsid w:val="00D62AF4"/>
    <w:rsid w:val="00D87F32"/>
    <w:rsid w:val="00DB5F42"/>
    <w:rsid w:val="00EA0146"/>
    <w:rsid w:val="00EB40FE"/>
    <w:rsid w:val="00F0204D"/>
    <w:rsid w:val="00F85855"/>
    <w:rsid w:val="00FA369F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AD44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Вибе Ирина Дмитриевна</cp:lastModifiedBy>
  <cp:revision>9</cp:revision>
  <cp:lastPrinted>2017-09-06T06:28:00Z</cp:lastPrinted>
  <dcterms:created xsi:type="dcterms:W3CDTF">2023-03-30T10:20:00Z</dcterms:created>
  <dcterms:modified xsi:type="dcterms:W3CDTF">2024-08-23T07:14:00Z</dcterms:modified>
</cp:coreProperties>
</file>