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A15BB8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D439BE" w:rsidRDefault="00D439BE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D439BE">
        <w:rPr>
          <w:rFonts w:eastAsia="Calibri"/>
          <w:szCs w:val="28"/>
          <w:u w:val="single"/>
        </w:rPr>
        <w:t>642-</w:t>
      </w:r>
      <w:r w:rsidRPr="00D439BE">
        <w:rPr>
          <w:rFonts w:eastAsia="Calibri"/>
          <w:szCs w:val="28"/>
          <w:u w:val="single"/>
          <w:lang w:val="en-US"/>
        </w:rPr>
        <w:t xml:space="preserve">VII </w:t>
      </w:r>
      <w:r w:rsidRPr="00D439BE">
        <w:rPr>
          <w:rFonts w:eastAsia="Calibri"/>
          <w:szCs w:val="28"/>
          <w:u w:val="single"/>
        </w:rPr>
        <w:t>ДГ</w:t>
      </w:r>
    </w:p>
    <w:p w:rsidR="00BE10F0" w:rsidRPr="00BE10F0" w:rsidRDefault="00BE10F0" w:rsidP="0065296D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</w:p>
    <w:p w:rsidR="0065296D" w:rsidRDefault="00A15BB8" w:rsidP="00A15BB8">
      <w:pPr>
        <w:tabs>
          <w:tab w:val="left" w:pos="426"/>
        </w:tabs>
        <w:ind w:right="6660"/>
        <w:rPr>
          <w:szCs w:val="28"/>
        </w:rPr>
      </w:pPr>
      <w:r>
        <w:rPr>
          <w:szCs w:val="28"/>
        </w:rPr>
        <w:t>Об отдельном наказе</w:t>
      </w:r>
    </w:p>
    <w:p w:rsidR="00A15BB8" w:rsidRPr="00DB4584" w:rsidRDefault="00A15BB8" w:rsidP="00A15BB8">
      <w:pPr>
        <w:tabs>
          <w:tab w:val="left" w:pos="426"/>
        </w:tabs>
        <w:ind w:right="6660"/>
        <w:rPr>
          <w:szCs w:val="28"/>
        </w:rPr>
      </w:pPr>
      <w:r>
        <w:rPr>
          <w:szCs w:val="28"/>
        </w:rPr>
        <w:t>избирателей</w:t>
      </w:r>
    </w:p>
    <w:p w:rsidR="0065296D" w:rsidRDefault="0065296D" w:rsidP="0065296D">
      <w:pPr>
        <w:ind w:firstLine="709"/>
        <w:rPr>
          <w:szCs w:val="28"/>
        </w:rPr>
      </w:pPr>
    </w:p>
    <w:p w:rsidR="0065296D" w:rsidRDefault="0065296D" w:rsidP="0065296D">
      <w:pPr>
        <w:ind w:firstLine="709"/>
        <w:rPr>
          <w:szCs w:val="28"/>
        </w:rPr>
      </w:pPr>
      <w:r>
        <w:rPr>
          <w:szCs w:val="28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szCs w:val="28"/>
        </w:rPr>
        <w:br/>
        <w:t>от 26.09.2012 № 225-</w:t>
      </w:r>
      <w:r>
        <w:rPr>
          <w:szCs w:val="28"/>
          <w:lang w:val="en-US"/>
        </w:rPr>
        <w:t>V</w:t>
      </w:r>
      <w:r w:rsidRPr="001C20D7">
        <w:rPr>
          <w:szCs w:val="28"/>
        </w:rPr>
        <w:t xml:space="preserve"> </w:t>
      </w:r>
      <w:r>
        <w:rPr>
          <w:szCs w:val="28"/>
        </w:rPr>
        <w:t>ДГ, Дума города РЕШИЛА:</w:t>
      </w:r>
    </w:p>
    <w:p w:rsidR="0065296D" w:rsidRDefault="0065296D" w:rsidP="0065296D">
      <w:pPr>
        <w:ind w:firstLine="709"/>
        <w:rPr>
          <w:szCs w:val="28"/>
        </w:rPr>
      </w:pPr>
    </w:p>
    <w:p w:rsidR="00A15BB8" w:rsidRDefault="00A15BB8" w:rsidP="00A15BB8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65296D" w:rsidRPr="00A15BB8">
        <w:rPr>
          <w:szCs w:val="28"/>
        </w:rPr>
        <w:t>Утвердить наказ избирателей, поступивший депутату Думы города Гринченко Михаилу Сергеевичу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="0065296D" w:rsidRPr="00A15BB8">
        <w:rPr>
          <w:szCs w:val="28"/>
          <w:lang w:val="en-US"/>
        </w:rPr>
        <w:t>V</w:t>
      </w:r>
      <w:r w:rsidR="008648D3">
        <w:rPr>
          <w:szCs w:val="28"/>
        </w:rPr>
        <w:t>  </w:t>
      </w:r>
      <w:r w:rsidR="0065296D" w:rsidRPr="00A15BB8">
        <w:rPr>
          <w:szCs w:val="28"/>
        </w:rPr>
        <w:t xml:space="preserve">ДГ, направленный на оказание социально-экономической поддержки муниципального бюджетного общеобразовательного учреждения школы «Перспектива» в форме выделения средств бюджета города </w:t>
      </w:r>
      <w:r w:rsidR="0065296D" w:rsidRPr="00A15BB8">
        <w:rPr>
          <w:szCs w:val="28"/>
        </w:rPr>
        <w:br/>
        <w:t xml:space="preserve">на проведение ремонтных работ учебного кабинета № 59, расположенного </w:t>
      </w:r>
      <w:r w:rsidR="0065296D" w:rsidRPr="00A15BB8">
        <w:rPr>
          <w:szCs w:val="28"/>
        </w:rPr>
        <w:br/>
        <w:t>на первом этаже здан</w:t>
      </w:r>
      <w:r w:rsidR="008648D3">
        <w:rPr>
          <w:szCs w:val="28"/>
        </w:rPr>
        <w:t>ия по улице 30 лет Победы, 39/1, согласно приложению.</w:t>
      </w:r>
    </w:p>
    <w:p w:rsidR="0065296D" w:rsidRPr="00A15BB8" w:rsidRDefault="00A15BB8" w:rsidP="00A15BB8">
      <w:pPr>
        <w:ind w:firstLine="709"/>
        <w:rPr>
          <w:szCs w:val="28"/>
        </w:rPr>
      </w:pPr>
      <w:r>
        <w:rPr>
          <w:szCs w:val="28"/>
        </w:rPr>
        <w:t xml:space="preserve">2. </w:t>
      </w:r>
      <w:r w:rsidR="0065296D" w:rsidRPr="00A15BB8">
        <w:rPr>
          <w:szCs w:val="28"/>
        </w:rPr>
        <w:t>Администрации города осуществить мероприятия по реализации наказа избирателей в срок до 31.12.2024.</w:t>
      </w: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65296D" w:rsidRDefault="0065296D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A15BB8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D439BE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Default="008463C2" w:rsidP="000246A1">
      <w:pPr>
        <w:jc w:val="right"/>
        <w:rPr>
          <w:szCs w:val="28"/>
        </w:rPr>
      </w:pPr>
    </w:p>
    <w:p w:rsidR="008463C2" w:rsidRDefault="008463C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8463C2" w:rsidRPr="00D439BE" w:rsidRDefault="00D439BE" w:rsidP="008463C2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05.07.2024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642-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8463C2" w:rsidRDefault="008463C2" w:rsidP="008463C2">
      <w:pPr>
        <w:ind w:left="6096"/>
        <w:rPr>
          <w:szCs w:val="28"/>
        </w:rPr>
      </w:pPr>
    </w:p>
    <w:p w:rsidR="0065296D" w:rsidRPr="008A7956" w:rsidRDefault="0065296D" w:rsidP="0065296D">
      <w:pPr>
        <w:autoSpaceDE w:val="0"/>
        <w:autoSpaceDN w:val="0"/>
        <w:adjustRightInd w:val="0"/>
        <w:jc w:val="center"/>
        <w:rPr>
          <w:szCs w:val="28"/>
        </w:rPr>
      </w:pPr>
      <w:r w:rsidRPr="008A7956">
        <w:rPr>
          <w:szCs w:val="28"/>
        </w:rPr>
        <w:t>Направления расходования средств бюджета города на реализацию наказа избирателей, данного депутату Думы города Гринченко М.С</w:t>
      </w:r>
      <w:r>
        <w:rPr>
          <w:szCs w:val="28"/>
        </w:rPr>
        <w:t>.,</w:t>
      </w:r>
    </w:p>
    <w:p w:rsidR="0065296D" w:rsidRPr="008A7956" w:rsidRDefault="0065296D" w:rsidP="0065296D">
      <w:pPr>
        <w:autoSpaceDE w:val="0"/>
        <w:autoSpaceDN w:val="0"/>
        <w:adjustRightInd w:val="0"/>
        <w:jc w:val="center"/>
        <w:rPr>
          <w:szCs w:val="28"/>
        </w:rPr>
      </w:pPr>
      <w:r w:rsidRPr="008A7956">
        <w:rPr>
          <w:szCs w:val="28"/>
        </w:rPr>
        <w:t xml:space="preserve">в целях оказания социально-экономической поддержки </w:t>
      </w:r>
    </w:p>
    <w:p w:rsidR="0065296D" w:rsidRPr="008A7956" w:rsidRDefault="0065296D" w:rsidP="00A15BB8">
      <w:pPr>
        <w:autoSpaceDE w:val="0"/>
        <w:autoSpaceDN w:val="0"/>
        <w:adjustRightInd w:val="0"/>
        <w:jc w:val="center"/>
        <w:rPr>
          <w:szCs w:val="28"/>
        </w:rPr>
      </w:pPr>
      <w:r w:rsidRPr="008A7956">
        <w:rPr>
          <w:szCs w:val="28"/>
        </w:rPr>
        <w:t xml:space="preserve">муниципального бюджетного общеобразовательного учреждения </w:t>
      </w:r>
      <w:r>
        <w:rPr>
          <w:szCs w:val="28"/>
        </w:rPr>
        <w:br/>
        <w:t xml:space="preserve"> школы «Перспектива</w:t>
      </w:r>
      <w:r w:rsidRPr="008A7956">
        <w:rPr>
          <w:szCs w:val="28"/>
        </w:rPr>
        <w:t>»</w:t>
      </w:r>
    </w:p>
    <w:p w:rsidR="0065296D" w:rsidRPr="008A7956" w:rsidRDefault="0065296D" w:rsidP="0065296D">
      <w:pPr>
        <w:rPr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8750"/>
      </w:tblGrid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№ п/п</w:t>
            </w:r>
          </w:p>
        </w:tc>
        <w:tc>
          <w:tcPr>
            <w:tcW w:w="8757" w:type="dxa"/>
          </w:tcPr>
          <w:p w:rsidR="0065296D" w:rsidRPr="008A7956" w:rsidRDefault="0065296D" w:rsidP="00C76F48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Наименование</w:t>
            </w:r>
          </w:p>
        </w:tc>
      </w:tr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1.</w:t>
            </w:r>
          </w:p>
        </w:tc>
        <w:tc>
          <w:tcPr>
            <w:tcW w:w="8757" w:type="dxa"/>
          </w:tcPr>
          <w:p w:rsidR="0065296D" w:rsidRPr="008A7956" w:rsidRDefault="0065296D" w:rsidP="00C76F48">
            <w:pPr>
              <w:rPr>
                <w:szCs w:val="28"/>
              </w:rPr>
            </w:pPr>
            <w:r>
              <w:rPr>
                <w:szCs w:val="28"/>
              </w:rPr>
              <w:t>Ремонт помещения</w:t>
            </w:r>
          </w:p>
        </w:tc>
      </w:tr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2.</w:t>
            </w:r>
          </w:p>
        </w:tc>
        <w:tc>
          <w:tcPr>
            <w:tcW w:w="8757" w:type="dxa"/>
          </w:tcPr>
          <w:p w:rsidR="0065296D" w:rsidRPr="008A7956" w:rsidRDefault="0065296D" w:rsidP="00C76F48">
            <w:pPr>
              <w:rPr>
                <w:szCs w:val="28"/>
              </w:rPr>
            </w:pPr>
            <w:r>
              <w:rPr>
                <w:szCs w:val="28"/>
              </w:rPr>
              <w:t>Ремонт помещения (сантехнические работы)</w:t>
            </w:r>
          </w:p>
        </w:tc>
      </w:tr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3.</w:t>
            </w:r>
          </w:p>
        </w:tc>
        <w:tc>
          <w:tcPr>
            <w:tcW w:w="8757" w:type="dxa"/>
          </w:tcPr>
          <w:p w:rsidR="0065296D" w:rsidRPr="008A7956" w:rsidRDefault="0065296D" w:rsidP="00C76F48">
            <w:pPr>
              <w:rPr>
                <w:szCs w:val="28"/>
              </w:rPr>
            </w:pPr>
            <w:r>
              <w:rPr>
                <w:szCs w:val="28"/>
              </w:rPr>
              <w:t xml:space="preserve">Восстановление охранно-пожарной сигнализации, видеонаблюдения </w:t>
            </w:r>
            <w:r>
              <w:rPr>
                <w:szCs w:val="28"/>
              </w:rPr>
              <w:br/>
              <w:t>и сетей «Интернет» кабинета</w:t>
            </w:r>
          </w:p>
        </w:tc>
      </w:tr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 w:rsidRPr="008A7956">
              <w:rPr>
                <w:szCs w:val="28"/>
              </w:rPr>
              <w:t>4.</w:t>
            </w:r>
          </w:p>
        </w:tc>
        <w:tc>
          <w:tcPr>
            <w:tcW w:w="8757" w:type="dxa"/>
          </w:tcPr>
          <w:p w:rsidR="0065296D" w:rsidRPr="008A7956" w:rsidRDefault="0065296D" w:rsidP="00C76F48">
            <w:pPr>
              <w:rPr>
                <w:szCs w:val="28"/>
              </w:rPr>
            </w:pPr>
            <w:r>
              <w:rPr>
                <w:szCs w:val="28"/>
              </w:rPr>
              <w:t>Текущий ремонт сетей электроснабжения и освещения кабинета</w:t>
            </w:r>
          </w:p>
        </w:tc>
      </w:tr>
      <w:tr w:rsidR="0065296D" w:rsidRPr="008A7956" w:rsidTr="00C76F48">
        <w:tc>
          <w:tcPr>
            <w:tcW w:w="594" w:type="dxa"/>
          </w:tcPr>
          <w:p w:rsidR="0065296D" w:rsidRPr="008A7956" w:rsidRDefault="0065296D" w:rsidP="007E3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8757" w:type="dxa"/>
          </w:tcPr>
          <w:p w:rsidR="0065296D" w:rsidRDefault="0065296D" w:rsidP="00C76F48">
            <w:pPr>
              <w:rPr>
                <w:szCs w:val="28"/>
              </w:rPr>
            </w:pPr>
            <w:r>
              <w:rPr>
                <w:szCs w:val="28"/>
              </w:rPr>
              <w:t>Утилизация мусора</w:t>
            </w:r>
          </w:p>
        </w:tc>
      </w:tr>
    </w:tbl>
    <w:p w:rsidR="008463C2" w:rsidRPr="008C35FC" w:rsidRDefault="008463C2" w:rsidP="008463C2">
      <w:pPr>
        <w:rPr>
          <w:szCs w:val="28"/>
        </w:rPr>
      </w:pPr>
    </w:p>
    <w:sectPr w:rsidR="008463C2" w:rsidRPr="008C35FC" w:rsidSect="00BE10F0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0D" w:rsidRDefault="00315F0D" w:rsidP="006757BB">
      <w:r>
        <w:separator/>
      </w:r>
    </w:p>
  </w:endnote>
  <w:endnote w:type="continuationSeparator" w:id="0">
    <w:p w:rsidR="00315F0D" w:rsidRDefault="00315F0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0D" w:rsidRDefault="00315F0D" w:rsidP="006757BB">
      <w:r>
        <w:separator/>
      </w:r>
    </w:p>
  </w:footnote>
  <w:footnote w:type="continuationSeparator" w:id="0">
    <w:p w:rsidR="00315F0D" w:rsidRDefault="00315F0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D439BE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7E00045"/>
    <w:multiLevelType w:val="hybridMultilevel"/>
    <w:tmpl w:val="95A2F716"/>
    <w:lvl w:ilvl="0" w:tplc="542C9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2507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A7818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72158"/>
    <w:rsid w:val="00297C63"/>
    <w:rsid w:val="002C0DA2"/>
    <w:rsid w:val="002C2780"/>
    <w:rsid w:val="002C4FB0"/>
    <w:rsid w:val="002E22CC"/>
    <w:rsid w:val="00315F0D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296D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318D"/>
    <w:rsid w:val="007E4424"/>
    <w:rsid w:val="007F5B20"/>
    <w:rsid w:val="008009E7"/>
    <w:rsid w:val="00803407"/>
    <w:rsid w:val="0081348C"/>
    <w:rsid w:val="008463C2"/>
    <w:rsid w:val="00847112"/>
    <w:rsid w:val="00854D0C"/>
    <w:rsid w:val="008648D3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15BB8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57CF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39BE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058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037DA"/>
    <w:rsid w:val="002B4F35"/>
    <w:rsid w:val="00316132"/>
    <w:rsid w:val="00342496"/>
    <w:rsid w:val="00350731"/>
    <w:rsid w:val="00367A95"/>
    <w:rsid w:val="003E43D2"/>
    <w:rsid w:val="004262C4"/>
    <w:rsid w:val="004A4E4E"/>
    <w:rsid w:val="004E4F80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E35C0"/>
    <w:rsid w:val="00FF1BB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397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78</cp:revision>
  <cp:lastPrinted>2021-08-25T06:45:00Z</cp:lastPrinted>
  <dcterms:created xsi:type="dcterms:W3CDTF">2021-02-25T07:49:00Z</dcterms:created>
  <dcterms:modified xsi:type="dcterms:W3CDTF">2024-07-05T10:34:00Z</dcterms:modified>
</cp:coreProperties>
</file>