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</w:tblGrid>
      <w:tr w:rsidR="00711C20" w:rsidTr="00127675">
        <w:tc>
          <w:tcPr>
            <w:tcW w:w="9854" w:type="dxa"/>
          </w:tcPr>
          <w:p w:rsidR="00711C20" w:rsidRDefault="00711C20" w:rsidP="00657950">
            <w:pPr>
              <w:ind w:firstLine="0"/>
              <w:jc w:val="left"/>
              <w:rPr>
                <w:sz w:val="24"/>
              </w:rPr>
            </w:pPr>
            <w:r w:rsidRPr="00711C20">
              <w:rPr>
                <w:sz w:val="24"/>
              </w:rPr>
              <w:t>Проект</w:t>
            </w:r>
            <w:r w:rsidR="00AD498E">
              <w:rPr>
                <w:sz w:val="24"/>
              </w:rPr>
              <w:t xml:space="preserve"> </w:t>
            </w:r>
          </w:p>
        </w:tc>
      </w:tr>
    </w:tbl>
    <w:sdt>
      <w:sdtPr>
        <w:rPr>
          <w:sz w:val="24"/>
        </w:rPr>
        <w:alias w:val="шапка"/>
        <w:tag w:val="шапка"/>
        <w:id w:val="2142146276"/>
        <w:lock w:val="sdtContentLocked"/>
        <w:placeholder>
          <w:docPart w:val="DefaultPlaceholder_1081868574"/>
        </w:placeholder>
        <w15:appearance w15:val="hidden"/>
      </w:sdtPr>
      <w:sdtEndPr>
        <w:rPr>
          <w:sz w:val="28"/>
        </w:rPr>
      </w:sdtEndPr>
      <w:sdtContent>
        <w:p w:rsidR="00125A6A" w:rsidRDefault="00125A6A" w:rsidP="00125A6A">
          <w:pPr>
            <w:ind w:left="6521" w:firstLine="0"/>
            <w:rPr>
              <w:sz w:val="24"/>
            </w:rPr>
          </w:pPr>
        </w:p>
        <w:p w:rsidR="00125A6A" w:rsidRDefault="00EF2E76" w:rsidP="00125A6A">
          <w:pPr>
            <w:ind w:left="6521" w:firstLine="0"/>
            <w:jc w:val="left"/>
          </w:pPr>
          <w:r>
            <w:rPr>
              <w:sz w:val="24"/>
            </w:rPr>
            <w:t>п</w:t>
          </w:r>
          <w:r w:rsidR="00125A6A">
            <w:rPr>
              <w:sz w:val="24"/>
            </w:rPr>
            <w:t>одготовлен департаментом финансов</w:t>
          </w:r>
        </w:p>
        <w:p w:rsidR="00EF2E76" w:rsidRDefault="00EF2E76" w:rsidP="00652786">
          <w:pPr>
            <w:ind w:firstLine="0"/>
          </w:pPr>
        </w:p>
        <w:p w:rsidR="00125A6A" w:rsidRDefault="00EF2E76" w:rsidP="00EF2E76">
          <w:pPr>
            <w:ind w:firstLine="0"/>
            <w:jc w:val="center"/>
          </w:pPr>
          <w:r>
            <w:t>МУНИЦИПАЛЬНОЕ ОБРАЗОВАНИЕ</w:t>
          </w:r>
        </w:p>
        <w:p w:rsidR="00EF2E76" w:rsidRDefault="00B61444" w:rsidP="00EF2E76">
          <w:pPr>
            <w:ind w:firstLine="0"/>
            <w:jc w:val="center"/>
          </w:pPr>
          <w:r>
            <w:t>ГОРОДСКОЙ ОКРУГ</w:t>
          </w:r>
          <w:r w:rsidR="00EF2E76">
            <w:t xml:space="preserve"> СУРГУТ</w:t>
          </w:r>
        </w:p>
        <w:p w:rsidR="00695440" w:rsidRPr="00695440" w:rsidRDefault="00695440" w:rsidP="00EF2E76">
          <w:pPr>
            <w:ind w:firstLine="0"/>
            <w:jc w:val="center"/>
            <w:rPr>
              <w:sz w:val="32"/>
            </w:rPr>
          </w:pPr>
          <w:r w:rsidRPr="00695440">
            <w:rPr>
              <w:rFonts w:eastAsia="Times New Roman"/>
              <w:lang w:eastAsia="ru-RU"/>
            </w:rPr>
            <w:t>ХАНТЫ-МАНСИЙСКОГО АВТОНОМНОГО ОКРУГА – ЮГРЫ</w:t>
          </w:r>
        </w:p>
        <w:p w:rsidR="00EF2E76" w:rsidRDefault="00EF2E76" w:rsidP="00EF2E76">
          <w:pPr>
            <w:ind w:firstLine="0"/>
            <w:jc w:val="center"/>
          </w:pPr>
        </w:p>
        <w:p w:rsidR="00EF2E76" w:rsidRDefault="00862063" w:rsidP="00EF2E76">
          <w:pPr>
            <w:ind w:firstLine="0"/>
            <w:jc w:val="center"/>
          </w:pPr>
          <w:r>
            <w:t>АДМИНИСТРАЦИЯ ГОРОДА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862063" w:rsidP="00EF2E76">
          <w:pPr>
            <w:ind w:firstLine="0"/>
            <w:jc w:val="center"/>
          </w:pPr>
          <w:r>
            <w:t>ПОСТАНОВЛЕНИЕ</w:t>
          </w:r>
        </w:p>
        <w:p w:rsidR="00862063" w:rsidRDefault="00862063" w:rsidP="00EF2E76">
          <w:pPr>
            <w:ind w:firstLine="0"/>
            <w:jc w:val="center"/>
          </w:pPr>
        </w:p>
        <w:p w:rsidR="00862063" w:rsidRDefault="00E96BF9" w:rsidP="00EF2E76">
          <w:pPr>
            <w:ind w:firstLine="0"/>
            <w:jc w:val="center"/>
          </w:pP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6"/>
      </w:tblGrid>
      <w:tr w:rsidR="008307F7" w:rsidRPr="00C734AA" w:rsidTr="00D75F0C">
        <w:tc>
          <w:tcPr>
            <w:tcW w:w="4536" w:type="dxa"/>
          </w:tcPr>
          <w:p w:rsidR="00994E2D" w:rsidRDefault="008307F7" w:rsidP="00994E2D">
            <w:pPr>
              <w:ind w:right="262" w:firstLine="0"/>
              <w:jc w:val="left"/>
            </w:pPr>
            <w:r w:rsidRPr="00C734AA">
              <w:t>О внесении изменени</w:t>
            </w:r>
            <w:r w:rsidR="00657950">
              <w:t>й</w:t>
            </w:r>
            <w:r w:rsidRPr="00C734AA">
              <w:t xml:space="preserve"> </w:t>
            </w:r>
          </w:p>
          <w:p w:rsidR="00994E2D" w:rsidRDefault="008307F7" w:rsidP="00994E2D">
            <w:pPr>
              <w:ind w:right="262" w:firstLine="0"/>
              <w:jc w:val="left"/>
            </w:pPr>
            <w:r w:rsidRPr="00C734AA">
              <w:t xml:space="preserve">в постановление Администрации </w:t>
            </w:r>
            <w:r w:rsidR="00F45103">
              <w:br/>
            </w:r>
            <w:r w:rsidRPr="00C734AA">
              <w:t xml:space="preserve">города от </w:t>
            </w:r>
            <w:r>
              <w:t>0</w:t>
            </w:r>
            <w:r w:rsidR="00657950">
              <w:t>9</w:t>
            </w:r>
            <w:r w:rsidRPr="00D51453">
              <w:t>.</w:t>
            </w:r>
            <w:r>
              <w:t>03</w:t>
            </w:r>
            <w:r w:rsidRPr="00D51453">
              <w:t>.201</w:t>
            </w:r>
            <w:r w:rsidR="00657950">
              <w:t>6</w:t>
            </w:r>
            <w:r w:rsidRPr="00D51453">
              <w:t xml:space="preserve"> </w:t>
            </w:r>
            <w:r>
              <w:t>№</w:t>
            </w:r>
            <w:r w:rsidRPr="00D51453">
              <w:t xml:space="preserve"> </w:t>
            </w:r>
            <w:r>
              <w:t>1</w:t>
            </w:r>
            <w:r w:rsidR="00657950">
              <w:t>660</w:t>
            </w:r>
            <w:r w:rsidRPr="00D51453">
              <w:t xml:space="preserve"> </w:t>
            </w:r>
            <w:r w:rsidR="00F45103">
              <w:br/>
            </w:r>
            <w:r>
              <w:t>«</w:t>
            </w:r>
            <w:r w:rsidRPr="00D51453">
              <w:t>Об</w:t>
            </w:r>
            <w:r>
              <w:t xml:space="preserve"> определении условий </w:t>
            </w:r>
          </w:p>
          <w:p w:rsidR="00994E2D" w:rsidRDefault="008307F7" w:rsidP="00994E2D">
            <w:pPr>
              <w:ind w:right="262" w:firstLine="0"/>
              <w:jc w:val="left"/>
            </w:pPr>
            <w:r>
              <w:t xml:space="preserve">оплаты труда руководителей, </w:t>
            </w:r>
          </w:p>
          <w:p w:rsidR="00994E2D" w:rsidRDefault="008307F7" w:rsidP="00994E2D">
            <w:pPr>
              <w:ind w:right="262" w:firstLine="0"/>
              <w:jc w:val="left"/>
            </w:pPr>
            <w:r>
              <w:t xml:space="preserve">их заместителей, главных </w:t>
            </w:r>
            <w:r w:rsidR="00F45103">
              <w:br/>
            </w:r>
            <w:r>
              <w:t xml:space="preserve">бухгалтеров муниципальных </w:t>
            </w:r>
            <w:r w:rsidR="00F45103">
              <w:br/>
            </w:r>
            <w:r>
              <w:t>у</w:t>
            </w:r>
            <w:r w:rsidR="00574271">
              <w:t xml:space="preserve">нитарных предприятий </w:t>
            </w:r>
          </w:p>
          <w:p w:rsidR="00994E2D" w:rsidRDefault="00574271" w:rsidP="00994E2D">
            <w:pPr>
              <w:ind w:right="262" w:firstLine="0"/>
              <w:jc w:val="left"/>
            </w:pPr>
            <w:r>
              <w:t xml:space="preserve">и хозяйственных обществ, </w:t>
            </w:r>
          </w:p>
          <w:p w:rsidR="00994E2D" w:rsidRDefault="00574271" w:rsidP="00994E2D">
            <w:pPr>
              <w:ind w:right="262" w:firstLine="0"/>
              <w:jc w:val="left"/>
            </w:pPr>
            <w:r>
              <w:t xml:space="preserve">более 50 процентов акций (долей) в уставном капитале которых находится в муниципальной </w:t>
            </w:r>
          </w:p>
          <w:p w:rsidR="008307F7" w:rsidRPr="00C734AA" w:rsidRDefault="00574271" w:rsidP="00994E2D">
            <w:pPr>
              <w:ind w:right="262" w:firstLine="0"/>
              <w:jc w:val="left"/>
            </w:pPr>
            <w:r>
              <w:t xml:space="preserve">собственности» </w:t>
            </w:r>
          </w:p>
        </w:tc>
      </w:tr>
    </w:tbl>
    <w:p w:rsidR="008307F7" w:rsidRDefault="008307F7" w:rsidP="00F45103">
      <w:pPr>
        <w:ind w:right="5102" w:firstLine="0"/>
        <w:jc w:val="left"/>
      </w:pPr>
    </w:p>
    <w:p w:rsidR="008307F7" w:rsidRDefault="008307F7" w:rsidP="008307F7">
      <w:pPr>
        <w:ind w:right="5102" w:firstLine="0"/>
        <w:jc w:val="left"/>
      </w:pPr>
    </w:p>
    <w:p w:rsidR="001E3638" w:rsidRPr="00DC199E" w:rsidRDefault="00D71446" w:rsidP="001E3638">
      <w:pPr>
        <w:pStyle w:val="a9"/>
        <w:tabs>
          <w:tab w:val="left" w:pos="993"/>
        </w:tabs>
        <w:ind w:left="0"/>
      </w:pPr>
      <w:r w:rsidRPr="00D71446">
        <w:t>В соответствии со статьей 145 Трудового кодекса Российской Федерации, пунктом 4 статьи 65 Устава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города», в целях совершенствования муниципальных правовых актов по вопросам оплаты труда</w:t>
      </w:r>
      <w:r w:rsidR="001E3638" w:rsidRPr="00DC199E">
        <w:t>:</w:t>
      </w:r>
    </w:p>
    <w:p w:rsidR="000759EF" w:rsidRDefault="009B01ED" w:rsidP="009B01ED">
      <w:bookmarkStart w:id="0" w:name="sub_5"/>
      <w:r>
        <w:t xml:space="preserve">1. Внести в постановление Администрации города от 09.03.2016 </w:t>
      </w:r>
      <w:r w:rsidR="00963809">
        <w:t>№ </w:t>
      </w:r>
      <w:r>
        <w:t xml:space="preserve">1660 </w:t>
      </w:r>
      <w:r w:rsidR="00963809">
        <w:t>«</w:t>
      </w:r>
      <w:r>
        <w:t>Об определении условий оплаты труда руководителей, их заместителей, главных бухгалтеров муниципальных унитарных предприятий и хозяйственных обществ, более 50 процентов акций (долей) в уставном капитале которых находится в муниципальной собственности</w:t>
      </w:r>
      <w:r w:rsidR="00963809">
        <w:t>»</w:t>
      </w:r>
      <w:r>
        <w:t xml:space="preserve"> (с изменениями от 31.08.2016 </w:t>
      </w:r>
      <w:r w:rsidR="00963809">
        <w:t>№</w:t>
      </w:r>
      <w:r>
        <w:t xml:space="preserve"> 6582, 02.03.2017 </w:t>
      </w:r>
      <w:r w:rsidR="00963809">
        <w:t>№</w:t>
      </w:r>
      <w:r>
        <w:t xml:space="preserve"> 1291, 25.12.2019 </w:t>
      </w:r>
      <w:r w:rsidR="00963809">
        <w:t>№</w:t>
      </w:r>
      <w:r>
        <w:t xml:space="preserve"> 9729, 23.04.2021 </w:t>
      </w:r>
      <w:r w:rsidR="00963809">
        <w:t>№</w:t>
      </w:r>
      <w:r>
        <w:t xml:space="preserve"> 3123, 19.07.2021 </w:t>
      </w:r>
      <w:r w:rsidR="00963809">
        <w:t>№</w:t>
      </w:r>
      <w:r>
        <w:t xml:space="preserve"> 5983, 16.05.2022 </w:t>
      </w:r>
      <w:r w:rsidR="00963809">
        <w:t>№</w:t>
      </w:r>
      <w:r>
        <w:t xml:space="preserve"> 3803, 09.08.2022 </w:t>
      </w:r>
      <w:r w:rsidR="00963809">
        <w:t>№</w:t>
      </w:r>
      <w:r>
        <w:t xml:space="preserve"> 6436, 30.08.2022 </w:t>
      </w:r>
      <w:r w:rsidR="00963809">
        <w:t>№</w:t>
      </w:r>
      <w:r>
        <w:t xml:space="preserve"> 6894, 27.09.2023 </w:t>
      </w:r>
      <w:r w:rsidR="00963809">
        <w:t>№</w:t>
      </w:r>
      <w:r>
        <w:t xml:space="preserve"> 4626</w:t>
      </w:r>
      <w:r w:rsidR="000759EF">
        <w:t xml:space="preserve"> , 08.11.2023 № 5413</w:t>
      </w:r>
      <w:r>
        <w:t xml:space="preserve">) </w:t>
      </w:r>
      <w:r w:rsidR="000759EF">
        <w:t xml:space="preserve">следующие </w:t>
      </w:r>
      <w:r>
        <w:t>изменени</w:t>
      </w:r>
      <w:r w:rsidR="000759EF">
        <w:t>я:</w:t>
      </w:r>
      <w:r>
        <w:t xml:space="preserve"> </w:t>
      </w:r>
    </w:p>
    <w:p w:rsidR="000759EF" w:rsidRPr="00A8019F" w:rsidRDefault="00994E2D" w:rsidP="009B01ED">
      <w:r w:rsidRPr="00A8019F">
        <w:t>в приложении</w:t>
      </w:r>
      <w:r w:rsidR="000759EF" w:rsidRPr="00A8019F">
        <w:t xml:space="preserve"> к постановлению:</w:t>
      </w:r>
    </w:p>
    <w:p w:rsidR="009B01ED" w:rsidRDefault="000759EF" w:rsidP="009B01ED">
      <w:r w:rsidRPr="00A8019F">
        <w:t>1.1. П</w:t>
      </w:r>
      <w:r w:rsidR="00794BD7" w:rsidRPr="00A8019F">
        <w:t xml:space="preserve">одпункт 2.1.1 </w:t>
      </w:r>
      <w:r w:rsidR="00937BA7" w:rsidRPr="00A8019F">
        <w:t xml:space="preserve">пункта 2.1 </w:t>
      </w:r>
      <w:r w:rsidR="00994E2D" w:rsidRPr="00A8019F">
        <w:t xml:space="preserve">раздела 2 </w:t>
      </w:r>
      <w:r w:rsidRPr="00A8019F">
        <w:t>изложить</w:t>
      </w:r>
      <w:r w:rsidR="009B01ED">
        <w:t xml:space="preserve"> в</w:t>
      </w:r>
      <w:r>
        <w:t xml:space="preserve"> следующей</w:t>
      </w:r>
      <w:r w:rsidR="009B01ED">
        <w:t xml:space="preserve"> редакции:</w:t>
      </w:r>
    </w:p>
    <w:p w:rsidR="009B01ED" w:rsidRDefault="00963809" w:rsidP="009B01ED">
      <w:pPr>
        <w:contextualSpacing/>
      </w:pPr>
      <w:r>
        <w:lastRenderedPageBreak/>
        <w:t>«</w:t>
      </w:r>
      <w:r w:rsidR="009B01ED">
        <w:t xml:space="preserve">2.1.1. Базовый оклад для исчисления должностного оклада руководителя унитарного предприятия (хозяйственного общества) устанавливается в размере </w:t>
      </w:r>
      <w:r w:rsidR="00794BD7" w:rsidRPr="00937BA7">
        <w:t>19 938</w:t>
      </w:r>
      <w:r w:rsidR="009B01ED" w:rsidRPr="00937BA7">
        <w:t xml:space="preserve"> ру</w:t>
      </w:r>
      <w:r w:rsidR="009B01ED">
        <w:t>блей</w:t>
      </w:r>
      <w:r>
        <w:t>»</w:t>
      </w:r>
      <w:r w:rsidR="009B01ED">
        <w:t xml:space="preserve">. </w:t>
      </w:r>
    </w:p>
    <w:p w:rsidR="00EC1A17" w:rsidRPr="00EC1A17" w:rsidRDefault="00937BA7" w:rsidP="00CB17FB">
      <w:pPr>
        <w:contextualSpacing/>
      </w:pPr>
      <w:r>
        <w:t>1.2.</w:t>
      </w:r>
      <w:r w:rsidR="00CB17FB">
        <w:t xml:space="preserve"> </w:t>
      </w:r>
      <w:hyperlink r:id="rId8" w:anchor="/document/45201348/entry/200" w:history="1">
        <w:r w:rsidR="00EC1A17" w:rsidRPr="00A8019F">
          <w:t>Таблиц</w:t>
        </w:r>
        <w:r w:rsidRPr="00A8019F">
          <w:t>ы</w:t>
        </w:r>
        <w:r w:rsidR="00EC1A17" w:rsidRPr="00A8019F">
          <w:t xml:space="preserve"> </w:t>
        </w:r>
        <w:r w:rsidRPr="00A8019F">
          <w:t xml:space="preserve">1, </w:t>
        </w:r>
        <w:r w:rsidR="00EC1A17" w:rsidRPr="00A8019F">
          <w:t xml:space="preserve">2 </w:t>
        </w:r>
      </w:hyperlink>
      <w:r w:rsidR="00994E2D" w:rsidRPr="00A8019F">
        <w:t xml:space="preserve">раздела 2 </w:t>
      </w:r>
      <w:r w:rsidR="00EC1A17" w:rsidRPr="00A8019F">
        <w:t>изл</w:t>
      </w:r>
      <w:r w:rsidR="00EC1A17" w:rsidRPr="00EC1A17">
        <w:t>ожить в следующей редакции:</w:t>
      </w:r>
    </w:p>
    <w:p w:rsidR="00EC1A17" w:rsidRDefault="000759EF" w:rsidP="00CB17FB">
      <w:pPr>
        <w:pStyle w:val="indent1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EC1A17" w:rsidRPr="00EC1A17">
        <w:rPr>
          <w:rFonts w:eastAsia="Calibri"/>
          <w:sz w:val="28"/>
          <w:szCs w:val="28"/>
          <w:lang w:eastAsia="en-US"/>
        </w:rPr>
        <w:t xml:space="preserve">Таблица </w:t>
      </w:r>
      <w:r w:rsidR="00937BA7">
        <w:rPr>
          <w:rFonts w:eastAsia="Calibri"/>
          <w:sz w:val="28"/>
          <w:szCs w:val="28"/>
          <w:lang w:eastAsia="en-US"/>
        </w:rPr>
        <w:t>1</w:t>
      </w:r>
    </w:p>
    <w:p w:rsidR="00CB17FB" w:rsidRPr="00CB17FB" w:rsidRDefault="00CB17FB" w:rsidP="00CB17FB">
      <w:pPr>
        <w:pStyle w:val="indent1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8"/>
          <w:lang w:eastAsia="en-US"/>
        </w:rPr>
      </w:pPr>
    </w:p>
    <w:tbl>
      <w:tblPr>
        <w:tblW w:w="93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0"/>
        <w:gridCol w:w="4678"/>
      </w:tblGrid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Default="00994E2D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Штатная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C1A17">
              <w:rPr>
                <w:rFonts w:eastAsia="Calibri"/>
                <w:sz w:val="28"/>
                <w:szCs w:val="28"/>
                <w:lang w:eastAsia="en-US"/>
              </w:rPr>
              <w:t xml:space="preserve">численность </w:t>
            </w:r>
          </w:p>
          <w:p w:rsidR="00994E2D" w:rsidRPr="00EC1A17" w:rsidRDefault="00994E2D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предприятия</w:t>
            </w:r>
          </w:p>
          <w:p w:rsidR="00994E2D" w:rsidRPr="00EC1A17" w:rsidRDefault="00994E2D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(шт.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C1A17">
              <w:rPr>
                <w:rFonts w:eastAsia="Calibri"/>
                <w:sz w:val="28"/>
                <w:szCs w:val="28"/>
                <w:lang w:eastAsia="en-US"/>
              </w:rPr>
              <w:t>ед.)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B17FB" w:rsidRDefault="00994E2D" w:rsidP="00CB17FB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Величина</w:t>
            </w:r>
            <w:r w:rsidR="00CB17FB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EC1A17">
              <w:rPr>
                <w:rFonts w:eastAsia="Calibri"/>
                <w:sz w:val="28"/>
                <w:szCs w:val="28"/>
                <w:lang w:eastAsia="en-US"/>
              </w:rPr>
              <w:t xml:space="preserve">коэффициента </w:t>
            </w:r>
          </w:p>
          <w:p w:rsidR="00994E2D" w:rsidRPr="00EC1A17" w:rsidRDefault="00994E2D" w:rsidP="00CB17FB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штатной численности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055361">
            <w:pPr>
              <w:ind w:firstLine="118"/>
              <w:jc w:val="left"/>
            </w:pPr>
            <w:r w:rsidRPr="0004366E">
              <w:t>до 100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CB17FB">
            <w:pPr>
              <w:ind w:firstLine="0"/>
              <w:jc w:val="center"/>
            </w:pPr>
            <w:r w:rsidRPr="0004366E">
              <w:t>0,5</w:t>
            </w:r>
            <w:r>
              <w:t xml:space="preserve">0 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1500C2">
            <w:pPr>
              <w:ind w:firstLine="118"/>
              <w:jc w:val="left"/>
            </w:pPr>
            <w:r w:rsidRPr="0004366E">
              <w:t>от 10</w:t>
            </w:r>
            <w:r>
              <w:t>1</w:t>
            </w:r>
            <w:r w:rsidRPr="0004366E">
              <w:t xml:space="preserve"> до 150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CB17FB">
            <w:pPr>
              <w:ind w:firstLine="0"/>
              <w:jc w:val="center"/>
            </w:pPr>
            <w:r w:rsidRPr="0004366E">
              <w:t>1</w:t>
            </w:r>
            <w:r>
              <w:t>,00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055361">
            <w:pPr>
              <w:ind w:firstLine="118"/>
              <w:jc w:val="left"/>
            </w:pPr>
            <w:r w:rsidRPr="0004366E">
              <w:t>от 151 до 300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CB17FB">
            <w:pPr>
              <w:ind w:firstLine="0"/>
              <w:jc w:val="center"/>
            </w:pPr>
            <w:r w:rsidRPr="0004366E">
              <w:t>1,5</w:t>
            </w:r>
            <w:r>
              <w:t>0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E2D" w:rsidRPr="0004366E" w:rsidRDefault="00994E2D" w:rsidP="00055361">
            <w:pPr>
              <w:ind w:firstLine="118"/>
              <w:jc w:val="left"/>
            </w:pPr>
            <w:r w:rsidRPr="0004366E">
              <w:t>от 301 до 450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94E2D" w:rsidRPr="0004366E" w:rsidRDefault="00994E2D" w:rsidP="00CB17FB">
            <w:pPr>
              <w:ind w:firstLine="0"/>
              <w:jc w:val="center"/>
            </w:pPr>
            <w:r w:rsidRPr="0004366E">
              <w:t>1,8</w:t>
            </w:r>
            <w:r>
              <w:t>0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055361">
            <w:pPr>
              <w:ind w:firstLine="118"/>
              <w:jc w:val="left"/>
            </w:pPr>
            <w:r w:rsidRPr="0004366E">
              <w:t>от 451 до 600 включительно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CB17FB">
            <w:pPr>
              <w:ind w:firstLine="0"/>
              <w:jc w:val="center"/>
            </w:pPr>
            <w:r w:rsidRPr="0004366E">
              <w:t>2</w:t>
            </w:r>
            <w:r>
              <w:t>,00</w:t>
            </w:r>
          </w:p>
        </w:tc>
      </w:tr>
      <w:tr w:rsidR="00994E2D" w:rsidRPr="00EC1A17" w:rsidTr="00CB17FB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Pr="0004366E" w:rsidRDefault="00994E2D" w:rsidP="00055361">
            <w:pPr>
              <w:ind w:firstLine="118"/>
              <w:jc w:val="left"/>
            </w:pPr>
            <w:r w:rsidRPr="0004366E">
              <w:t>свыше 601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94E2D" w:rsidRDefault="00994E2D" w:rsidP="00CB17FB">
            <w:pPr>
              <w:ind w:firstLine="0"/>
              <w:jc w:val="center"/>
            </w:pPr>
            <w:r w:rsidRPr="0004366E">
              <w:t>2,5</w:t>
            </w:r>
            <w:r>
              <w:t>0</w:t>
            </w:r>
          </w:p>
        </w:tc>
      </w:tr>
    </w:tbl>
    <w:p w:rsidR="00937BA7" w:rsidRPr="00EC1A17" w:rsidRDefault="00937BA7" w:rsidP="00CB17FB">
      <w:pPr>
        <w:contextualSpacing/>
      </w:pPr>
    </w:p>
    <w:p w:rsidR="00937BA7" w:rsidRDefault="00937BA7" w:rsidP="00CB17FB">
      <w:pPr>
        <w:pStyle w:val="indent1"/>
        <w:shd w:val="clear" w:color="auto" w:fill="FFFFFF"/>
        <w:spacing w:before="0" w:beforeAutospacing="0" w:after="0" w:afterAutospacing="0"/>
        <w:jc w:val="right"/>
        <w:rPr>
          <w:rFonts w:eastAsia="Calibri"/>
          <w:sz w:val="28"/>
          <w:szCs w:val="28"/>
          <w:lang w:eastAsia="en-US"/>
        </w:rPr>
      </w:pPr>
      <w:r w:rsidRPr="00EC1A17">
        <w:rPr>
          <w:rFonts w:eastAsia="Calibri"/>
          <w:sz w:val="28"/>
          <w:szCs w:val="28"/>
          <w:lang w:eastAsia="en-US"/>
        </w:rPr>
        <w:t>Таблица 2</w:t>
      </w:r>
    </w:p>
    <w:p w:rsidR="00CB17FB" w:rsidRPr="00CB17FB" w:rsidRDefault="00CB17FB" w:rsidP="00CB17FB">
      <w:pPr>
        <w:pStyle w:val="indent1"/>
        <w:shd w:val="clear" w:color="auto" w:fill="FFFFFF"/>
        <w:spacing w:before="0" w:beforeAutospacing="0" w:after="0" w:afterAutospacing="0"/>
        <w:jc w:val="right"/>
        <w:rPr>
          <w:rFonts w:eastAsia="Calibri"/>
          <w:sz w:val="20"/>
          <w:szCs w:val="28"/>
          <w:lang w:eastAsia="en-US"/>
        </w:rPr>
      </w:pPr>
    </w:p>
    <w:tbl>
      <w:tblPr>
        <w:tblW w:w="96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2"/>
        <w:gridCol w:w="4706"/>
        <w:gridCol w:w="324"/>
      </w:tblGrid>
      <w:tr w:rsidR="00937BA7" w:rsidRPr="00EC1A17" w:rsidTr="00994E2D">
        <w:trPr>
          <w:trHeight w:val="895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7BA7" w:rsidRPr="00EC1A17" w:rsidRDefault="00937BA7" w:rsidP="00BC3796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Штатная</w:t>
            </w:r>
          </w:p>
          <w:p w:rsidR="00937BA7" w:rsidRPr="00EC1A17" w:rsidRDefault="00937BA7" w:rsidP="00BC3796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численность предприятия</w:t>
            </w:r>
          </w:p>
          <w:p w:rsidR="00937BA7" w:rsidRPr="00EC1A17" w:rsidRDefault="00937BA7" w:rsidP="00BC3796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(</w:t>
            </w:r>
            <w:proofErr w:type="spellStart"/>
            <w:r w:rsidRPr="00EC1A17">
              <w:rPr>
                <w:rFonts w:eastAsia="Calibri"/>
                <w:sz w:val="28"/>
                <w:szCs w:val="28"/>
                <w:lang w:eastAsia="en-US"/>
              </w:rPr>
              <w:t>шт.ед</w:t>
            </w:r>
            <w:proofErr w:type="spellEnd"/>
            <w:r w:rsidRPr="00EC1A17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37BA7" w:rsidRPr="00EC1A17" w:rsidRDefault="00937BA7" w:rsidP="00BC3796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Величина</w:t>
            </w:r>
          </w:p>
          <w:p w:rsidR="00937BA7" w:rsidRPr="00EC1A17" w:rsidRDefault="00937BA7" w:rsidP="00BC3796">
            <w:pPr>
              <w:pStyle w:val="s1"/>
              <w:spacing w:before="0" w:beforeAutospacing="0" w:after="0" w:afterAutospacing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коэффициента штатной численности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937BA7" w:rsidRPr="00EC1A17" w:rsidRDefault="00937BA7" w:rsidP="00BC3796">
            <w:pPr>
              <w:pStyle w:val="empty"/>
              <w:spacing w:before="0" w:beforeAutospacing="0" w:after="0" w:afterAutospacing="0"/>
              <w:ind w:left="905" w:right="-1347" w:hanging="339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055361" w:rsidRPr="00EC1A17" w:rsidTr="00994E2D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1500C2">
            <w:pPr>
              <w:ind w:firstLine="118"/>
            </w:pPr>
            <w:r w:rsidRPr="00397E2B">
              <w:t xml:space="preserve">до </w:t>
            </w:r>
            <w:r w:rsidR="001500C2">
              <w:t>5</w:t>
            </w:r>
            <w:r w:rsidRPr="00397E2B">
              <w:t>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CB17FB">
            <w:pPr>
              <w:ind w:firstLine="0"/>
              <w:jc w:val="center"/>
            </w:pPr>
            <w:r w:rsidRPr="00397E2B">
              <w:t>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55361" w:rsidRPr="00EC1A17" w:rsidRDefault="00055361" w:rsidP="00055361">
            <w:pPr>
              <w:pStyle w:val="empty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055361" w:rsidRPr="00EC1A17" w:rsidTr="00994E2D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861FCE">
            <w:pPr>
              <w:ind w:firstLine="118"/>
            </w:pPr>
            <w:r w:rsidRPr="00397E2B">
              <w:t xml:space="preserve">от </w:t>
            </w:r>
            <w:r w:rsidR="001500C2">
              <w:t>51</w:t>
            </w:r>
            <w:r w:rsidRPr="00397E2B">
              <w:t xml:space="preserve"> до </w:t>
            </w:r>
            <w:r w:rsidR="001500C2">
              <w:t>1</w:t>
            </w:r>
            <w:r w:rsidR="00861FCE">
              <w:t>5</w:t>
            </w:r>
            <w:r w:rsidRPr="00397E2B">
              <w:t>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CB17FB">
            <w:pPr>
              <w:ind w:firstLine="0"/>
              <w:jc w:val="center"/>
            </w:pPr>
            <w:r w:rsidRPr="00397E2B">
              <w:t>0,25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55361" w:rsidRPr="00EC1A17" w:rsidRDefault="00055361" w:rsidP="00055361">
            <w:pPr>
              <w:pStyle w:val="empty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055361" w:rsidRPr="00EC1A17" w:rsidTr="00994E2D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5361" w:rsidRPr="00397E2B" w:rsidRDefault="00055361" w:rsidP="00861FCE">
            <w:pPr>
              <w:ind w:firstLine="118"/>
            </w:pPr>
            <w:r w:rsidRPr="00397E2B">
              <w:t xml:space="preserve">от </w:t>
            </w:r>
            <w:r w:rsidR="001500C2">
              <w:t>1</w:t>
            </w:r>
            <w:r w:rsidR="00861FCE">
              <w:t>5</w:t>
            </w:r>
            <w:r w:rsidRPr="00397E2B">
              <w:t xml:space="preserve">1 до </w:t>
            </w:r>
            <w:r w:rsidR="0038160D">
              <w:t>3</w:t>
            </w:r>
            <w:r w:rsidRPr="00397E2B">
              <w:t>00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5361" w:rsidRPr="00397E2B" w:rsidRDefault="00055361" w:rsidP="00CB17FB">
            <w:pPr>
              <w:ind w:firstLine="0"/>
              <w:jc w:val="center"/>
            </w:pPr>
            <w:r w:rsidRPr="00397E2B">
              <w:t>0,</w:t>
            </w:r>
            <w:r w:rsidR="00861FCE">
              <w:t>4</w:t>
            </w:r>
            <w:r w:rsidR="00102B95">
              <w:t>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</w:tcPr>
          <w:p w:rsidR="00055361" w:rsidRPr="00EC1A17" w:rsidRDefault="00055361" w:rsidP="00055361">
            <w:pPr>
              <w:pStyle w:val="empty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55361" w:rsidRPr="00EC1A17" w:rsidTr="00994E2D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055361">
            <w:pPr>
              <w:ind w:firstLine="118"/>
            </w:pPr>
            <w:r w:rsidRPr="00397E2B">
              <w:t>от 301 до 450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CB17FB">
            <w:pPr>
              <w:ind w:firstLine="0"/>
              <w:jc w:val="center"/>
            </w:pPr>
            <w:r w:rsidRPr="00397E2B">
              <w:t>0,8</w:t>
            </w:r>
            <w:r w:rsidR="00102B95">
              <w:t>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55361" w:rsidRPr="00EC1A17" w:rsidRDefault="00055361" w:rsidP="00055361">
            <w:pPr>
              <w:pStyle w:val="empty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055361" w:rsidRPr="00EC1A17" w:rsidTr="00994E2D">
        <w:trPr>
          <w:trHeight w:val="302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055361">
            <w:pPr>
              <w:ind w:firstLine="118"/>
            </w:pPr>
            <w:r w:rsidRPr="00397E2B">
              <w:t>от 451 до 600 включительно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CB17FB">
            <w:pPr>
              <w:ind w:firstLine="0"/>
              <w:jc w:val="center"/>
            </w:pPr>
            <w:r w:rsidRPr="00397E2B">
              <w:t>1</w:t>
            </w:r>
            <w:r w:rsidR="00102B95">
              <w:t>,00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55361" w:rsidRPr="00EC1A17" w:rsidRDefault="00055361" w:rsidP="00055361">
            <w:pPr>
              <w:pStyle w:val="empty"/>
              <w:spacing w:before="0" w:beforeAutospacing="0" w:after="0" w:afterAutospacing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C1A17">
              <w:rPr>
                <w:rFonts w:eastAsia="Calibri"/>
                <w:sz w:val="28"/>
                <w:szCs w:val="28"/>
                <w:lang w:eastAsia="en-US"/>
              </w:rPr>
              <w:t> </w:t>
            </w:r>
          </w:p>
        </w:tc>
      </w:tr>
      <w:tr w:rsidR="00055361" w:rsidRPr="00A8019F" w:rsidTr="00994E2D">
        <w:trPr>
          <w:trHeight w:val="291"/>
        </w:trPr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397E2B" w:rsidRDefault="00055361" w:rsidP="00055361">
            <w:pPr>
              <w:ind w:firstLine="118"/>
            </w:pPr>
            <w:r w:rsidRPr="00397E2B">
              <w:t>свыше 601</w:t>
            </w:r>
          </w:p>
        </w:tc>
        <w:tc>
          <w:tcPr>
            <w:tcW w:w="4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55361" w:rsidRPr="00A8019F" w:rsidRDefault="00055361" w:rsidP="00CB17FB">
            <w:pPr>
              <w:ind w:firstLine="0"/>
              <w:jc w:val="center"/>
            </w:pPr>
            <w:r w:rsidRPr="00A8019F">
              <w:t>2</w:t>
            </w:r>
            <w:r w:rsidR="00102B95" w:rsidRPr="00A8019F">
              <w:t>,00</w:t>
            </w:r>
          </w:p>
        </w:tc>
        <w:tc>
          <w:tcPr>
            <w:tcW w:w="324" w:type="dxa"/>
            <w:tcBorders>
              <w:left w:val="single" w:sz="6" w:space="0" w:color="000000"/>
            </w:tcBorders>
            <w:shd w:val="clear" w:color="auto" w:fill="FFFFFF"/>
            <w:hideMark/>
          </w:tcPr>
          <w:p w:rsidR="00055361" w:rsidRPr="00A8019F" w:rsidRDefault="00055361" w:rsidP="00994E2D">
            <w:pPr>
              <w:pStyle w:val="empty"/>
              <w:spacing w:before="0" w:beforeAutospacing="0" w:after="0" w:afterAutospacing="0"/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A8019F">
              <w:rPr>
                <w:rFonts w:eastAsia="Calibri"/>
                <w:sz w:val="28"/>
                <w:szCs w:val="28"/>
                <w:lang w:eastAsia="en-US"/>
              </w:rPr>
              <w:t> </w:t>
            </w:r>
            <w:r w:rsidR="00994E2D" w:rsidRPr="00A8019F">
              <w:rPr>
                <w:rFonts w:eastAsia="Calibri"/>
                <w:sz w:val="28"/>
                <w:szCs w:val="28"/>
                <w:lang w:eastAsia="en-US"/>
              </w:rPr>
              <w:t>».</w:t>
            </w:r>
          </w:p>
        </w:tc>
      </w:tr>
    </w:tbl>
    <w:p w:rsidR="00EC1A17" w:rsidRDefault="00EC1A17" w:rsidP="009B01ED"/>
    <w:p w:rsidR="00933C2B" w:rsidRDefault="00933C2B" w:rsidP="00933C2B">
      <w:bookmarkStart w:id="1" w:name="sub_6"/>
      <w:bookmarkEnd w:id="0"/>
      <w:r w:rsidRPr="00426358">
        <w:t>2.</w:t>
      </w:r>
      <w:r w:rsidR="00CB17FB">
        <w:t xml:space="preserve"> </w:t>
      </w:r>
      <w:r>
        <w:t>Департаменту массовых коммун</w:t>
      </w:r>
      <w:r w:rsidR="00CB17FB">
        <w:t xml:space="preserve">икаций и аналитики </w:t>
      </w:r>
      <w:r w:rsidR="00A8019F">
        <w:t>опубликовать</w:t>
      </w:r>
      <w:r w:rsidR="00CB17FB">
        <w:br/>
      </w:r>
      <w:r>
        <w:t>(разместить) настоящее постановление на официальном портале Администрации города: www.admsurgut.ru.</w:t>
      </w:r>
    </w:p>
    <w:p w:rsidR="00933C2B" w:rsidRDefault="00933C2B" w:rsidP="00933C2B">
      <w:r>
        <w:t>3. Муниципальному казенному учреждению «Наш город» опубликовать (разместить) настоящее постановление</w:t>
      </w:r>
      <w:r w:rsidR="00CB17FB">
        <w:t xml:space="preserve"> в сетевом издании «Официальные</w:t>
      </w:r>
      <w:r w:rsidR="00CB17FB">
        <w:br/>
      </w:r>
      <w:r>
        <w:t>документы города Сургута»: DOCSURGUT.RU</w:t>
      </w:r>
      <w:r w:rsidRPr="00BF7026">
        <w:t>.</w:t>
      </w:r>
    </w:p>
    <w:bookmarkEnd w:id="1"/>
    <w:p w:rsidR="007F2CC7" w:rsidRPr="00BF7026" w:rsidRDefault="007F2CC7" w:rsidP="007F2CC7">
      <w:r w:rsidRPr="00BF7026">
        <w:t>4. Настоящее постановление вступает в силу после его</w:t>
      </w:r>
      <w:r>
        <w:t xml:space="preserve"> </w:t>
      </w:r>
      <w:hyperlink r:id="rId9" w:anchor="/document/406879569/entry/0" w:history="1">
        <w:r w:rsidR="00CB17FB">
          <w:t>официального</w:t>
        </w:r>
        <w:r w:rsidR="00CB17FB">
          <w:br/>
        </w:r>
        <w:r w:rsidRPr="007F2CC7">
          <w:t>опубликования</w:t>
        </w:r>
      </w:hyperlink>
      <w:r w:rsidRPr="00CA5B44">
        <w:t xml:space="preserve"> и распространяется на правоотношения, возникшие с </w:t>
      </w:r>
      <w:r>
        <w:t>01.07.</w:t>
      </w:r>
      <w:r w:rsidRPr="00CA5B44">
        <w:t>202</w:t>
      </w:r>
      <w:r>
        <w:t>4</w:t>
      </w:r>
      <w:r w:rsidRPr="00CA5B44">
        <w:t>.</w:t>
      </w:r>
    </w:p>
    <w:p w:rsidR="001E3638" w:rsidRPr="00933C2B" w:rsidRDefault="00055361" w:rsidP="007F2CC7">
      <w:pPr>
        <w:autoSpaceDE w:val="0"/>
        <w:autoSpaceDN w:val="0"/>
        <w:adjustRightInd w:val="0"/>
        <w:ind w:firstLine="708"/>
      </w:pPr>
      <w:r>
        <w:t>5</w:t>
      </w:r>
      <w:r w:rsidR="001E3638" w:rsidRPr="00933C2B">
        <w:t>. Контроль за выполнением постановления возложить на заместителя Главы города, курирующего сферу бюджета и финансов.</w:t>
      </w:r>
    </w:p>
    <w:p w:rsidR="0054537C" w:rsidRDefault="0054537C" w:rsidP="0072099E">
      <w:pPr>
        <w:ind w:firstLine="0"/>
        <w:jc w:val="left"/>
      </w:pPr>
    </w:p>
    <w:p w:rsidR="0038160D" w:rsidRDefault="0038160D" w:rsidP="0072099E">
      <w:pPr>
        <w:ind w:firstLine="0"/>
        <w:jc w:val="left"/>
      </w:pPr>
    </w:p>
    <w:p w:rsidR="007F2CC7" w:rsidRDefault="007F2CC7" w:rsidP="0072099E">
      <w:pPr>
        <w:ind w:firstLine="0"/>
        <w:jc w:val="left"/>
      </w:pPr>
    </w:p>
    <w:p w:rsidR="0072099E" w:rsidRDefault="00D81A4A" w:rsidP="0072099E">
      <w:pPr>
        <w:ind w:firstLine="0"/>
        <w:jc w:val="left"/>
      </w:pPr>
      <w:r>
        <w:t xml:space="preserve">Глава города                                                                                           </w:t>
      </w:r>
      <w:r w:rsidR="00963809">
        <w:t xml:space="preserve">М.Н. </w:t>
      </w:r>
      <w:proofErr w:type="spellStart"/>
      <w:r w:rsidR="00963809">
        <w:t>Слепов</w:t>
      </w:r>
      <w:proofErr w:type="spellEnd"/>
    </w:p>
    <w:p w:rsidR="000A4EA5" w:rsidRDefault="000A4EA5" w:rsidP="0072099E">
      <w:pPr>
        <w:ind w:firstLine="0"/>
        <w:jc w:val="left"/>
      </w:pPr>
      <w:bookmarkStart w:id="2" w:name="_GoBack"/>
      <w:bookmarkEnd w:id="2"/>
    </w:p>
    <w:p w:rsidR="000A4EA5" w:rsidRDefault="000A4EA5" w:rsidP="0072099E">
      <w:pPr>
        <w:ind w:firstLine="0"/>
        <w:jc w:val="left"/>
      </w:pPr>
      <w:r>
        <w:lastRenderedPageBreak/>
        <w:t xml:space="preserve">Исполнитель: </w:t>
      </w:r>
    </w:p>
    <w:p w:rsidR="000A4EA5" w:rsidRDefault="000A4EA5" w:rsidP="0072099E">
      <w:pPr>
        <w:ind w:firstLine="0"/>
        <w:jc w:val="left"/>
      </w:pPr>
      <w:proofErr w:type="spellStart"/>
      <w:r>
        <w:t>Липатникова</w:t>
      </w:r>
      <w:proofErr w:type="spellEnd"/>
      <w:r>
        <w:t xml:space="preserve"> Александра Валерьевна, специалист-эксперт службы методологии оплаты труда департамента финансов, </w:t>
      </w:r>
    </w:p>
    <w:p w:rsidR="000A4EA5" w:rsidRDefault="000A4EA5" w:rsidP="0072099E">
      <w:pPr>
        <w:ind w:firstLine="0"/>
        <w:jc w:val="left"/>
      </w:pPr>
      <w:r>
        <w:t>тел (3462) 52-23-04</w:t>
      </w:r>
    </w:p>
    <w:sectPr w:rsidR="000A4EA5" w:rsidSect="0054537C">
      <w:headerReference w:type="default" r:id="rId10"/>
      <w:pgSz w:w="11906" w:h="16838"/>
      <w:pgMar w:top="1134" w:right="567" w:bottom="1134" w:left="1701" w:header="709" w:footer="709" w:gutter="0"/>
      <w:cols w:space="708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F9" w:rsidRDefault="00E96BF9" w:rsidP="004F665B">
      <w:r>
        <w:separator/>
      </w:r>
    </w:p>
  </w:endnote>
  <w:endnote w:type="continuationSeparator" w:id="0">
    <w:p w:rsidR="00E96BF9" w:rsidRDefault="00E96BF9" w:rsidP="004F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F9" w:rsidRDefault="00E96BF9" w:rsidP="004F665B">
      <w:r>
        <w:separator/>
      </w:r>
    </w:p>
  </w:footnote>
  <w:footnote w:type="continuationSeparator" w:id="0">
    <w:p w:rsidR="00E96BF9" w:rsidRDefault="00E96BF9" w:rsidP="004F6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75055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5DE1" w:rsidRPr="003D4D2C" w:rsidRDefault="007E5DE1">
        <w:pPr>
          <w:pStyle w:val="a4"/>
          <w:jc w:val="center"/>
          <w:rPr>
            <w:sz w:val="20"/>
            <w:szCs w:val="20"/>
          </w:rPr>
        </w:pPr>
        <w:r w:rsidRPr="003D4D2C">
          <w:rPr>
            <w:sz w:val="20"/>
            <w:szCs w:val="20"/>
          </w:rPr>
          <w:fldChar w:fldCharType="begin"/>
        </w:r>
        <w:r w:rsidRPr="003D4D2C">
          <w:rPr>
            <w:sz w:val="20"/>
            <w:szCs w:val="20"/>
          </w:rPr>
          <w:instrText>PAGE   \* MERGEFORMAT</w:instrText>
        </w:r>
        <w:r w:rsidRPr="003D4D2C">
          <w:rPr>
            <w:sz w:val="20"/>
            <w:szCs w:val="20"/>
          </w:rPr>
          <w:fldChar w:fldCharType="separate"/>
        </w:r>
        <w:r w:rsidR="00A8019F">
          <w:rPr>
            <w:noProof/>
            <w:sz w:val="20"/>
            <w:szCs w:val="20"/>
          </w:rPr>
          <w:t>3</w:t>
        </w:r>
        <w:r w:rsidRPr="003D4D2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92EA5"/>
    <w:multiLevelType w:val="multilevel"/>
    <w:tmpl w:val="8C645C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0F65F10"/>
    <w:multiLevelType w:val="multilevel"/>
    <w:tmpl w:val="55B43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6C429D"/>
    <w:multiLevelType w:val="hybridMultilevel"/>
    <w:tmpl w:val="DEAC26BC"/>
    <w:lvl w:ilvl="0" w:tplc="481A863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52AA2"/>
    <w:multiLevelType w:val="multilevel"/>
    <w:tmpl w:val="BDA60E9A"/>
    <w:lvl w:ilvl="0">
      <w:start w:val="1"/>
      <w:numFmt w:val="decimal"/>
      <w:lvlText w:val="%1."/>
      <w:lvlJc w:val="left"/>
      <w:pPr>
        <w:ind w:left="93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0" w:hanging="2160"/>
      </w:pPr>
      <w:rPr>
        <w:rFonts w:hint="default"/>
      </w:rPr>
    </w:lvl>
  </w:abstractNum>
  <w:abstractNum w:abstractNumId="4" w15:restartNumberingAfterBreak="0">
    <w:nsid w:val="7F7911DA"/>
    <w:multiLevelType w:val="hybridMultilevel"/>
    <w:tmpl w:val="0F72F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7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86"/>
    <w:rsid w:val="00012D47"/>
    <w:rsid w:val="0001461E"/>
    <w:rsid w:val="0001650F"/>
    <w:rsid w:val="000225F8"/>
    <w:rsid w:val="0002473E"/>
    <w:rsid w:val="0003019D"/>
    <w:rsid w:val="00037A25"/>
    <w:rsid w:val="00037D3F"/>
    <w:rsid w:val="00040BF6"/>
    <w:rsid w:val="00044B79"/>
    <w:rsid w:val="000529FF"/>
    <w:rsid w:val="00055361"/>
    <w:rsid w:val="00055C2B"/>
    <w:rsid w:val="00056C07"/>
    <w:rsid w:val="00057185"/>
    <w:rsid w:val="0006382E"/>
    <w:rsid w:val="00066779"/>
    <w:rsid w:val="00070484"/>
    <w:rsid w:val="00073661"/>
    <w:rsid w:val="00073A4C"/>
    <w:rsid w:val="00073B21"/>
    <w:rsid w:val="000759EF"/>
    <w:rsid w:val="00075F13"/>
    <w:rsid w:val="0008331F"/>
    <w:rsid w:val="00091AD6"/>
    <w:rsid w:val="00093185"/>
    <w:rsid w:val="00094923"/>
    <w:rsid w:val="000A24F8"/>
    <w:rsid w:val="000A3462"/>
    <w:rsid w:val="000A3DC6"/>
    <w:rsid w:val="000A4EA5"/>
    <w:rsid w:val="000A6BC7"/>
    <w:rsid w:val="000B214F"/>
    <w:rsid w:val="000B23CF"/>
    <w:rsid w:val="000B5A6F"/>
    <w:rsid w:val="000C0E70"/>
    <w:rsid w:val="000C16FD"/>
    <w:rsid w:val="000C5579"/>
    <w:rsid w:val="000D5BBF"/>
    <w:rsid w:val="000E0CAE"/>
    <w:rsid w:val="000E2CE9"/>
    <w:rsid w:val="000E37D1"/>
    <w:rsid w:val="000E4B46"/>
    <w:rsid w:val="000E6087"/>
    <w:rsid w:val="000F1058"/>
    <w:rsid w:val="000F2631"/>
    <w:rsid w:val="000F3F63"/>
    <w:rsid w:val="000F5B2D"/>
    <w:rsid w:val="000F7D82"/>
    <w:rsid w:val="00100D0B"/>
    <w:rsid w:val="00102B95"/>
    <w:rsid w:val="0010633F"/>
    <w:rsid w:val="00112913"/>
    <w:rsid w:val="00114F15"/>
    <w:rsid w:val="00115A79"/>
    <w:rsid w:val="00125A6A"/>
    <w:rsid w:val="001270FF"/>
    <w:rsid w:val="00127675"/>
    <w:rsid w:val="0013170C"/>
    <w:rsid w:val="00134103"/>
    <w:rsid w:val="00136B7E"/>
    <w:rsid w:val="00142A1E"/>
    <w:rsid w:val="00143E2B"/>
    <w:rsid w:val="001462C7"/>
    <w:rsid w:val="00146E34"/>
    <w:rsid w:val="001500C2"/>
    <w:rsid w:val="00150648"/>
    <w:rsid w:val="00150865"/>
    <w:rsid w:val="00152FE3"/>
    <w:rsid w:val="00153884"/>
    <w:rsid w:val="0016360D"/>
    <w:rsid w:val="00164C39"/>
    <w:rsid w:val="00166536"/>
    <w:rsid w:val="00166EBD"/>
    <w:rsid w:val="00167970"/>
    <w:rsid w:val="00174985"/>
    <w:rsid w:val="00180D67"/>
    <w:rsid w:val="00183D1B"/>
    <w:rsid w:val="0018756C"/>
    <w:rsid w:val="001925E4"/>
    <w:rsid w:val="00194AC3"/>
    <w:rsid w:val="001A0823"/>
    <w:rsid w:val="001A19D6"/>
    <w:rsid w:val="001A7BAD"/>
    <w:rsid w:val="001A7EF7"/>
    <w:rsid w:val="001B1DA2"/>
    <w:rsid w:val="001B2FDE"/>
    <w:rsid w:val="001B5409"/>
    <w:rsid w:val="001B594E"/>
    <w:rsid w:val="001B6AD2"/>
    <w:rsid w:val="001C193B"/>
    <w:rsid w:val="001C2447"/>
    <w:rsid w:val="001C367A"/>
    <w:rsid w:val="001C55D0"/>
    <w:rsid w:val="001E3158"/>
    <w:rsid w:val="001E3638"/>
    <w:rsid w:val="001F1760"/>
    <w:rsid w:val="001F1C73"/>
    <w:rsid w:val="001F1CBB"/>
    <w:rsid w:val="001F414B"/>
    <w:rsid w:val="002010B8"/>
    <w:rsid w:val="00201182"/>
    <w:rsid w:val="00201367"/>
    <w:rsid w:val="002039CE"/>
    <w:rsid w:val="002068BF"/>
    <w:rsid w:val="00206A67"/>
    <w:rsid w:val="0020709E"/>
    <w:rsid w:val="00207DED"/>
    <w:rsid w:val="00215CE4"/>
    <w:rsid w:val="00217313"/>
    <w:rsid w:val="0021797B"/>
    <w:rsid w:val="0022555F"/>
    <w:rsid w:val="00230AFA"/>
    <w:rsid w:val="0023330D"/>
    <w:rsid w:val="0023419C"/>
    <w:rsid w:val="00240B86"/>
    <w:rsid w:val="002427C2"/>
    <w:rsid w:val="0024326F"/>
    <w:rsid w:val="00246039"/>
    <w:rsid w:val="002510B7"/>
    <w:rsid w:val="00256DCF"/>
    <w:rsid w:val="00257A72"/>
    <w:rsid w:val="002628E9"/>
    <w:rsid w:val="002631C4"/>
    <w:rsid w:val="00265E31"/>
    <w:rsid w:val="002724D2"/>
    <w:rsid w:val="00277A83"/>
    <w:rsid w:val="00283751"/>
    <w:rsid w:val="00296400"/>
    <w:rsid w:val="002A0B6C"/>
    <w:rsid w:val="002A1018"/>
    <w:rsid w:val="002A60BF"/>
    <w:rsid w:val="002A6B7A"/>
    <w:rsid w:val="002B287B"/>
    <w:rsid w:val="002C6FAB"/>
    <w:rsid w:val="002D3020"/>
    <w:rsid w:val="002D4CA5"/>
    <w:rsid w:val="002E0EF8"/>
    <w:rsid w:val="002E14A0"/>
    <w:rsid w:val="002F02BB"/>
    <w:rsid w:val="002F08B1"/>
    <w:rsid w:val="002F4183"/>
    <w:rsid w:val="003132FD"/>
    <w:rsid w:val="003156A7"/>
    <w:rsid w:val="00316E0D"/>
    <w:rsid w:val="003249A8"/>
    <w:rsid w:val="00326051"/>
    <w:rsid w:val="003270EC"/>
    <w:rsid w:val="003272D5"/>
    <w:rsid w:val="0033127B"/>
    <w:rsid w:val="00331F77"/>
    <w:rsid w:val="003324FC"/>
    <w:rsid w:val="00332C22"/>
    <w:rsid w:val="00333FEE"/>
    <w:rsid w:val="003366A7"/>
    <w:rsid w:val="00363E9A"/>
    <w:rsid w:val="00364DCC"/>
    <w:rsid w:val="00380736"/>
    <w:rsid w:val="003807F8"/>
    <w:rsid w:val="0038160D"/>
    <w:rsid w:val="0038303C"/>
    <w:rsid w:val="00383735"/>
    <w:rsid w:val="003839A8"/>
    <w:rsid w:val="0038523D"/>
    <w:rsid w:val="003A0285"/>
    <w:rsid w:val="003A2B39"/>
    <w:rsid w:val="003A7DB2"/>
    <w:rsid w:val="003B3276"/>
    <w:rsid w:val="003B4DE7"/>
    <w:rsid w:val="003B5EB8"/>
    <w:rsid w:val="003B6FF4"/>
    <w:rsid w:val="003C5ADF"/>
    <w:rsid w:val="003D4E82"/>
    <w:rsid w:val="003D5EB5"/>
    <w:rsid w:val="003D6085"/>
    <w:rsid w:val="003E200F"/>
    <w:rsid w:val="003E5498"/>
    <w:rsid w:val="003E57A0"/>
    <w:rsid w:val="003E5A07"/>
    <w:rsid w:val="003E6727"/>
    <w:rsid w:val="003F076B"/>
    <w:rsid w:val="003F2290"/>
    <w:rsid w:val="003F570C"/>
    <w:rsid w:val="003F5AA7"/>
    <w:rsid w:val="003F5CC6"/>
    <w:rsid w:val="003F6D97"/>
    <w:rsid w:val="00403C74"/>
    <w:rsid w:val="00404426"/>
    <w:rsid w:val="00411385"/>
    <w:rsid w:val="00412238"/>
    <w:rsid w:val="00423810"/>
    <w:rsid w:val="00423CB6"/>
    <w:rsid w:val="00424EE6"/>
    <w:rsid w:val="00426A3F"/>
    <w:rsid w:val="00427513"/>
    <w:rsid w:val="00433061"/>
    <w:rsid w:val="00440DCC"/>
    <w:rsid w:val="00441101"/>
    <w:rsid w:val="004424CE"/>
    <w:rsid w:val="004443BB"/>
    <w:rsid w:val="00445905"/>
    <w:rsid w:val="00446806"/>
    <w:rsid w:val="00450BAE"/>
    <w:rsid w:val="004575FA"/>
    <w:rsid w:val="00461FD8"/>
    <w:rsid w:val="00471B26"/>
    <w:rsid w:val="00471EB1"/>
    <w:rsid w:val="00480D74"/>
    <w:rsid w:val="00480FD5"/>
    <w:rsid w:val="004862B5"/>
    <w:rsid w:val="004910B0"/>
    <w:rsid w:val="004936DF"/>
    <w:rsid w:val="00493A78"/>
    <w:rsid w:val="004946F1"/>
    <w:rsid w:val="004A3885"/>
    <w:rsid w:val="004A6334"/>
    <w:rsid w:val="004A6FDD"/>
    <w:rsid w:val="004C5D9E"/>
    <w:rsid w:val="004C65FD"/>
    <w:rsid w:val="004D72DA"/>
    <w:rsid w:val="004E377E"/>
    <w:rsid w:val="004F2BC7"/>
    <w:rsid w:val="004F48FF"/>
    <w:rsid w:val="004F551B"/>
    <w:rsid w:val="004F665B"/>
    <w:rsid w:val="00501AFF"/>
    <w:rsid w:val="005028B4"/>
    <w:rsid w:val="0050771A"/>
    <w:rsid w:val="00515C9C"/>
    <w:rsid w:val="005207E9"/>
    <w:rsid w:val="00522385"/>
    <w:rsid w:val="00530438"/>
    <w:rsid w:val="00541FEE"/>
    <w:rsid w:val="00543246"/>
    <w:rsid w:val="0054537C"/>
    <w:rsid w:val="00545DB9"/>
    <w:rsid w:val="005463C8"/>
    <w:rsid w:val="00547564"/>
    <w:rsid w:val="00552100"/>
    <w:rsid w:val="00556BCE"/>
    <w:rsid w:val="00562CD3"/>
    <w:rsid w:val="00563DBB"/>
    <w:rsid w:val="00567523"/>
    <w:rsid w:val="00574271"/>
    <w:rsid w:val="00574658"/>
    <w:rsid w:val="0057631E"/>
    <w:rsid w:val="00580EC1"/>
    <w:rsid w:val="005842FC"/>
    <w:rsid w:val="00590F30"/>
    <w:rsid w:val="005946E3"/>
    <w:rsid w:val="0059520D"/>
    <w:rsid w:val="00597B83"/>
    <w:rsid w:val="005A1508"/>
    <w:rsid w:val="005A1DD1"/>
    <w:rsid w:val="005A6E27"/>
    <w:rsid w:val="005A6E7E"/>
    <w:rsid w:val="005B19A6"/>
    <w:rsid w:val="005B36F5"/>
    <w:rsid w:val="005D39F0"/>
    <w:rsid w:val="005D46BA"/>
    <w:rsid w:val="005D566B"/>
    <w:rsid w:val="005F5DCB"/>
    <w:rsid w:val="005F72BF"/>
    <w:rsid w:val="005F7D40"/>
    <w:rsid w:val="00600808"/>
    <w:rsid w:val="00600DB2"/>
    <w:rsid w:val="00607CAF"/>
    <w:rsid w:val="00607E6B"/>
    <w:rsid w:val="00611CF6"/>
    <w:rsid w:val="00613BEB"/>
    <w:rsid w:val="00617371"/>
    <w:rsid w:val="0061747F"/>
    <w:rsid w:val="0062761C"/>
    <w:rsid w:val="00632272"/>
    <w:rsid w:val="00634281"/>
    <w:rsid w:val="0064311E"/>
    <w:rsid w:val="006436D7"/>
    <w:rsid w:val="00652786"/>
    <w:rsid w:val="00652DC6"/>
    <w:rsid w:val="00656630"/>
    <w:rsid w:val="00657950"/>
    <w:rsid w:val="006610C2"/>
    <w:rsid w:val="00671431"/>
    <w:rsid w:val="00671EEB"/>
    <w:rsid w:val="00672CAB"/>
    <w:rsid w:val="00674B35"/>
    <w:rsid w:val="0067542E"/>
    <w:rsid w:val="00675511"/>
    <w:rsid w:val="006772AD"/>
    <w:rsid w:val="006773F1"/>
    <w:rsid w:val="006907C8"/>
    <w:rsid w:val="00691839"/>
    <w:rsid w:val="00693ACE"/>
    <w:rsid w:val="00695440"/>
    <w:rsid w:val="00697F40"/>
    <w:rsid w:val="006A2405"/>
    <w:rsid w:val="006A2BB1"/>
    <w:rsid w:val="006A3901"/>
    <w:rsid w:val="006A6C8A"/>
    <w:rsid w:val="006B074C"/>
    <w:rsid w:val="006B651F"/>
    <w:rsid w:val="006B6967"/>
    <w:rsid w:val="006B71B9"/>
    <w:rsid w:val="006C13DE"/>
    <w:rsid w:val="006C2D45"/>
    <w:rsid w:val="006C41A3"/>
    <w:rsid w:val="006C6D6A"/>
    <w:rsid w:val="006D51FF"/>
    <w:rsid w:val="006D560C"/>
    <w:rsid w:val="006D7E0A"/>
    <w:rsid w:val="006E5F4C"/>
    <w:rsid w:val="006F3AF1"/>
    <w:rsid w:val="006F5BF3"/>
    <w:rsid w:val="006F68F6"/>
    <w:rsid w:val="00703282"/>
    <w:rsid w:val="0070563A"/>
    <w:rsid w:val="00706ECD"/>
    <w:rsid w:val="00707D77"/>
    <w:rsid w:val="00711C20"/>
    <w:rsid w:val="0071209A"/>
    <w:rsid w:val="007124DF"/>
    <w:rsid w:val="00714EFE"/>
    <w:rsid w:val="00717DB6"/>
    <w:rsid w:val="0072099E"/>
    <w:rsid w:val="00723C94"/>
    <w:rsid w:val="00730306"/>
    <w:rsid w:val="00734DBA"/>
    <w:rsid w:val="007351DA"/>
    <w:rsid w:val="00740CB4"/>
    <w:rsid w:val="007439CC"/>
    <w:rsid w:val="00745B95"/>
    <w:rsid w:val="00747E3B"/>
    <w:rsid w:val="0075093F"/>
    <w:rsid w:val="00755271"/>
    <w:rsid w:val="00757D88"/>
    <w:rsid w:val="00762508"/>
    <w:rsid w:val="00765710"/>
    <w:rsid w:val="0076660B"/>
    <w:rsid w:val="00772B05"/>
    <w:rsid w:val="00774CC6"/>
    <w:rsid w:val="00780B66"/>
    <w:rsid w:val="007839C1"/>
    <w:rsid w:val="00783A7B"/>
    <w:rsid w:val="007863E5"/>
    <w:rsid w:val="00787694"/>
    <w:rsid w:val="007921CD"/>
    <w:rsid w:val="00794BD7"/>
    <w:rsid w:val="00795CDF"/>
    <w:rsid w:val="007A21D0"/>
    <w:rsid w:val="007A332F"/>
    <w:rsid w:val="007A6017"/>
    <w:rsid w:val="007B0849"/>
    <w:rsid w:val="007B29B8"/>
    <w:rsid w:val="007B4939"/>
    <w:rsid w:val="007B5FDD"/>
    <w:rsid w:val="007C23D2"/>
    <w:rsid w:val="007D5EF8"/>
    <w:rsid w:val="007E3A2C"/>
    <w:rsid w:val="007E5DE1"/>
    <w:rsid w:val="007E7291"/>
    <w:rsid w:val="007E7383"/>
    <w:rsid w:val="007F2CC7"/>
    <w:rsid w:val="007F2F9D"/>
    <w:rsid w:val="007F4092"/>
    <w:rsid w:val="007F4E39"/>
    <w:rsid w:val="008037C5"/>
    <w:rsid w:val="0082047D"/>
    <w:rsid w:val="008237DD"/>
    <w:rsid w:val="00825CBD"/>
    <w:rsid w:val="00825F17"/>
    <w:rsid w:val="00826402"/>
    <w:rsid w:val="008307F7"/>
    <w:rsid w:val="0083215D"/>
    <w:rsid w:val="008321EC"/>
    <w:rsid w:val="0083546C"/>
    <w:rsid w:val="0084077A"/>
    <w:rsid w:val="00845D4B"/>
    <w:rsid w:val="00850B5E"/>
    <w:rsid w:val="0085242C"/>
    <w:rsid w:val="00854168"/>
    <w:rsid w:val="008562CB"/>
    <w:rsid w:val="008565C5"/>
    <w:rsid w:val="00856626"/>
    <w:rsid w:val="00861FCE"/>
    <w:rsid w:val="00862063"/>
    <w:rsid w:val="0086288C"/>
    <w:rsid w:val="00866FF7"/>
    <w:rsid w:val="00872472"/>
    <w:rsid w:val="008770CE"/>
    <w:rsid w:val="00884AE5"/>
    <w:rsid w:val="00885E22"/>
    <w:rsid w:val="00887F56"/>
    <w:rsid w:val="00895574"/>
    <w:rsid w:val="008A0620"/>
    <w:rsid w:val="008A0E39"/>
    <w:rsid w:val="008A132B"/>
    <w:rsid w:val="008A13E1"/>
    <w:rsid w:val="008A2189"/>
    <w:rsid w:val="008A33A2"/>
    <w:rsid w:val="008A35B4"/>
    <w:rsid w:val="008A4639"/>
    <w:rsid w:val="008A5433"/>
    <w:rsid w:val="008A7657"/>
    <w:rsid w:val="008B3878"/>
    <w:rsid w:val="008B685E"/>
    <w:rsid w:val="008B7119"/>
    <w:rsid w:val="008C6FFD"/>
    <w:rsid w:val="008D1A25"/>
    <w:rsid w:val="008D2205"/>
    <w:rsid w:val="008D2DC9"/>
    <w:rsid w:val="008D6F60"/>
    <w:rsid w:val="008D7475"/>
    <w:rsid w:val="008F2C55"/>
    <w:rsid w:val="008F57DE"/>
    <w:rsid w:val="008F75B6"/>
    <w:rsid w:val="00902F1D"/>
    <w:rsid w:val="00905615"/>
    <w:rsid w:val="009136AA"/>
    <w:rsid w:val="00917865"/>
    <w:rsid w:val="00924284"/>
    <w:rsid w:val="009261FF"/>
    <w:rsid w:val="00933C2B"/>
    <w:rsid w:val="00934CE0"/>
    <w:rsid w:val="00935763"/>
    <w:rsid w:val="00937BA7"/>
    <w:rsid w:val="00942A66"/>
    <w:rsid w:val="009456A9"/>
    <w:rsid w:val="009470A1"/>
    <w:rsid w:val="0095669E"/>
    <w:rsid w:val="009601DB"/>
    <w:rsid w:val="00962FFB"/>
    <w:rsid w:val="00963636"/>
    <w:rsid w:val="00963809"/>
    <w:rsid w:val="00967F2F"/>
    <w:rsid w:val="00970AC1"/>
    <w:rsid w:val="00971167"/>
    <w:rsid w:val="00971FD8"/>
    <w:rsid w:val="00983661"/>
    <w:rsid w:val="009903F1"/>
    <w:rsid w:val="00991807"/>
    <w:rsid w:val="00993E62"/>
    <w:rsid w:val="00994874"/>
    <w:rsid w:val="00994E2D"/>
    <w:rsid w:val="00995143"/>
    <w:rsid w:val="009A1DCF"/>
    <w:rsid w:val="009A488B"/>
    <w:rsid w:val="009A5BBB"/>
    <w:rsid w:val="009A6CCE"/>
    <w:rsid w:val="009A6D26"/>
    <w:rsid w:val="009A6E92"/>
    <w:rsid w:val="009B01ED"/>
    <w:rsid w:val="009B33D7"/>
    <w:rsid w:val="009B4DD9"/>
    <w:rsid w:val="009C4074"/>
    <w:rsid w:val="009C413A"/>
    <w:rsid w:val="009C5262"/>
    <w:rsid w:val="009C5725"/>
    <w:rsid w:val="009C620D"/>
    <w:rsid w:val="009D224A"/>
    <w:rsid w:val="009D5730"/>
    <w:rsid w:val="009E0C64"/>
    <w:rsid w:val="009E606A"/>
    <w:rsid w:val="009E6DDB"/>
    <w:rsid w:val="009F0043"/>
    <w:rsid w:val="009F4B44"/>
    <w:rsid w:val="00A00D62"/>
    <w:rsid w:val="00A01217"/>
    <w:rsid w:val="00A167FC"/>
    <w:rsid w:val="00A1780C"/>
    <w:rsid w:val="00A20B11"/>
    <w:rsid w:val="00A23D9B"/>
    <w:rsid w:val="00A24369"/>
    <w:rsid w:val="00A328D1"/>
    <w:rsid w:val="00A33AF4"/>
    <w:rsid w:val="00A34025"/>
    <w:rsid w:val="00A351EB"/>
    <w:rsid w:val="00A36969"/>
    <w:rsid w:val="00A47107"/>
    <w:rsid w:val="00A471A9"/>
    <w:rsid w:val="00A51724"/>
    <w:rsid w:val="00A547C3"/>
    <w:rsid w:val="00A55E69"/>
    <w:rsid w:val="00A612BC"/>
    <w:rsid w:val="00A63A3F"/>
    <w:rsid w:val="00A64076"/>
    <w:rsid w:val="00A642D0"/>
    <w:rsid w:val="00A71183"/>
    <w:rsid w:val="00A72AC7"/>
    <w:rsid w:val="00A73D04"/>
    <w:rsid w:val="00A75152"/>
    <w:rsid w:val="00A776ED"/>
    <w:rsid w:val="00A77B3B"/>
    <w:rsid w:val="00A800E8"/>
    <w:rsid w:val="00A8019F"/>
    <w:rsid w:val="00A81567"/>
    <w:rsid w:val="00A81919"/>
    <w:rsid w:val="00A81BFC"/>
    <w:rsid w:val="00A81FAE"/>
    <w:rsid w:val="00A856AA"/>
    <w:rsid w:val="00A856E4"/>
    <w:rsid w:val="00A90FE0"/>
    <w:rsid w:val="00A95635"/>
    <w:rsid w:val="00A97694"/>
    <w:rsid w:val="00AA1D80"/>
    <w:rsid w:val="00AA26C9"/>
    <w:rsid w:val="00AA38A8"/>
    <w:rsid w:val="00AA451C"/>
    <w:rsid w:val="00AA5774"/>
    <w:rsid w:val="00AA597C"/>
    <w:rsid w:val="00AB0E9F"/>
    <w:rsid w:val="00AB4B7E"/>
    <w:rsid w:val="00AC18EE"/>
    <w:rsid w:val="00AC2F2A"/>
    <w:rsid w:val="00AD498E"/>
    <w:rsid w:val="00AD5FF5"/>
    <w:rsid w:val="00AE03D1"/>
    <w:rsid w:val="00AE4CA7"/>
    <w:rsid w:val="00AE5859"/>
    <w:rsid w:val="00AF17A5"/>
    <w:rsid w:val="00AF3BA4"/>
    <w:rsid w:val="00B000F2"/>
    <w:rsid w:val="00B00EFF"/>
    <w:rsid w:val="00B02EBD"/>
    <w:rsid w:val="00B05575"/>
    <w:rsid w:val="00B05D07"/>
    <w:rsid w:val="00B146ED"/>
    <w:rsid w:val="00B15220"/>
    <w:rsid w:val="00B15948"/>
    <w:rsid w:val="00B179E6"/>
    <w:rsid w:val="00B212FF"/>
    <w:rsid w:val="00B217DF"/>
    <w:rsid w:val="00B237A1"/>
    <w:rsid w:val="00B25A3B"/>
    <w:rsid w:val="00B30CB5"/>
    <w:rsid w:val="00B30D9B"/>
    <w:rsid w:val="00B3554A"/>
    <w:rsid w:val="00B37D72"/>
    <w:rsid w:val="00B405DF"/>
    <w:rsid w:val="00B43C45"/>
    <w:rsid w:val="00B56738"/>
    <w:rsid w:val="00B6008F"/>
    <w:rsid w:val="00B60316"/>
    <w:rsid w:val="00B605DF"/>
    <w:rsid w:val="00B61444"/>
    <w:rsid w:val="00B6214C"/>
    <w:rsid w:val="00B62765"/>
    <w:rsid w:val="00B64C28"/>
    <w:rsid w:val="00B81982"/>
    <w:rsid w:val="00B8731C"/>
    <w:rsid w:val="00B878DB"/>
    <w:rsid w:val="00B953F9"/>
    <w:rsid w:val="00B96AC1"/>
    <w:rsid w:val="00B97904"/>
    <w:rsid w:val="00BA1EDA"/>
    <w:rsid w:val="00BA21FE"/>
    <w:rsid w:val="00BB7345"/>
    <w:rsid w:val="00BC1161"/>
    <w:rsid w:val="00BC1165"/>
    <w:rsid w:val="00BC1A76"/>
    <w:rsid w:val="00BC392D"/>
    <w:rsid w:val="00BD52D3"/>
    <w:rsid w:val="00BE1A70"/>
    <w:rsid w:val="00BE1BC0"/>
    <w:rsid w:val="00BE2EDB"/>
    <w:rsid w:val="00BE5025"/>
    <w:rsid w:val="00C00BBF"/>
    <w:rsid w:val="00C032E5"/>
    <w:rsid w:val="00C05ADB"/>
    <w:rsid w:val="00C06542"/>
    <w:rsid w:val="00C0675F"/>
    <w:rsid w:val="00C076E9"/>
    <w:rsid w:val="00C1076B"/>
    <w:rsid w:val="00C14002"/>
    <w:rsid w:val="00C17AB9"/>
    <w:rsid w:val="00C23CA3"/>
    <w:rsid w:val="00C32531"/>
    <w:rsid w:val="00C34E8B"/>
    <w:rsid w:val="00C374E1"/>
    <w:rsid w:val="00C42D87"/>
    <w:rsid w:val="00C5203A"/>
    <w:rsid w:val="00C5467D"/>
    <w:rsid w:val="00C61D01"/>
    <w:rsid w:val="00C6485D"/>
    <w:rsid w:val="00C65E38"/>
    <w:rsid w:val="00C734AA"/>
    <w:rsid w:val="00C74DE3"/>
    <w:rsid w:val="00C76DA0"/>
    <w:rsid w:val="00C83060"/>
    <w:rsid w:val="00C85FF7"/>
    <w:rsid w:val="00C90969"/>
    <w:rsid w:val="00C96B44"/>
    <w:rsid w:val="00C97242"/>
    <w:rsid w:val="00CA27B1"/>
    <w:rsid w:val="00CA4539"/>
    <w:rsid w:val="00CA7B00"/>
    <w:rsid w:val="00CB17FB"/>
    <w:rsid w:val="00CB2467"/>
    <w:rsid w:val="00CB35B6"/>
    <w:rsid w:val="00CB3ACF"/>
    <w:rsid w:val="00CC1F51"/>
    <w:rsid w:val="00CC379C"/>
    <w:rsid w:val="00CC7516"/>
    <w:rsid w:val="00CD0537"/>
    <w:rsid w:val="00CD3523"/>
    <w:rsid w:val="00CE06C0"/>
    <w:rsid w:val="00CE3A43"/>
    <w:rsid w:val="00CE3C25"/>
    <w:rsid w:val="00CF306D"/>
    <w:rsid w:val="00CF7E2E"/>
    <w:rsid w:val="00D031CF"/>
    <w:rsid w:val="00D03BFF"/>
    <w:rsid w:val="00D05558"/>
    <w:rsid w:val="00D05D1D"/>
    <w:rsid w:val="00D073BD"/>
    <w:rsid w:val="00D11CF8"/>
    <w:rsid w:val="00D14933"/>
    <w:rsid w:val="00D1565E"/>
    <w:rsid w:val="00D15865"/>
    <w:rsid w:val="00D20A0D"/>
    <w:rsid w:val="00D217B2"/>
    <w:rsid w:val="00D2397E"/>
    <w:rsid w:val="00D24122"/>
    <w:rsid w:val="00D31BC4"/>
    <w:rsid w:val="00D41E60"/>
    <w:rsid w:val="00D46BAC"/>
    <w:rsid w:val="00D57A6B"/>
    <w:rsid w:val="00D61A3B"/>
    <w:rsid w:val="00D61E79"/>
    <w:rsid w:val="00D63285"/>
    <w:rsid w:val="00D648A7"/>
    <w:rsid w:val="00D70F8B"/>
    <w:rsid w:val="00D711B1"/>
    <w:rsid w:val="00D71446"/>
    <w:rsid w:val="00D7161E"/>
    <w:rsid w:val="00D81A4A"/>
    <w:rsid w:val="00D82264"/>
    <w:rsid w:val="00D8334D"/>
    <w:rsid w:val="00D8344A"/>
    <w:rsid w:val="00D83C51"/>
    <w:rsid w:val="00D85210"/>
    <w:rsid w:val="00D926BF"/>
    <w:rsid w:val="00D9274D"/>
    <w:rsid w:val="00D92E88"/>
    <w:rsid w:val="00D940F2"/>
    <w:rsid w:val="00DA0C54"/>
    <w:rsid w:val="00DB390C"/>
    <w:rsid w:val="00DB70F5"/>
    <w:rsid w:val="00DC1552"/>
    <w:rsid w:val="00DC2559"/>
    <w:rsid w:val="00DC491A"/>
    <w:rsid w:val="00DD221D"/>
    <w:rsid w:val="00DD2F61"/>
    <w:rsid w:val="00DD4B68"/>
    <w:rsid w:val="00DD75D8"/>
    <w:rsid w:val="00DE0D5A"/>
    <w:rsid w:val="00DE6C13"/>
    <w:rsid w:val="00DF329E"/>
    <w:rsid w:val="00DF515C"/>
    <w:rsid w:val="00DF7FF2"/>
    <w:rsid w:val="00E02B81"/>
    <w:rsid w:val="00E03358"/>
    <w:rsid w:val="00E035F4"/>
    <w:rsid w:val="00E076D9"/>
    <w:rsid w:val="00E07DC5"/>
    <w:rsid w:val="00E20909"/>
    <w:rsid w:val="00E2125A"/>
    <w:rsid w:val="00E27646"/>
    <w:rsid w:val="00E301AE"/>
    <w:rsid w:val="00E30C42"/>
    <w:rsid w:val="00E3265D"/>
    <w:rsid w:val="00E332A9"/>
    <w:rsid w:val="00E4042D"/>
    <w:rsid w:val="00E50AA0"/>
    <w:rsid w:val="00E50AA3"/>
    <w:rsid w:val="00E56C5C"/>
    <w:rsid w:val="00E56D35"/>
    <w:rsid w:val="00E61581"/>
    <w:rsid w:val="00E664B9"/>
    <w:rsid w:val="00E6792D"/>
    <w:rsid w:val="00E70829"/>
    <w:rsid w:val="00E87A80"/>
    <w:rsid w:val="00E91918"/>
    <w:rsid w:val="00E9262B"/>
    <w:rsid w:val="00E931D9"/>
    <w:rsid w:val="00E9388B"/>
    <w:rsid w:val="00E955E9"/>
    <w:rsid w:val="00E96BF9"/>
    <w:rsid w:val="00E97884"/>
    <w:rsid w:val="00EA15ED"/>
    <w:rsid w:val="00EB128D"/>
    <w:rsid w:val="00EB19B4"/>
    <w:rsid w:val="00EB2216"/>
    <w:rsid w:val="00EB6A08"/>
    <w:rsid w:val="00EC145F"/>
    <w:rsid w:val="00EC1A17"/>
    <w:rsid w:val="00EC21DD"/>
    <w:rsid w:val="00EC30DE"/>
    <w:rsid w:val="00EC445F"/>
    <w:rsid w:val="00EC6731"/>
    <w:rsid w:val="00ED3DC9"/>
    <w:rsid w:val="00EE12EF"/>
    <w:rsid w:val="00EE33E8"/>
    <w:rsid w:val="00EE42A9"/>
    <w:rsid w:val="00EF2E76"/>
    <w:rsid w:val="00EF484E"/>
    <w:rsid w:val="00EF7807"/>
    <w:rsid w:val="00F017B7"/>
    <w:rsid w:val="00F018AA"/>
    <w:rsid w:val="00F068C7"/>
    <w:rsid w:val="00F07519"/>
    <w:rsid w:val="00F11281"/>
    <w:rsid w:val="00F13122"/>
    <w:rsid w:val="00F179AC"/>
    <w:rsid w:val="00F244B7"/>
    <w:rsid w:val="00F30F08"/>
    <w:rsid w:val="00F336F7"/>
    <w:rsid w:val="00F36690"/>
    <w:rsid w:val="00F41C46"/>
    <w:rsid w:val="00F42E53"/>
    <w:rsid w:val="00F43E96"/>
    <w:rsid w:val="00F45103"/>
    <w:rsid w:val="00F45362"/>
    <w:rsid w:val="00F53BE9"/>
    <w:rsid w:val="00F57B40"/>
    <w:rsid w:val="00F61BC9"/>
    <w:rsid w:val="00F63F5F"/>
    <w:rsid w:val="00F76005"/>
    <w:rsid w:val="00F80FAF"/>
    <w:rsid w:val="00F94708"/>
    <w:rsid w:val="00F95B46"/>
    <w:rsid w:val="00F9711D"/>
    <w:rsid w:val="00FA3FF1"/>
    <w:rsid w:val="00FA4D36"/>
    <w:rsid w:val="00FB1509"/>
    <w:rsid w:val="00FB5AFF"/>
    <w:rsid w:val="00FB6964"/>
    <w:rsid w:val="00FC3588"/>
    <w:rsid w:val="00FC4DB3"/>
    <w:rsid w:val="00FD109B"/>
    <w:rsid w:val="00FD202F"/>
    <w:rsid w:val="00FD3AF5"/>
    <w:rsid w:val="00FD497C"/>
    <w:rsid w:val="00FE23E0"/>
    <w:rsid w:val="00FF3493"/>
    <w:rsid w:val="00FF39E2"/>
    <w:rsid w:val="00FF3B7A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7248D2-E339-4969-ABD4-932AD5A05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F665B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unhideWhenUsed/>
    <w:rsid w:val="004F665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F665B"/>
    <w:rPr>
      <w:sz w:val="28"/>
      <w:szCs w:val="28"/>
      <w:lang w:eastAsia="en-US"/>
    </w:rPr>
  </w:style>
  <w:style w:type="character" w:styleId="a8">
    <w:name w:val="Placeholder Text"/>
    <w:basedOn w:val="a0"/>
    <w:uiPriority w:val="99"/>
    <w:semiHidden/>
    <w:rsid w:val="00153884"/>
    <w:rPr>
      <w:color w:val="808080"/>
    </w:rPr>
  </w:style>
  <w:style w:type="paragraph" w:styleId="a9">
    <w:name w:val="List Paragraph"/>
    <w:basedOn w:val="a"/>
    <w:uiPriority w:val="34"/>
    <w:qFormat/>
    <w:rsid w:val="00674B3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3170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170C"/>
    <w:rPr>
      <w:rFonts w:ascii="Segoe UI" w:hAnsi="Segoe UI" w:cs="Segoe UI"/>
      <w:sz w:val="18"/>
      <w:szCs w:val="18"/>
      <w:lang w:eastAsia="en-US"/>
    </w:rPr>
  </w:style>
  <w:style w:type="paragraph" w:customStyle="1" w:styleId="s1">
    <w:name w:val="s_1"/>
    <w:basedOn w:val="a"/>
    <w:rsid w:val="00AD5FF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AD5FF5"/>
    <w:rPr>
      <w:i/>
      <w:iCs/>
    </w:rPr>
  </w:style>
  <w:style w:type="character" w:styleId="ad">
    <w:name w:val="Hyperlink"/>
    <w:basedOn w:val="a0"/>
    <w:uiPriority w:val="99"/>
    <w:unhideWhenUsed/>
    <w:rsid w:val="000A6BC7"/>
    <w:rPr>
      <w:color w:val="0000FF"/>
      <w:u w:val="single"/>
    </w:rPr>
  </w:style>
  <w:style w:type="paragraph" w:customStyle="1" w:styleId="indent1">
    <w:name w:val="indent_1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0A6BC7"/>
  </w:style>
  <w:style w:type="paragraph" w:customStyle="1" w:styleId="s16">
    <w:name w:val="s_16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empty">
    <w:name w:val="empty"/>
    <w:basedOn w:val="a"/>
    <w:rsid w:val="000A6BC7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6436D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9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obileonline.garant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6D1CD4-3F74-45FE-A6DE-7C887E6E7BAD}"/>
      </w:docPartPr>
      <w:docPartBody>
        <w:p w:rsidR="004527F8" w:rsidRDefault="008268D3">
          <w:r w:rsidRPr="00B920BE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D3"/>
    <w:rsid w:val="000346B9"/>
    <w:rsid w:val="004527F8"/>
    <w:rsid w:val="005B7C0C"/>
    <w:rsid w:val="005D2FED"/>
    <w:rsid w:val="00701662"/>
    <w:rsid w:val="008268D3"/>
    <w:rsid w:val="00B26048"/>
    <w:rsid w:val="00CF2D9A"/>
    <w:rsid w:val="00F07E2F"/>
    <w:rsid w:val="00F9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7C0C"/>
    <w:rPr>
      <w:color w:val="808080"/>
    </w:rPr>
  </w:style>
  <w:style w:type="paragraph" w:customStyle="1" w:styleId="57F7167C584A48FD91833FD74FEF5428">
    <w:name w:val="57F7167C584A48FD91833FD74FEF5428"/>
    <w:rsid w:val="005B7C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B3F-D602-4094-9F16-7BD34F8D4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Надежда Витальевна</dc:creator>
  <cp:keywords/>
  <dc:description/>
  <cp:lastModifiedBy>Попенко Линара Рифкатовна</cp:lastModifiedBy>
  <cp:revision>3</cp:revision>
  <cp:lastPrinted>2024-07-18T10:45:00Z</cp:lastPrinted>
  <dcterms:created xsi:type="dcterms:W3CDTF">2024-08-12T10:03:00Z</dcterms:created>
  <dcterms:modified xsi:type="dcterms:W3CDTF">2024-08-12T10:05:00Z</dcterms:modified>
</cp:coreProperties>
</file>