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74" w:rsidRDefault="00DA3C74" w:rsidP="00656C1A">
      <w:pPr>
        <w:spacing w:line="120" w:lineRule="atLeast"/>
        <w:jc w:val="center"/>
        <w:rPr>
          <w:sz w:val="24"/>
          <w:szCs w:val="24"/>
        </w:rPr>
      </w:pPr>
    </w:p>
    <w:p w:rsidR="00DA3C74" w:rsidRDefault="00DA3C74" w:rsidP="00656C1A">
      <w:pPr>
        <w:spacing w:line="120" w:lineRule="atLeast"/>
        <w:jc w:val="center"/>
        <w:rPr>
          <w:sz w:val="24"/>
          <w:szCs w:val="24"/>
        </w:rPr>
      </w:pPr>
    </w:p>
    <w:p w:rsidR="00DA3C74" w:rsidRPr="00852378" w:rsidRDefault="00DA3C74" w:rsidP="00656C1A">
      <w:pPr>
        <w:spacing w:line="120" w:lineRule="atLeast"/>
        <w:jc w:val="center"/>
        <w:rPr>
          <w:sz w:val="10"/>
          <w:szCs w:val="10"/>
        </w:rPr>
      </w:pPr>
    </w:p>
    <w:p w:rsidR="00DA3C74" w:rsidRDefault="00DA3C74" w:rsidP="00656C1A">
      <w:pPr>
        <w:spacing w:line="120" w:lineRule="atLeast"/>
        <w:jc w:val="center"/>
        <w:rPr>
          <w:sz w:val="10"/>
          <w:szCs w:val="24"/>
        </w:rPr>
      </w:pPr>
    </w:p>
    <w:p w:rsidR="00DA3C74" w:rsidRPr="005541F0" w:rsidRDefault="00DA3C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3C74" w:rsidRDefault="00DA3C7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3C74" w:rsidRPr="005541F0" w:rsidRDefault="00DA3C7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3C74" w:rsidRPr="005649E4" w:rsidRDefault="00DA3C74" w:rsidP="00656C1A">
      <w:pPr>
        <w:spacing w:line="120" w:lineRule="atLeast"/>
        <w:jc w:val="center"/>
        <w:rPr>
          <w:sz w:val="18"/>
          <w:szCs w:val="24"/>
        </w:rPr>
      </w:pPr>
    </w:p>
    <w:p w:rsidR="00DA3C74" w:rsidRPr="001D25B0" w:rsidRDefault="00DA3C7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A3C74" w:rsidRPr="005541F0" w:rsidRDefault="00DA3C74" w:rsidP="00656C1A">
      <w:pPr>
        <w:spacing w:line="120" w:lineRule="atLeast"/>
        <w:jc w:val="center"/>
        <w:rPr>
          <w:sz w:val="18"/>
          <w:szCs w:val="24"/>
        </w:rPr>
      </w:pPr>
    </w:p>
    <w:p w:rsidR="00DA3C74" w:rsidRPr="005541F0" w:rsidRDefault="00DA3C74" w:rsidP="00656C1A">
      <w:pPr>
        <w:spacing w:line="120" w:lineRule="atLeast"/>
        <w:jc w:val="center"/>
        <w:rPr>
          <w:sz w:val="20"/>
          <w:szCs w:val="24"/>
        </w:rPr>
      </w:pPr>
    </w:p>
    <w:p w:rsidR="00DA3C74" w:rsidRPr="001D25B0" w:rsidRDefault="00DA3C7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A3C74" w:rsidRDefault="00DA3C74" w:rsidP="00656C1A">
      <w:pPr>
        <w:spacing w:line="120" w:lineRule="atLeast"/>
        <w:jc w:val="center"/>
        <w:rPr>
          <w:sz w:val="30"/>
          <w:szCs w:val="24"/>
        </w:rPr>
      </w:pPr>
    </w:p>
    <w:p w:rsidR="00DA3C74" w:rsidRPr="00656C1A" w:rsidRDefault="00DA3C7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A3C7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3C74" w:rsidRPr="00F8214F" w:rsidRDefault="00DA3C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A3C74" w:rsidRPr="00F8214F" w:rsidRDefault="007779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A3C74" w:rsidRPr="00F8214F" w:rsidRDefault="00DA3C7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A3C74" w:rsidRPr="00F8214F" w:rsidRDefault="007779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A3C74" w:rsidRPr="00A63FB0" w:rsidRDefault="00DA3C7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A3C74" w:rsidRPr="00A3761A" w:rsidRDefault="007779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A3C74" w:rsidRPr="00F8214F" w:rsidRDefault="00DA3C7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A3C74" w:rsidRPr="00F8214F" w:rsidRDefault="00DA3C7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A3C74" w:rsidRPr="00AB4194" w:rsidRDefault="00DA3C7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A3C74" w:rsidRPr="00F8214F" w:rsidRDefault="007779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51</w:t>
            </w:r>
          </w:p>
        </w:tc>
      </w:tr>
    </w:tbl>
    <w:p w:rsidR="00DA3C74" w:rsidRPr="00C725A6" w:rsidRDefault="00DA3C74" w:rsidP="00C725A6">
      <w:pPr>
        <w:rPr>
          <w:rFonts w:cs="Times New Roman"/>
          <w:szCs w:val="28"/>
        </w:rPr>
      </w:pPr>
    </w:p>
    <w:p w:rsidR="00DA3C74" w:rsidRPr="00DA3C74" w:rsidRDefault="00DA3C74" w:rsidP="00DA3C74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О внесении изменения</w:t>
      </w:r>
    </w:p>
    <w:p w:rsidR="00DA3C74" w:rsidRPr="00DA3C74" w:rsidRDefault="00DA3C74" w:rsidP="00DA3C74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 xml:space="preserve">в постановление Главы города </w:t>
      </w:r>
    </w:p>
    <w:p w:rsidR="00DA3C74" w:rsidRDefault="00DA3C74" w:rsidP="00DA3C74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 xml:space="preserve">от 09.08.2022 № 80 «О создании Межведомственного совета </w:t>
      </w:r>
    </w:p>
    <w:p w:rsidR="00DA3C74" w:rsidRPr="00DA3C74" w:rsidRDefault="00DA3C74" w:rsidP="00DA3C74">
      <w:pPr>
        <w:suppressAutoHyphens/>
        <w:ind w:right="4818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при Главе города Сургута</w:t>
      </w:r>
      <w:r w:rsidRPr="00DA3C74">
        <w:rPr>
          <w:rFonts w:eastAsia="Times New Roman" w:cs="Times New Roman"/>
          <w:szCs w:val="28"/>
          <w:lang w:eastAsia="ru-RU"/>
        </w:rPr>
        <w:br/>
        <w:t>по противодействию коррупции»</w:t>
      </w:r>
    </w:p>
    <w:p w:rsidR="00DA3C74" w:rsidRDefault="00DA3C74" w:rsidP="00DA3C74">
      <w:pPr>
        <w:jc w:val="both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jc w:val="both"/>
        <w:rPr>
          <w:szCs w:val="28"/>
        </w:rPr>
      </w:pPr>
    </w:p>
    <w:p w:rsidR="00DA3C74" w:rsidRDefault="00DA3C74" w:rsidP="00DA3C74">
      <w:pPr>
        <w:ind w:firstLine="709"/>
        <w:jc w:val="both"/>
        <w:rPr>
          <w:szCs w:val="28"/>
        </w:rPr>
      </w:pPr>
      <w:r w:rsidRPr="00DA3C74">
        <w:rPr>
          <w:szCs w:val="28"/>
        </w:rPr>
        <w:t xml:space="preserve">В соответствии с Федеральным законом от 06.10.2003 № 131-ФЗ </w:t>
      </w:r>
      <w:r w:rsidRPr="00DA3C74">
        <w:rPr>
          <w:szCs w:val="28"/>
        </w:rPr>
        <w:br/>
        <w:t>«Об общих принципах организации местного самоуправления в Российской Федерации», Федеральным законом от 25.12.2008 № 273</w:t>
      </w:r>
      <w:r w:rsidR="00C63738">
        <w:rPr>
          <w:szCs w:val="28"/>
        </w:rPr>
        <w:t>-ФЗ</w:t>
      </w:r>
      <w:r w:rsidRPr="00DA3C74">
        <w:rPr>
          <w:szCs w:val="28"/>
        </w:rPr>
        <w:t xml:space="preserve"> «О </w:t>
      </w:r>
      <w:proofErr w:type="spellStart"/>
      <w:r w:rsidRPr="00DA3C74">
        <w:rPr>
          <w:szCs w:val="28"/>
        </w:rPr>
        <w:t>противодей</w:t>
      </w:r>
      <w:r w:rsidR="00C63738">
        <w:rPr>
          <w:szCs w:val="28"/>
        </w:rPr>
        <w:t>-</w:t>
      </w:r>
      <w:r w:rsidRPr="00DA3C74">
        <w:rPr>
          <w:szCs w:val="28"/>
        </w:rPr>
        <w:t>ствии</w:t>
      </w:r>
      <w:proofErr w:type="spellEnd"/>
      <w:r w:rsidRPr="00DA3C74">
        <w:rPr>
          <w:szCs w:val="28"/>
        </w:rPr>
        <w:t xml:space="preserve"> коррупции»,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координации деятельности по вопросам противодействия коррупции в городе Сургуте: </w:t>
      </w:r>
    </w:p>
    <w:p w:rsidR="00DA3C74" w:rsidRPr="00DA3C74" w:rsidRDefault="00DA3C74" w:rsidP="00DA3C7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DA3C74">
        <w:rPr>
          <w:szCs w:val="28"/>
        </w:rPr>
        <w:t>Внести в постановление Главы города от 09.08.2022</w:t>
      </w:r>
      <w:r w:rsidRPr="00DA3C74">
        <w:rPr>
          <w:szCs w:val="28"/>
        </w:rPr>
        <w:br/>
        <w:t>№ 80 «О создании Межведомственного совета при Главе города Сургута</w:t>
      </w:r>
      <w:r w:rsidRPr="00DA3C74">
        <w:rPr>
          <w:szCs w:val="28"/>
        </w:rPr>
        <w:br/>
        <w:t xml:space="preserve">по противодействию коррупции» изменение, изложив приложение 2 </w:t>
      </w:r>
      <w:r>
        <w:rPr>
          <w:szCs w:val="28"/>
        </w:rPr>
        <w:br/>
        <w:t xml:space="preserve">к постановлению </w:t>
      </w:r>
      <w:r w:rsidRPr="00DA3C74">
        <w:rPr>
          <w:szCs w:val="28"/>
        </w:rPr>
        <w:t>в новой редакции согласно приложению к настоящему постановлению.</w:t>
      </w:r>
    </w:p>
    <w:p w:rsidR="00DA3C74" w:rsidRDefault="00DA3C74" w:rsidP="00DA3C7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DA3C74">
        <w:rPr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Администрации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 w:rsidRPr="00DA3C74">
        <w:rPr>
          <w:szCs w:val="28"/>
          <w:lang w:val="en-US"/>
        </w:rPr>
        <w:t>admsurgut</w:t>
      </w:r>
      <w:proofErr w:type="spellEnd"/>
      <w:r w:rsidRPr="00DA3C74">
        <w:rPr>
          <w:szCs w:val="28"/>
        </w:rPr>
        <w:t>.</w:t>
      </w:r>
      <w:proofErr w:type="spellStart"/>
      <w:r w:rsidRPr="00DA3C74">
        <w:rPr>
          <w:szCs w:val="28"/>
          <w:lang w:val="en-US"/>
        </w:rPr>
        <w:t>ru</w:t>
      </w:r>
      <w:proofErr w:type="spellEnd"/>
      <w:r w:rsidRPr="00DA3C74">
        <w:rPr>
          <w:szCs w:val="28"/>
        </w:rPr>
        <w:t>.</w:t>
      </w:r>
    </w:p>
    <w:p w:rsidR="00DA3C74" w:rsidRPr="00DA3C74" w:rsidRDefault="00DA3C74" w:rsidP="00DA3C74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DA3C74">
        <w:rPr>
          <w:rFonts w:eastAsia="Times New Roman" w:cs="Times New Roman"/>
          <w:szCs w:val="28"/>
          <w:lang w:eastAsia="ru-RU"/>
        </w:rPr>
        <w:t>Муниципальному казенному учреждению «Наш город»:</w:t>
      </w:r>
    </w:p>
    <w:p w:rsidR="00DA3C74" w:rsidRP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3.2. Опубликовать настоящее постановление в газете «Сургутские ведомости» (приложение к постановлению в печатном издании</w:t>
      </w:r>
      <w:r w:rsidRPr="00DA3C74">
        <w:rPr>
          <w:rFonts w:eastAsia="Times New Roman" w:cs="Times New Roman"/>
          <w:szCs w:val="28"/>
          <w:lang w:eastAsia="ru-RU"/>
        </w:rPr>
        <w:br/>
        <w:t>не приводится).</w:t>
      </w: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4. </w:t>
      </w:r>
      <w:r w:rsidRPr="00DA3C74">
        <w:rPr>
          <w:rFonts w:eastAsia="Times New Roman" w:cs="Times New Roman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DA3C74" w:rsidRP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r w:rsidRPr="00DA3C74">
        <w:rPr>
          <w:rFonts w:eastAsia="Times New Roman" w:cs="Times New Roman"/>
          <w:szCs w:val="28"/>
          <w:lang w:eastAsia="ru-RU"/>
        </w:rPr>
        <w:t xml:space="preserve">Контроль за выполнением постановления возложить на заместителя </w:t>
      </w:r>
      <w:r w:rsidRPr="00DA3C74">
        <w:rPr>
          <w:rFonts w:eastAsia="Times New Roman" w:cs="Times New Roman"/>
          <w:spacing w:val="-2"/>
          <w:szCs w:val="28"/>
          <w:lang w:eastAsia="ru-RU"/>
        </w:rPr>
        <w:t>Главы города, курирующего сферу обеспечения безопасности городского округа.</w:t>
      </w:r>
      <w:r w:rsidRPr="00DA3C74">
        <w:rPr>
          <w:rFonts w:eastAsia="Times New Roman" w:cs="Times New Roman"/>
          <w:szCs w:val="28"/>
          <w:lang w:eastAsia="ru-RU"/>
        </w:rPr>
        <w:t xml:space="preserve"> </w:t>
      </w: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tabs>
          <w:tab w:val="left" w:pos="993"/>
        </w:tabs>
        <w:suppressAutoHyphens/>
        <w:autoSpaceDE w:val="0"/>
        <w:autoSpaceDN w:val="0"/>
        <w:ind w:right="-2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Глава города</w:t>
      </w:r>
      <w:r w:rsidRPr="00DA3C74">
        <w:rPr>
          <w:rFonts w:eastAsia="Times New Roman" w:cs="Times New Roman"/>
          <w:szCs w:val="28"/>
          <w:lang w:eastAsia="ru-RU"/>
        </w:rPr>
        <w:tab/>
      </w:r>
      <w:r w:rsidRPr="00DA3C74">
        <w:rPr>
          <w:rFonts w:eastAsia="Times New Roman" w:cs="Times New Roman"/>
          <w:szCs w:val="28"/>
          <w:lang w:eastAsia="ru-RU"/>
        </w:rPr>
        <w:tab/>
      </w:r>
      <w:r w:rsidRPr="00DA3C74">
        <w:rPr>
          <w:rFonts w:eastAsia="Times New Roman" w:cs="Times New Roman"/>
          <w:szCs w:val="28"/>
          <w:lang w:eastAsia="ru-RU"/>
        </w:rPr>
        <w:tab/>
      </w:r>
      <w:r w:rsidRPr="00DA3C74">
        <w:rPr>
          <w:rFonts w:eastAsia="Times New Roman" w:cs="Times New Roman"/>
          <w:szCs w:val="28"/>
          <w:lang w:eastAsia="ru-RU"/>
        </w:rPr>
        <w:tab/>
      </w:r>
      <w:r w:rsidRPr="00DA3C74">
        <w:rPr>
          <w:rFonts w:eastAsia="Times New Roman" w:cs="Times New Roman"/>
          <w:szCs w:val="28"/>
          <w:lang w:eastAsia="ru-RU"/>
        </w:rPr>
        <w:tab/>
        <w:t xml:space="preserve">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Pr="00DA3C74">
        <w:rPr>
          <w:rFonts w:eastAsia="Times New Roman" w:cs="Times New Roman"/>
          <w:szCs w:val="28"/>
          <w:lang w:eastAsia="ru-RU"/>
        </w:rPr>
        <w:t xml:space="preserve">  А.С. Филатов</w:t>
      </w: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jc w:val="right"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suppressAutoHyphens/>
        <w:rPr>
          <w:rFonts w:eastAsia="Times New Roman" w:cs="Times New Roman"/>
          <w:szCs w:val="28"/>
          <w:lang w:eastAsia="ru-RU"/>
        </w:rPr>
      </w:pPr>
    </w:p>
    <w:p w:rsidR="00DA3C74" w:rsidRPr="00DA3C74" w:rsidRDefault="00DA3C74" w:rsidP="00DA3C74">
      <w:pPr>
        <w:ind w:left="5954"/>
        <w:contextualSpacing/>
        <w:rPr>
          <w:rFonts w:eastAsia="Calibri" w:cs="Times New Roman"/>
          <w:szCs w:val="28"/>
        </w:rPr>
      </w:pPr>
      <w:r w:rsidRPr="00DA3C74">
        <w:rPr>
          <w:rFonts w:eastAsia="Calibri" w:cs="Times New Roman"/>
          <w:szCs w:val="28"/>
        </w:rPr>
        <w:lastRenderedPageBreak/>
        <w:t>Приложение</w:t>
      </w:r>
    </w:p>
    <w:p w:rsidR="00DA3C74" w:rsidRPr="00DA3C74" w:rsidRDefault="00DA3C74" w:rsidP="00DA3C74">
      <w:pPr>
        <w:ind w:left="5954"/>
        <w:contextualSpacing/>
        <w:rPr>
          <w:rFonts w:eastAsia="Calibri" w:cs="Times New Roman"/>
          <w:szCs w:val="28"/>
        </w:rPr>
      </w:pPr>
      <w:r w:rsidRPr="00DA3C74">
        <w:rPr>
          <w:rFonts w:eastAsia="Calibri" w:cs="Times New Roman"/>
          <w:szCs w:val="28"/>
        </w:rPr>
        <w:t xml:space="preserve">к постановлению </w:t>
      </w:r>
    </w:p>
    <w:p w:rsidR="00DA3C74" w:rsidRPr="00DA3C74" w:rsidRDefault="00DA3C74" w:rsidP="00DA3C74">
      <w:pPr>
        <w:ind w:left="5954"/>
        <w:contextualSpacing/>
        <w:rPr>
          <w:rFonts w:eastAsia="Calibri" w:cs="Times New Roman"/>
          <w:szCs w:val="28"/>
        </w:rPr>
      </w:pPr>
      <w:r w:rsidRPr="00DA3C74">
        <w:rPr>
          <w:rFonts w:eastAsia="Calibri" w:cs="Times New Roman"/>
          <w:szCs w:val="28"/>
        </w:rPr>
        <w:t>Главы города</w:t>
      </w:r>
    </w:p>
    <w:p w:rsidR="00DA3C74" w:rsidRPr="00DA3C74" w:rsidRDefault="00DA3C74" w:rsidP="00DA3C74">
      <w:pPr>
        <w:suppressAutoHyphens/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от __________</w:t>
      </w:r>
      <w:r w:rsidRPr="00DA3C74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________</w:t>
      </w:r>
    </w:p>
    <w:p w:rsidR="00DA3C74" w:rsidRDefault="00DA3C74" w:rsidP="00DA3C74">
      <w:pPr>
        <w:jc w:val="center"/>
        <w:rPr>
          <w:rFonts w:eastAsia="Times New Roman" w:cs="Times New Roman"/>
          <w:szCs w:val="28"/>
          <w:lang w:eastAsia="ru-RU"/>
        </w:rPr>
      </w:pPr>
    </w:p>
    <w:p w:rsidR="00DA3C74" w:rsidRDefault="00DA3C74" w:rsidP="00DA3C74">
      <w:pPr>
        <w:jc w:val="center"/>
        <w:rPr>
          <w:rFonts w:eastAsia="Times New Roman" w:cs="Times New Roman"/>
          <w:szCs w:val="28"/>
          <w:lang w:eastAsia="ru-RU"/>
        </w:rPr>
      </w:pPr>
    </w:p>
    <w:p w:rsidR="00DA3C74" w:rsidRDefault="00DA3C74" w:rsidP="00C13EE9">
      <w:pPr>
        <w:jc w:val="center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Состав</w:t>
      </w:r>
    </w:p>
    <w:p w:rsidR="00DA3C74" w:rsidRPr="00DA3C74" w:rsidRDefault="00DA3C74" w:rsidP="00C13EE9">
      <w:pPr>
        <w:jc w:val="center"/>
        <w:rPr>
          <w:rFonts w:eastAsia="Times New Roman" w:cs="Times New Roman"/>
          <w:szCs w:val="28"/>
          <w:lang w:eastAsia="ru-RU"/>
        </w:rPr>
      </w:pPr>
      <w:r w:rsidRPr="00DA3C74">
        <w:rPr>
          <w:rFonts w:eastAsia="Times New Roman" w:cs="Times New Roman"/>
          <w:szCs w:val="28"/>
          <w:lang w:eastAsia="ru-RU"/>
        </w:rPr>
        <w:t>Межведомственного совета при Главе города Сургута</w:t>
      </w:r>
      <w:r w:rsidRPr="00DA3C74">
        <w:rPr>
          <w:rFonts w:eastAsia="Times New Roman" w:cs="Times New Roman"/>
          <w:szCs w:val="28"/>
          <w:lang w:eastAsia="ru-RU"/>
        </w:rPr>
        <w:br/>
        <w:t>по противодействию коррупции</w:t>
      </w:r>
    </w:p>
    <w:p w:rsidR="00DA3C74" w:rsidRPr="00DA3C74" w:rsidRDefault="00DA3C74" w:rsidP="00DA3C74">
      <w:pPr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5670"/>
      </w:tblGrid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Председатель совета</w:t>
            </w: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Глава города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  <w:r w:rsidRPr="00DA3C74">
              <w:rPr>
                <w:rFonts w:eastAsia="Times New Roman" w:cs="Times New Roman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Председатель Думы города</w:t>
            </w: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Заместитель председателя совета</w:t>
            </w: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A3C74" w:rsidRPr="00DA3C74" w:rsidRDefault="00C13EE9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="00DA3C74" w:rsidRPr="00DA3C74">
              <w:rPr>
                <w:rFonts w:eastAsia="Times New Roman" w:cs="Times New Roman"/>
                <w:szCs w:val="28"/>
                <w:lang w:eastAsia="ru-RU"/>
              </w:rPr>
              <w:t>аместитель Главы города, курирующий сферу обеспечения безопасности городского округа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Секретарь совета </w:t>
            </w: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DA3C74" w:rsidRPr="00DA3C74" w:rsidRDefault="00C13EE9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DA3C74" w:rsidRPr="00DA3C74">
              <w:rPr>
                <w:rFonts w:eastAsia="Times New Roman" w:cs="Times New Roman"/>
                <w:szCs w:val="28"/>
                <w:lang w:eastAsia="ru-RU"/>
              </w:rPr>
              <w:t>лавный специалист отдела профилактики правонарушений управления по вопросам общественной безопасности (либо лицо, исполняющее обязанности по должности)</w:t>
            </w:r>
          </w:p>
        </w:tc>
      </w:tr>
      <w:tr w:rsidR="00DA3C74" w:rsidRPr="00DA3C74" w:rsidTr="00B93FEB">
        <w:tc>
          <w:tcPr>
            <w:tcW w:w="9356" w:type="dxa"/>
            <w:gridSpan w:val="3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Члены совета:</w:t>
            </w:r>
          </w:p>
        </w:tc>
      </w:tr>
      <w:tr w:rsidR="00DA3C74" w:rsidRPr="00DA3C74" w:rsidTr="00B93FEB">
        <w:tc>
          <w:tcPr>
            <w:tcW w:w="3261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председатель Контрольно-счетной палаты города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контрольно-ревизионного управления (либо лицо, исполняющее обязанности по должности)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правового управления (либо лицо, исполняющее обязанности по должности)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управления по вопросам общественной безопасности (либо лицо, исполняющее обязанности по должности)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директор департамента массовых коммуникаций и аналитики (либо лицо, исполняющее обязанности по должности)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отдела профилактики правонарушений управления по вопросам общественной безопасности (либо лицо, исполняющее обязанности по должности)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председатель правления </w:t>
            </w:r>
            <w:proofErr w:type="spellStart"/>
            <w:r w:rsidRPr="00DA3C74">
              <w:rPr>
                <w:rFonts w:eastAsia="Times New Roman" w:cs="Times New Roman"/>
                <w:szCs w:val="28"/>
                <w:lang w:eastAsia="ru-RU"/>
              </w:rPr>
              <w:t>Сургутской</w:t>
            </w:r>
            <w:proofErr w:type="spellEnd"/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торгово-промышленной палаты (по согласованию)</w:t>
            </w:r>
          </w:p>
          <w:p w:rsidR="00C13EE9" w:rsidRPr="00DA3C74" w:rsidRDefault="00C13EE9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руководитель следственного отдела 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по городу Сургуту следственного управления Следственного комитета Российской Федерации по Ханты-Мансийскому автономному округу – Югре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Управления Министерства внутренних дел России по городу Сургуту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председатель </w:t>
            </w:r>
            <w:proofErr w:type="spellStart"/>
            <w:r w:rsidRPr="00DA3C74">
              <w:rPr>
                <w:rFonts w:eastAsia="Times New Roman" w:cs="Times New Roman"/>
                <w:szCs w:val="28"/>
                <w:lang w:eastAsia="ru-RU"/>
              </w:rPr>
              <w:t>Сургутского</w:t>
            </w:r>
            <w:proofErr w:type="spellEnd"/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городского суда Ханты-</w:t>
            </w:r>
            <w:r w:rsidR="00593764">
              <w:rPr>
                <w:rFonts w:eastAsia="Times New Roman" w:cs="Times New Roman"/>
                <w:szCs w:val="28"/>
                <w:lang w:eastAsia="ru-RU"/>
              </w:rPr>
              <w:t>Мансийского автономного округа –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Югры 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начальник отделения судебных приставов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по городу Сургуту Управления Федеральной службы судебных приставов по Ханты-Мансийскому автономному округу – Югре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заместитель начальника отдела –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начальник полиции </w:t>
            </w:r>
            <w:proofErr w:type="spellStart"/>
            <w:r w:rsidRPr="00DA3C74">
              <w:rPr>
                <w:rFonts w:eastAsia="Times New Roman" w:cs="Times New Roman"/>
                <w:szCs w:val="28"/>
                <w:lang w:eastAsia="ru-RU"/>
              </w:rPr>
              <w:t>Сургутского</w:t>
            </w:r>
            <w:proofErr w:type="spellEnd"/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линейного отдела Министерства внутренних дел России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на транспорте 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  </w:t>
            </w: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ген</w:t>
            </w:r>
            <w:r w:rsidR="00C63738">
              <w:rPr>
                <w:rFonts w:eastAsia="Times New Roman" w:cs="Times New Roman"/>
                <w:szCs w:val="28"/>
                <w:lang w:eastAsia="ru-RU"/>
              </w:rPr>
              <w:t>еральный директор Акционерного О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t>бщества Телекомпания «</w:t>
            </w:r>
            <w:proofErr w:type="spellStart"/>
            <w:r w:rsidRPr="00DA3C74">
              <w:rPr>
                <w:rFonts w:eastAsia="Times New Roman" w:cs="Times New Roman"/>
                <w:szCs w:val="28"/>
                <w:lang w:eastAsia="ru-RU"/>
              </w:rPr>
              <w:t>СургутИнформ</w:t>
            </w:r>
            <w:proofErr w:type="spellEnd"/>
            <w:r w:rsidRPr="00DA3C74">
              <w:rPr>
                <w:rFonts w:eastAsia="Times New Roman" w:cs="Times New Roman"/>
                <w:szCs w:val="28"/>
                <w:lang w:eastAsia="ru-RU"/>
              </w:rPr>
              <w:t>-ТВ» (по согласованию)</w:t>
            </w:r>
          </w:p>
          <w:p w:rsidR="00DA3C74" w:rsidRPr="00DA3C74" w:rsidRDefault="00DA3C74" w:rsidP="00DA3C74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DA3C74" w:rsidRPr="00DA3C74" w:rsidTr="00B93FEB">
        <w:tc>
          <w:tcPr>
            <w:tcW w:w="3261" w:type="dxa"/>
            <w:shd w:val="clear" w:color="auto" w:fill="FFFFFF"/>
            <w:hideMark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</w:tcPr>
          <w:p w:rsidR="00DA3C74" w:rsidRPr="00DA3C74" w:rsidRDefault="00DA3C74" w:rsidP="00DA3C74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</w:tcPr>
          <w:p w:rsidR="00DA3C74" w:rsidRPr="00DA3C74" w:rsidRDefault="00DA3C74" w:rsidP="00DA3C7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DA3C74">
              <w:rPr>
                <w:rFonts w:eastAsia="Times New Roman" w:cs="Times New Roman"/>
                <w:szCs w:val="28"/>
                <w:lang w:eastAsia="ru-RU"/>
              </w:rPr>
              <w:t>член Регионального отделения Общероссийского общественного движения «НАРОДНЫЙ ФРОНТ «ЗА РОССИЮ»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в Хант</w:t>
            </w:r>
            <w:r>
              <w:rPr>
                <w:rFonts w:eastAsia="Times New Roman" w:cs="Times New Roman"/>
                <w:szCs w:val="28"/>
                <w:lang w:eastAsia="ru-RU"/>
              </w:rPr>
              <w:t>ы-Мансийском автономном округе –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t xml:space="preserve"> Югре, координатор Центра мониторинга благоустройства городской среды</w:t>
            </w:r>
            <w:r w:rsidRPr="00DA3C74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</w:tr>
    </w:tbl>
    <w:p w:rsidR="00DA3C74" w:rsidRPr="00DA3C74" w:rsidRDefault="00DA3C74" w:rsidP="00DA3C74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766E8" w:rsidRPr="00DA3C74" w:rsidRDefault="001766E8" w:rsidP="00DA3C74"/>
    <w:sectPr w:rsidR="001766E8" w:rsidRPr="00DA3C74" w:rsidSect="00DA3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13C" w:rsidRDefault="004C213C">
      <w:r>
        <w:separator/>
      </w:r>
    </w:p>
  </w:endnote>
  <w:endnote w:type="continuationSeparator" w:id="0">
    <w:p w:rsidR="004C213C" w:rsidRDefault="004C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779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779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779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13C" w:rsidRDefault="004C213C">
      <w:r>
        <w:separator/>
      </w:r>
    </w:p>
  </w:footnote>
  <w:footnote w:type="continuationSeparator" w:id="0">
    <w:p w:rsidR="004C213C" w:rsidRDefault="004C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779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372F6A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7797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5AF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05AF5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05AF5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779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779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6E9C"/>
    <w:multiLevelType w:val="hybridMultilevel"/>
    <w:tmpl w:val="8D0A29C2"/>
    <w:lvl w:ilvl="0" w:tplc="B4687C1A">
      <w:start w:val="3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3" w:hanging="360"/>
      </w:pPr>
    </w:lvl>
    <w:lvl w:ilvl="2" w:tplc="0419001B" w:tentative="1">
      <w:start w:val="1"/>
      <w:numFmt w:val="lowerRoman"/>
      <w:lvlText w:val="%3."/>
      <w:lvlJc w:val="right"/>
      <w:pPr>
        <w:ind w:left="3003" w:hanging="180"/>
      </w:pPr>
    </w:lvl>
    <w:lvl w:ilvl="3" w:tplc="0419000F" w:tentative="1">
      <w:start w:val="1"/>
      <w:numFmt w:val="decimal"/>
      <w:lvlText w:val="%4."/>
      <w:lvlJc w:val="left"/>
      <w:pPr>
        <w:ind w:left="3723" w:hanging="360"/>
      </w:pPr>
    </w:lvl>
    <w:lvl w:ilvl="4" w:tplc="04190019" w:tentative="1">
      <w:start w:val="1"/>
      <w:numFmt w:val="lowerLetter"/>
      <w:lvlText w:val="%5."/>
      <w:lvlJc w:val="left"/>
      <w:pPr>
        <w:ind w:left="4443" w:hanging="360"/>
      </w:pPr>
    </w:lvl>
    <w:lvl w:ilvl="5" w:tplc="0419001B" w:tentative="1">
      <w:start w:val="1"/>
      <w:numFmt w:val="lowerRoman"/>
      <w:lvlText w:val="%6."/>
      <w:lvlJc w:val="right"/>
      <w:pPr>
        <w:ind w:left="5163" w:hanging="180"/>
      </w:pPr>
    </w:lvl>
    <w:lvl w:ilvl="6" w:tplc="0419000F" w:tentative="1">
      <w:start w:val="1"/>
      <w:numFmt w:val="decimal"/>
      <w:lvlText w:val="%7."/>
      <w:lvlJc w:val="left"/>
      <w:pPr>
        <w:ind w:left="5883" w:hanging="360"/>
      </w:pPr>
    </w:lvl>
    <w:lvl w:ilvl="7" w:tplc="04190019" w:tentative="1">
      <w:start w:val="1"/>
      <w:numFmt w:val="lowerLetter"/>
      <w:lvlText w:val="%8."/>
      <w:lvlJc w:val="left"/>
      <w:pPr>
        <w:ind w:left="6603" w:hanging="360"/>
      </w:pPr>
    </w:lvl>
    <w:lvl w:ilvl="8" w:tplc="041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" w15:restartNumberingAfterBreak="0">
    <w:nsid w:val="7DB00C0F"/>
    <w:multiLevelType w:val="multilevel"/>
    <w:tmpl w:val="10700944"/>
    <w:lvl w:ilvl="0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74"/>
    <w:rsid w:val="00056BD1"/>
    <w:rsid w:val="001766E8"/>
    <w:rsid w:val="001A5881"/>
    <w:rsid w:val="00372F6A"/>
    <w:rsid w:val="004C213C"/>
    <w:rsid w:val="00502BA3"/>
    <w:rsid w:val="00593764"/>
    <w:rsid w:val="00625F4C"/>
    <w:rsid w:val="0077797C"/>
    <w:rsid w:val="008F7B5A"/>
    <w:rsid w:val="00B05AF5"/>
    <w:rsid w:val="00C13EE9"/>
    <w:rsid w:val="00C63738"/>
    <w:rsid w:val="00D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098991-E98D-4BE0-B01D-4D49A7DD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3C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3C7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C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3C74"/>
    <w:rPr>
      <w:rFonts w:ascii="Times New Roman" w:hAnsi="Times New Roman"/>
      <w:sz w:val="28"/>
    </w:rPr>
  </w:style>
  <w:style w:type="character" w:styleId="a8">
    <w:name w:val="page number"/>
    <w:basedOn w:val="a0"/>
    <w:rsid w:val="00DA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2023-08-15T04:44:00Z</cp:lastPrinted>
  <dcterms:created xsi:type="dcterms:W3CDTF">2023-08-17T11:20:00Z</dcterms:created>
  <dcterms:modified xsi:type="dcterms:W3CDTF">2023-08-17T11:20:00Z</dcterms:modified>
</cp:coreProperties>
</file>