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29" w:rsidRDefault="009C2629" w:rsidP="00656C1A">
      <w:pPr>
        <w:spacing w:line="120" w:lineRule="atLeast"/>
        <w:jc w:val="center"/>
        <w:rPr>
          <w:sz w:val="24"/>
          <w:szCs w:val="24"/>
        </w:rPr>
      </w:pPr>
    </w:p>
    <w:p w:rsidR="009C2629" w:rsidRDefault="009C2629" w:rsidP="00656C1A">
      <w:pPr>
        <w:spacing w:line="120" w:lineRule="atLeast"/>
        <w:jc w:val="center"/>
        <w:rPr>
          <w:sz w:val="24"/>
          <w:szCs w:val="24"/>
        </w:rPr>
      </w:pPr>
    </w:p>
    <w:p w:rsidR="009C2629" w:rsidRPr="00852378" w:rsidRDefault="009C2629" w:rsidP="00656C1A">
      <w:pPr>
        <w:spacing w:line="120" w:lineRule="atLeast"/>
        <w:jc w:val="center"/>
        <w:rPr>
          <w:sz w:val="10"/>
          <w:szCs w:val="10"/>
        </w:rPr>
      </w:pPr>
    </w:p>
    <w:p w:rsidR="009C2629" w:rsidRDefault="009C2629" w:rsidP="00656C1A">
      <w:pPr>
        <w:spacing w:line="120" w:lineRule="atLeast"/>
        <w:jc w:val="center"/>
        <w:rPr>
          <w:sz w:val="10"/>
          <w:szCs w:val="24"/>
        </w:rPr>
      </w:pPr>
    </w:p>
    <w:p w:rsidR="009C2629" w:rsidRPr="005541F0" w:rsidRDefault="009C26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C2629" w:rsidRDefault="009C26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C2629" w:rsidRPr="005541F0" w:rsidRDefault="009C26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C2629" w:rsidRPr="005649E4" w:rsidRDefault="009C2629" w:rsidP="00656C1A">
      <w:pPr>
        <w:spacing w:line="120" w:lineRule="atLeast"/>
        <w:jc w:val="center"/>
        <w:rPr>
          <w:sz w:val="18"/>
          <w:szCs w:val="24"/>
        </w:rPr>
      </w:pPr>
    </w:p>
    <w:p w:rsidR="009C2629" w:rsidRPr="001D25B0" w:rsidRDefault="009C2629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9C2629" w:rsidRPr="005541F0" w:rsidRDefault="009C2629" w:rsidP="00656C1A">
      <w:pPr>
        <w:spacing w:line="120" w:lineRule="atLeast"/>
        <w:jc w:val="center"/>
        <w:rPr>
          <w:sz w:val="18"/>
          <w:szCs w:val="24"/>
        </w:rPr>
      </w:pPr>
    </w:p>
    <w:p w:rsidR="009C2629" w:rsidRPr="005541F0" w:rsidRDefault="009C2629" w:rsidP="00656C1A">
      <w:pPr>
        <w:spacing w:line="120" w:lineRule="atLeast"/>
        <w:jc w:val="center"/>
        <w:rPr>
          <w:sz w:val="20"/>
          <w:szCs w:val="24"/>
        </w:rPr>
      </w:pPr>
    </w:p>
    <w:p w:rsidR="009C2629" w:rsidRPr="001D25B0" w:rsidRDefault="009C2629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9C2629" w:rsidRDefault="009C2629" w:rsidP="00656C1A">
      <w:pPr>
        <w:spacing w:line="120" w:lineRule="atLeast"/>
        <w:jc w:val="center"/>
        <w:rPr>
          <w:sz w:val="30"/>
          <w:szCs w:val="24"/>
        </w:rPr>
      </w:pPr>
    </w:p>
    <w:p w:rsidR="009C2629" w:rsidRPr="00656C1A" w:rsidRDefault="009C2629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9C2629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C2629" w:rsidRPr="00F8214F" w:rsidRDefault="009C26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9C2629" w:rsidRPr="00F8214F" w:rsidRDefault="008455C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9C2629" w:rsidRPr="00F8214F" w:rsidRDefault="009C26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9C2629" w:rsidRPr="00F8214F" w:rsidRDefault="008455C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9C2629" w:rsidRPr="00A63FB0" w:rsidRDefault="009C26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9C2629" w:rsidRPr="00A3761A" w:rsidRDefault="008455C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9C2629" w:rsidRPr="00F8214F" w:rsidRDefault="009C2629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9C2629" w:rsidRPr="00F8214F" w:rsidRDefault="009C2629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9C2629" w:rsidRPr="00AB4194" w:rsidRDefault="009C26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9C2629" w:rsidRPr="00F8214F" w:rsidRDefault="008455C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48</w:t>
            </w:r>
          </w:p>
        </w:tc>
      </w:tr>
    </w:tbl>
    <w:p w:rsidR="009C2629" w:rsidRPr="00C725A6" w:rsidRDefault="009C2629" w:rsidP="00C725A6">
      <w:pPr>
        <w:rPr>
          <w:rFonts w:cs="Times New Roman"/>
          <w:szCs w:val="28"/>
        </w:rPr>
      </w:pPr>
    </w:p>
    <w:p w:rsidR="009C2629" w:rsidRPr="009C2629" w:rsidRDefault="009C2629" w:rsidP="009C2629">
      <w:pPr>
        <w:shd w:val="clear" w:color="auto" w:fill="FFFFFF"/>
        <w:spacing w:line="259" w:lineRule="auto"/>
        <w:jc w:val="both"/>
        <w:rPr>
          <w:rFonts w:cs="Times New Roman"/>
          <w:szCs w:val="28"/>
        </w:rPr>
      </w:pPr>
      <w:r w:rsidRPr="009C2629">
        <w:rPr>
          <w:rFonts w:cs="Times New Roman"/>
          <w:szCs w:val="28"/>
        </w:rPr>
        <w:t>О вступлении в должность</w:t>
      </w:r>
    </w:p>
    <w:p w:rsidR="009C2629" w:rsidRPr="009C2629" w:rsidRDefault="009C2629" w:rsidP="009C2629">
      <w:pPr>
        <w:shd w:val="clear" w:color="auto" w:fill="FFFFFF"/>
        <w:spacing w:line="259" w:lineRule="auto"/>
        <w:jc w:val="both"/>
        <w:rPr>
          <w:rFonts w:cs="Times New Roman"/>
          <w:szCs w:val="28"/>
        </w:rPr>
      </w:pPr>
      <w:r w:rsidRPr="009C2629">
        <w:rPr>
          <w:rFonts w:cs="Times New Roman"/>
          <w:szCs w:val="28"/>
        </w:rPr>
        <w:t>Главы города Сургута</w:t>
      </w:r>
    </w:p>
    <w:p w:rsidR="009C2629" w:rsidRPr="009C2629" w:rsidRDefault="009C2629" w:rsidP="009C2629">
      <w:pPr>
        <w:shd w:val="clear" w:color="auto" w:fill="FFFFFF"/>
        <w:spacing w:line="259" w:lineRule="auto"/>
        <w:jc w:val="both"/>
        <w:rPr>
          <w:rFonts w:cs="Times New Roman"/>
          <w:szCs w:val="28"/>
        </w:rPr>
      </w:pPr>
    </w:p>
    <w:p w:rsidR="009C2629" w:rsidRPr="009C2629" w:rsidRDefault="009C2629" w:rsidP="009C2629">
      <w:pPr>
        <w:shd w:val="clear" w:color="auto" w:fill="FFFFFF"/>
        <w:spacing w:line="259" w:lineRule="auto"/>
        <w:jc w:val="both"/>
        <w:rPr>
          <w:rFonts w:cs="Times New Roman"/>
          <w:szCs w:val="28"/>
        </w:rPr>
      </w:pPr>
    </w:p>
    <w:p w:rsidR="009C2629" w:rsidRPr="009C2629" w:rsidRDefault="009C2629" w:rsidP="009C262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629">
        <w:rPr>
          <w:rFonts w:cs="Times New Roman"/>
          <w:szCs w:val="28"/>
        </w:rPr>
        <w:t xml:space="preserve">В соответствии с Федеральным законом от 06.10.2003 № 131-ФЗ                              «Об общих принципах организации местного самоуправления в Российской                  Федерации», Законом Ханты-Мансийского автономного округа – Югры                          от 26.09.2014 № 78-оз «Об отдельных вопросах организации местного                                         самоуправления в Ханты-Мансийском автономном округе – Югре», статьей 33 </w:t>
      </w:r>
      <w:r w:rsidRPr="009C2629">
        <w:rPr>
          <w:rFonts w:cs="Times New Roman"/>
          <w:spacing w:val="-4"/>
          <w:szCs w:val="28"/>
        </w:rPr>
        <w:t>Устава муниципального образования городской округ Сургут Ханты-Мансийского</w:t>
      </w:r>
      <w:r w:rsidRPr="009C2629">
        <w:rPr>
          <w:rFonts w:cs="Times New Roman"/>
          <w:szCs w:val="28"/>
        </w:rPr>
        <w:t xml:space="preserve"> автономного округа – Югры, на основании решения Думы города от 03.07.2024  № 633-V</w:t>
      </w:r>
      <w:r w:rsidRPr="009C2629">
        <w:rPr>
          <w:rFonts w:cs="Times New Roman"/>
          <w:szCs w:val="28"/>
          <w:lang w:val="en-US"/>
        </w:rPr>
        <w:t>II</w:t>
      </w:r>
      <w:r w:rsidRPr="009C2629">
        <w:rPr>
          <w:rFonts w:cs="Times New Roman"/>
          <w:szCs w:val="28"/>
        </w:rPr>
        <w:t xml:space="preserve"> ДГ «Об избрании Главы города Сургута»: </w:t>
      </w:r>
    </w:p>
    <w:p w:rsidR="009C2629" w:rsidRPr="009C2629" w:rsidRDefault="009C2629" w:rsidP="009C262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629">
        <w:rPr>
          <w:rFonts w:cs="Times New Roman"/>
          <w:szCs w:val="28"/>
        </w:rPr>
        <w:t>1. Приступаю к исполнению обязанностей Главы города Сургута                                     с 05 июля 2024 года.</w:t>
      </w:r>
    </w:p>
    <w:p w:rsidR="009C2629" w:rsidRPr="009C2629" w:rsidRDefault="009C2629" w:rsidP="009C2629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C2629">
        <w:rPr>
          <w:rFonts w:eastAsia="Calibri" w:cs="Times New Roman"/>
          <w:szCs w:val="28"/>
        </w:rPr>
        <w:t xml:space="preserve">2. </w:t>
      </w:r>
      <w:r w:rsidRPr="009C2629">
        <w:rPr>
          <w:rFonts w:eastAsia="Times New Roman" w:cs="Times New Roman"/>
          <w:szCs w:val="28"/>
          <w:lang w:eastAsia="ru-RU"/>
        </w:rPr>
        <w:t xml:space="preserve">Департаменту массовых коммуникаций и аналитики обнародовать (разместить) настоящее </w:t>
      </w:r>
      <w:r w:rsidRPr="009C2629">
        <w:rPr>
          <w:rFonts w:cs="Times New Roman"/>
          <w:szCs w:val="28"/>
        </w:rPr>
        <w:t xml:space="preserve">постановление </w:t>
      </w:r>
      <w:r w:rsidRPr="009C2629">
        <w:rPr>
          <w:rFonts w:eastAsia="Times New Roman" w:cs="Times New Roman"/>
          <w:szCs w:val="28"/>
          <w:lang w:eastAsia="ru-RU"/>
        </w:rPr>
        <w:t>на официальном портале Администрации города: www.admsurgut.ru.</w:t>
      </w:r>
    </w:p>
    <w:p w:rsidR="009C2629" w:rsidRPr="009C2629" w:rsidRDefault="009C2629" w:rsidP="009C262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aps/>
          <w:szCs w:val="28"/>
          <w:lang w:eastAsia="ru-RU"/>
        </w:rPr>
      </w:pPr>
      <w:r w:rsidRPr="009C2629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</w:t>
      </w:r>
      <w:r w:rsidRPr="009C2629">
        <w:rPr>
          <w:rFonts w:cs="Times New Roman"/>
          <w:szCs w:val="28"/>
        </w:rPr>
        <w:t xml:space="preserve">постановление </w:t>
      </w:r>
      <w:r w:rsidRPr="009C2629">
        <w:rPr>
          <w:rFonts w:eastAsia="Times New Roman" w:cs="Times New Roman"/>
          <w:szCs w:val="28"/>
          <w:lang w:eastAsia="ru-RU"/>
        </w:rPr>
        <w:t xml:space="preserve">в сетевом издании «Официальные документы города Сургута»: </w:t>
      </w:r>
      <w:r w:rsidRPr="009C2629">
        <w:rPr>
          <w:rFonts w:eastAsia="Times New Roman" w:cs="Times New Roman"/>
          <w:caps/>
          <w:szCs w:val="28"/>
          <w:lang w:eastAsia="ru-RU"/>
        </w:rPr>
        <w:t>docsurgut.ru.</w:t>
      </w:r>
    </w:p>
    <w:p w:rsidR="009C2629" w:rsidRPr="009C2629" w:rsidRDefault="009C2629" w:rsidP="009C262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C2629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9C2629" w:rsidRPr="009C2629" w:rsidRDefault="009C2629" w:rsidP="009C2629">
      <w:pPr>
        <w:ind w:firstLine="709"/>
        <w:jc w:val="both"/>
        <w:rPr>
          <w:rFonts w:cs="Times New Roman"/>
          <w:szCs w:val="28"/>
        </w:rPr>
      </w:pPr>
    </w:p>
    <w:p w:rsidR="009C2629" w:rsidRPr="009C2629" w:rsidRDefault="009C2629" w:rsidP="009C2629">
      <w:pPr>
        <w:spacing w:line="259" w:lineRule="auto"/>
        <w:jc w:val="both"/>
        <w:rPr>
          <w:rFonts w:cs="Times New Roman"/>
          <w:szCs w:val="28"/>
        </w:rPr>
      </w:pPr>
    </w:p>
    <w:p w:rsidR="009C2629" w:rsidRPr="009C2629" w:rsidRDefault="009C2629" w:rsidP="009C2629">
      <w:pPr>
        <w:spacing w:line="259" w:lineRule="auto"/>
        <w:jc w:val="both"/>
        <w:rPr>
          <w:rFonts w:cs="Times New Roman"/>
          <w:szCs w:val="28"/>
        </w:rPr>
      </w:pPr>
    </w:p>
    <w:p w:rsidR="009C2629" w:rsidRPr="009C2629" w:rsidRDefault="009C2629" w:rsidP="009C2629">
      <w:pPr>
        <w:spacing w:line="259" w:lineRule="auto"/>
        <w:jc w:val="both"/>
        <w:rPr>
          <w:rFonts w:cs="Times New Roman"/>
          <w:szCs w:val="28"/>
        </w:rPr>
      </w:pPr>
      <w:r w:rsidRPr="009C2629">
        <w:rPr>
          <w:rFonts w:cs="Times New Roman"/>
          <w:szCs w:val="28"/>
        </w:rPr>
        <w:t xml:space="preserve">Глава города                     </w:t>
      </w:r>
      <w:r>
        <w:rPr>
          <w:rFonts w:cs="Times New Roman"/>
          <w:szCs w:val="28"/>
        </w:rPr>
        <w:t xml:space="preserve">   </w:t>
      </w:r>
      <w:r w:rsidRPr="009C2629">
        <w:rPr>
          <w:rFonts w:cs="Times New Roman"/>
          <w:szCs w:val="28"/>
        </w:rPr>
        <w:t xml:space="preserve">                                                                          </w:t>
      </w:r>
      <w:r w:rsidRPr="009C2629">
        <w:rPr>
          <w:rFonts w:eastAsia="Calibri" w:cs="Times New Roman"/>
          <w:szCs w:val="28"/>
        </w:rPr>
        <w:t>М.Н. Слепов</w:t>
      </w:r>
    </w:p>
    <w:p w:rsidR="001766E8" w:rsidRPr="009C2629" w:rsidRDefault="001766E8" w:rsidP="009C2629"/>
    <w:sectPr w:rsidR="001766E8" w:rsidRPr="009C2629" w:rsidSect="00C932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BB" w:rsidRDefault="00723ABB">
      <w:r>
        <w:separator/>
      </w:r>
    </w:p>
  </w:endnote>
  <w:endnote w:type="continuationSeparator" w:id="0">
    <w:p w:rsidR="00723ABB" w:rsidRDefault="0072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455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455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455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BB" w:rsidRDefault="00723ABB">
      <w:r>
        <w:separator/>
      </w:r>
    </w:p>
  </w:footnote>
  <w:footnote w:type="continuationSeparator" w:id="0">
    <w:p w:rsidR="00723ABB" w:rsidRDefault="0072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455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C66C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43DA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455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455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29"/>
    <w:rsid w:val="0000224F"/>
    <w:rsid w:val="00003C05"/>
    <w:rsid w:val="00005569"/>
    <w:rsid w:val="00006E4E"/>
    <w:rsid w:val="00016545"/>
    <w:rsid w:val="000204AC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18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3DAC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983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C66C7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30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399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3ABB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0DAA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2629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32DA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0F82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CEE388-8F80-40BE-9C11-8632794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C26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C26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C26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C2629"/>
    <w:rPr>
      <w:rFonts w:ascii="Times New Roman" w:hAnsi="Times New Roman"/>
      <w:sz w:val="28"/>
    </w:rPr>
  </w:style>
  <w:style w:type="character" w:styleId="a8">
    <w:name w:val="page number"/>
    <w:basedOn w:val="a0"/>
    <w:rsid w:val="009C2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2024-07-04T10:29:00Z</cp:lastPrinted>
  <dcterms:created xsi:type="dcterms:W3CDTF">2024-07-08T13:24:00Z</dcterms:created>
  <dcterms:modified xsi:type="dcterms:W3CDTF">2024-07-08T13:24:00Z</dcterms:modified>
</cp:coreProperties>
</file>