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16" w:rsidRDefault="00245516" w:rsidP="00656C1A">
      <w:pPr>
        <w:spacing w:line="120" w:lineRule="atLeast"/>
        <w:jc w:val="center"/>
        <w:rPr>
          <w:sz w:val="24"/>
          <w:szCs w:val="24"/>
        </w:rPr>
      </w:pPr>
    </w:p>
    <w:p w:rsidR="00245516" w:rsidRDefault="00245516" w:rsidP="00656C1A">
      <w:pPr>
        <w:spacing w:line="120" w:lineRule="atLeast"/>
        <w:jc w:val="center"/>
        <w:rPr>
          <w:sz w:val="24"/>
          <w:szCs w:val="24"/>
        </w:rPr>
      </w:pPr>
    </w:p>
    <w:p w:rsidR="00245516" w:rsidRPr="00852378" w:rsidRDefault="00245516" w:rsidP="00656C1A">
      <w:pPr>
        <w:spacing w:line="120" w:lineRule="atLeast"/>
        <w:jc w:val="center"/>
        <w:rPr>
          <w:sz w:val="10"/>
          <w:szCs w:val="10"/>
        </w:rPr>
      </w:pPr>
    </w:p>
    <w:p w:rsidR="00245516" w:rsidRDefault="00245516" w:rsidP="00656C1A">
      <w:pPr>
        <w:spacing w:line="120" w:lineRule="atLeast"/>
        <w:jc w:val="center"/>
        <w:rPr>
          <w:sz w:val="10"/>
          <w:szCs w:val="24"/>
        </w:rPr>
      </w:pPr>
    </w:p>
    <w:p w:rsidR="00245516" w:rsidRPr="005541F0" w:rsidRDefault="0024551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45516" w:rsidRDefault="0024551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45516" w:rsidRPr="005541F0" w:rsidRDefault="0024551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45516" w:rsidRPr="005649E4" w:rsidRDefault="00245516" w:rsidP="00656C1A">
      <w:pPr>
        <w:spacing w:line="120" w:lineRule="atLeast"/>
        <w:jc w:val="center"/>
        <w:rPr>
          <w:sz w:val="18"/>
          <w:szCs w:val="24"/>
        </w:rPr>
      </w:pPr>
    </w:p>
    <w:p w:rsidR="00245516" w:rsidRPr="00656C1A" w:rsidRDefault="0024551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45516" w:rsidRPr="005541F0" w:rsidRDefault="00245516" w:rsidP="00656C1A">
      <w:pPr>
        <w:spacing w:line="120" w:lineRule="atLeast"/>
        <w:jc w:val="center"/>
        <w:rPr>
          <w:sz w:val="18"/>
          <w:szCs w:val="24"/>
        </w:rPr>
      </w:pPr>
    </w:p>
    <w:p w:rsidR="00245516" w:rsidRPr="005541F0" w:rsidRDefault="00245516" w:rsidP="00656C1A">
      <w:pPr>
        <w:spacing w:line="120" w:lineRule="atLeast"/>
        <w:jc w:val="center"/>
        <w:rPr>
          <w:sz w:val="20"/>
          <w:szCs w:val="24"/>
        </w:rPr>
      </w:pPr>
    </w:p>
    <w:p w:rsidR="00245516" w:rsidRPr="00656C1A" w:rsidRDefault="0024551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45516" w:rsidRDefault="00245516" w:rsidP="00656C1A">
      <w:pPr>
        <w:spacing w:line="120" w:lineRule="atLeast"/>
        <w:jc w:val="center"/>
        <w:rPr>
          <w:sz w:val="30"/>
          <w:szCs w:val="24"/>
        </w:rPr>
      </w:pPr>
    </w:p>
    <w:p w:rsidR="00245516" w:rsidRPr="00656C1A" w:rsidRDefault="0024551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4551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45516" w:rsidRPr="00F8214F" w:rsidRDefault="0024551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45516" w:rsidRPr="00F8214F" w:rsidRDefault="00D5407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45516" w:rsidRPr="00F8214F" w:rsidRDefault="0024551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45516" w:rsidRPr="00F8214F" w:rsidRDefault="00D5407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245516" w:rsidRPr="00A63FB0" w:rsidRDefault="0024551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45516" w:rsidRPr="00A3761A" w:rsidRDefault="00D5407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245516" w:rsidRPr="00F8214F" w:rsidRDefault="0024551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45516" w:rsidRPr="00F8214F" w:rsidRDefault="0024551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45516" w:rsidRPr="00AB4194" w:rsidRDefault="0024551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45516" w:rsidRPr="00F8214F" w:rsidRDefault="00D5407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2206</w:t>
            </w:r>
          </w:p>
        </w:tc>
      </w:tr>
    </w:tbl>
    <w:p w:rsidR="00245516" w:rsidRPr="00245516" w:rsidRDefault="00245516" w:rsidP="00C725A6">
      <w:pPr>
        <w:rPr>
          <w:rFonts w:cs="Times New Roman"/>
          <w:sz w:val="27"/>
          <w:szCs w:val="27"/>
          <w:lang w:val="en-US"/>
        </w:rPr>
      </w:pPr>
    </w:p>
    <w:p w:rsidR="00245516" w:rsidRPr="00245516" w:rsidRDefault="00245516" w:rsidP="00245516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45516">
        <w:rPr>
          <w:rFonts w:ascii="Times New Roman" w:hAnsi="Times New Roman" w:cs="Times New Roman"/>
          <w:bCs/>
          <w:sz w:val="27"/>
          <w:szCs w:val="27"/>
        </w:rPr>
        <w:t xml:space="preserve">О присвоении наименований </w:t>
      </w:r>
    </w:p>
    <w:p w:rsidR="00245516" w:rsidRPr="00245516" w:rsidRDefault="00245516" w:rsidP="00245516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45516">
        <w:rPr>
          <w:rFonts w:ascii="Times New Roman" w:hAnsi="Times New Roman" w:cs="Times New Roman"/>
          <w:bCs/>
          <w:sz w:val="27"/>
          <w:szCs w:val="27"/>
        </w:rPr>
        <w:t xml:space="preserve">и адресов улицам в границах </w:t>
      </w:r>
    </w:p>
    <w:p w:rsidR="00245516" w:rsidRPr="00245516" w:rsidRDefault="00245516" w:rsidP="00245516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45516">
        <w:rPr>
          <w:rFonts w:ascii="Times New Roman" w:hAnsi="Times New Roman" w:cs="Times New Roman"/>
          <w:bCs/>
          <w:sz w:val="27"/>
          <w:szCs w:val="27"/>
        </w:rPr>
        <w:t xml:space="preserve">элемента планировочной </w:t>
      </w:r>
    </w:p>
    <w:p w:rsidR="00245516" w:rsidRPr="00245516" w:rsidRDefault="00245516" w:rsidP="00245516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45516">
        <w:rPr>
          <w:rFonts w:ascii="Times New Roman" w:hAnsi="Times New Roman" w:cs="Times New Roman"/>
          <w:bCs/>
          <w:sz w:val="27"/>
          <w:szCs w:val="27"/>
        </w:rPr>
        <w:t xml:space="preserve">структуры </w:t>
      </w:r>
    </w:p>
    <w:p w:rsidR="00245516" w:rsidRPr="00245516" w:rsidRDefault="00245516" w:rsidP="00245516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45516" w:rsidRPr="00245516" w:rsidRDefault="00245516" w:rsidP="00245516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45516" w:rsidRPr="00245516" w:rsidRDefault="00245516" w:rsidP="00245516">
      <w:pPr>
        <w:ind w:firstLine="709"/>
        <w:jc w:val="both"/>
        <w:rPr>
          <w:sz w:val="27"/>
          <w:szCs w:val="27"/>
        </w:rPr>
      </w:pPr>
      <w:r w:rsidRPr="00245516">
        <w:rPr>
          <w:sz w:val="27"/>
          <w:szCs w:val="27"/>
        </w:rPr>
        <w:t xml:space="preserve">В соответствии с Федеральным законом от 28.12.2013 № 443-ФЗ </w:t>
      </w:r>
      <w:r>
        <w:rPr>
          <w:sz w:val="27"/>
          <w:szCs w:val="27"/>
        </w:rPr>
        <w:br/>
      </w:r>
      <w:r w:rsidRPr="00245516">
        <w:rPr>
          <w:sz w:val="27"/>
          <w:szCs w:val="27"/>
        </w:rPr>
        <w:t xml:space="preserve">«О Федеральной информационной адресной системе и о внесении изменений </w:t>
      </w:r>
      <w:r>
        <w:rPr>
          <w:sz w:val="27"/>
          <w:szCs w:val="27"/>
        </w:rPr>
        <w:br/>
      </w:r>
      <w:r w:rsidRPr="00245516">
        <w:rPr>
          <w:sz w:val="27"/>
          <w:szCs w:val="27"/>
        </w:rPr>
        <w:t xml:space="preserve">в Федеральный закон «Об общих принципах организации местного самоуправления в Российской Федерации», распоряжениями Администрации города от 30.12.2005 № 3686 «Об утверждении Регламента Администрации города», от 21.04.2021 </w:t>
      </w:r>
      <w:r>
        <w:rPr>
          <w:sz w:val="27"/>
          <w:szCs w:val="27"/>
        </w:rPr>
        <w:br/>
      </w:r>
      <w:r w:rsidRPr="00245516">
        <w:rPr>
          <w:sz w:val="27"/>
          <w:szCs w:val="27"/>
        </w:rPr>
        <w:t>№ 552 «О распределении отдельных полномочий Главы города между высшими должностными лицами Администрации города», в целях ведения базы данных Федеральной информационной адресной системы:</w:t>
      </w:r>
    </w:p>
    <w:p w:rsidR="00245516" w:rsidRPr="00245516" w:rsidRDefault="00245516" w:rsidP="0024551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5" w:name="sub_2"/>
      <w:r w:rsidRPr="00245516">
        <w:rPr>
          <w:rFonts w:ascii="Times New Roman" w:hAnsi="Times New Roman" w:cs="Times New Roman"/>
          <w:sz w:val="27"/>
          <w:szCs w:val="27"/>
        </w:rPr>
        <w:t>1. Присвоить улицам, расположенным на территории садоводческого товарищества собственников недвижимости № 3, наименования согласно приложению:</w:t>
      </w:r>
    </w:p>
    <w:p w:rsidR="00245516" w:rsidRPr="00245516" w:rsidRDefault="00245516" w:rsidP="0024551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5516">
        <w:rPr>
          <w:rFonts w:ascii="Times New Roman" w:hAnsi="Times New Roman" w:cs="Times New Roman"/>
          <w:sz w:val="27"/>
          <w:szCs w:val="27"/>
        </w:rPr>
        <w:t>- улица 1-я;</w:t>
      </w:r>
    </w:p>
    <w:p w:rsidR="00245516" w:rsidRPr="00245516" w:rsidRDefault="00245516" w:rsidP="0024551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5516">
        <w:rPr>
          <w:rFonts w:ascii="Times New Roman" w:hAnsi="Times New Roman" w:cs="Times New Roman"/>
          <w:sz w:val="27"/>
          <w:szCs w:val="27"/>
        </w:rPr>
        <w:t>- улица 2-я;</w:t>
      </w:r>
    </w:p>
    <w:p w:rsidR="00245516" w:rsidRPr="00245516" w:rsidRDefault="00245516" w:rsidP="0024551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5516">
        <w:rPr>
          <w:rFonts w:ascii="Times New Roman" w:hAnsi="Times New Roman" w:cs="Times New Roman"/>
          <w:sz w:val="27"/>
          <w:szCs w:val="27"/>
        </w:rPr>
        <w:t>- улица 3-я.</w:t>
      </w:r>
    </w:p>
    <w:p w:rsidR="00245516" w:rsidRPr="00245516" w:rsidRDefault="00245516" w:rsidP="0024551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245516">
        <w:rPr>
          <w:rFonts w:ascii="Times New Roman" w:hAnsi="Times New Roman"/>
          <w:sz w:val="27"/>
          <w:szCs w:val="27"/>
        </w:rPr>
        <w:t>2. В целях ведения базы данных Федеральной информационной адресной системы присвоить улицам, следующие адреса:</w:t>
      </w:r>
    </w:p>
    <w:p w:rsidR="00245516" w:rsidRPr="00245516" w:rsidRDefault="00245516" w:rsidP="0024551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5516">
        <w:rPr>
          <w:rFonts w:ascii="Times New Roman" w:hAnsi="Times New Roman" w:cs="Times New Roman"/>
          <w:sz w:val="27"/>
          <w:szCs w:val="27"/>
        </w:rPr>
        <w:t>- Российская Федерация, Ханты-Мансийский автономный округ – Югра, городской округ Сургут, город Сургут, территория садоводческого товарищества собственников недвижимости № 3, улица 1-я;</w:t>
      </w:r>
    </w:p>
    <w:p w:rsidR="00245516" w:rsidRPr="00245516" w:rsidRDefault="00245516" w:rsidP="0024551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5516">
        <w:rPr>
          <w:rFonts w:ascii="Times New Roman" w:hAnsi="Times New Roman" w:cs="Times New Roman"/>
          <w:sz w:val="27"/>
          <w:szCs w:val="27"/>
        </w:rPr>
        <w:t>- Российская Федерация, Ханты-Мансийский автономный округ – Югра, городской округ Сургут, город Сургут, территория садоводческого товарищества собственников недвижимости № 3, улица 2-я;</w:t>
      </w:r>
    </w:p>
    <w:bookmarkEnd w:id="5"/>
    <w:p w:rsidR="00245516" w:rsidRPr="00245516" w:rsidRDefault="00245516" w:rsidP="0024551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5516">
        <w:rPr>
          <w:rFonts w:ascii="Times New Roman" w:hAnsi="Times New Roman" w:cs="Times New Roman"/>
          <w:sz w:val="27"/>
          <w:szCs w:val="27"/>
        </w:rPr>
        <w:t>- Российская Федерация, Ханты-Мансийский автономный округ – Югра, городской округ Сургут, город Сургут, территория садоводческого товарищества собственников недвижимости № 3, улица 3-я.</w:t>
      </w:r>
    </w:p>
    <w:p w:rsidR="00245516" w:rsidRPr="00245516" w:rsidRDefault="00245516" w:rsidP="0024551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5516">
        <w:rPr>
          <w:rFonts w:ascii="Times New Roman" w:hAnsi="Times New Roman" w:cs="Times New Roman"/>
          <w:bCs/>
          <w:sz w:val="27"/>
          <w:szCs w:val="27"/>
        </w:rPr>
        <w:t xml:space="preserve">3. </w:t>
      </w:r>
      <w:r w:rsidRPr="00245516">
        <w:rPr>
          <w:rFonts w:ascii="Times New Roman" w:hAnsi="Times New Roman" w:cs="Times New Roman"/>
          <w:sz w:val="27"/>
          <w:szCs w:val="27"/>
        </w:rPr>
        <w:t xml:space="preserve">Департаменту массовых коммуникаций и аналитики разместить настоящее распоряжение на официальном портале </w:t>
      </w:r>
      <w:r w:rsidRPr="00245516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города: </w:t>
      </w:r>
      <w:hyperlink r:id="rId6" w:history="1">
        <w:r w:rsidRPr="00245516">
          <w:rPr>
            <w:rFonts w:ascii="Times New Roman" w:eastAsia="Times New Roman" w:hAnsi="Times New Roman" w:cs="Times New Roman"/>
            <w:sz w:val="27"/>
            <w:szCs w:val="27"/>
            <w:lang w:val="en-US"/>
          </w:rPr>
          <w:t>www</w:t>
        </w:r>
        <w:r w:rsidRPr="00245516">
          <w:rPr>
            <w:rFonts w:ascii="Times New Roman" w:eastAsia="Times New Roman" w:hAnsi="Times New Roman" w:cs="Times New Roman"/>
            <w:sz w:val="27"/>
            <w:szCs w:val="27"/>
          </w:rPr>
          <w:t>.</w:t>
        </w:r>
        <w:r w:rsidRPr="00245516">
          <w:rPr>
            <w:rFonts w:ascii="Times New Roman" w:eastAsia="Times New Roman" w:hAnsi="Times New Roman" w:cs="Times New Roman"/>
            <w:sz w:val="27"/>
            <w:szCs w:val="27"/>
            <w:lang w:val="en-US"/>
          </w:rPr>
          <w:t>admsurgut</w:t>
        </w:r>
        <w:r w:rsidRPr="00245516">
          <w:rPr>
            <w:rFonts w:ascii="Times New Roman" w:eastAsia="Times New Roman" w:hAnsi="Times New Roman" w:cs="Times New Roman"/>
            <w:sz w:val="27"/>
            <w:szCs w:val="27"/>
          </w:rPr>
          <w:t>.</w:t>
        </w:r>
        <w:r w:rsidRPr="00245516">
          <w:rPr>
            <w:rFonts w:ascii="Times New Roman" w:eastAsia="Times New Roman" w:hAnsi="Times New Roman" w:cs="Times New Roman"/>
            <w:sz w:val="27"/>
            <w:szCs w:val="27"/>
            <w:lang w:val="en-US"/>
          </w:rPr>
          <w:t>ru</w:t>
        </w:r>
      </w:hyperlink>
      <w:r w:rsidRPr="00245516">
        <w:rPr>
          <w:rFonts w:ascii="Times New Roman" w:hAnsi="Times New Roman" w:cs="Times New Roman"/>
          <w:sz w:val="27"/>
          <w:szCs w:val="27"/>
        </w:rPr>
        <w:t>.</w:t>
      </w:r>
    </w:p>
    <w:p w:rsidR="00245516" w:rsidRPr="00245516" w:rsidRDefault="00245516" w:rsidP="0024551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45516">
        <w:rPr>
          <w:rFonts w:ascii="Times New Roman" w:hAnsi="Times New Roman" w:cs="Times New Roman"/>
          <w:sz w:val="27"/>
          <w:szCs w:val="27"/>
        </w:rPr>
        <w:lastRenderedPageBreak/>
        <w:t xml:space="preserve">4.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</w:t>
      </w:r>
      <w:r w:rsidRPr="00245516">
        <w:rPr>
          <w:rFonts w:ascii="Times New Roman" w:hAnsi="Times New Roman" w:cs="Times New Roman"/>
          <w:sz w:val="27"/>
          <w:szCs w:val="27"/>
          <w:lang w:val="en-US"/>
        </w:rPr>
        <w:t>docsurgut</w:t>
      </w:r>
      <w:r w:rsidRPr="00245516">
        <w:rPr>
          <w:rFonts w:ascii="Times New Roman" w:hAnsi="Times New Roman" w:cs="Times New Roman"/>
          <w:sz w:val="27"/>
          <w:szCs w:val="27"/>
        </w:rPr>
        <w:t>.</w:t>
      </w:r>
      <w:r w:rsidRPr="00245516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24551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45516" w:rsidRPr="00245516" w:rsidRDefault="00245516" w:rsidP="0024551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45516">
        <w:rPr>
          <w:rFonts w:ascii="Times New Roman" w:hAnsi="Times New Roman" w:cs="Times New Roman"/>
          <w:bCs/>
          <w:sz w:val="27"/>
          <w:szCs w:val="27"/>
        </w:rPr>
        <w:t>5. Настоящее распоряжение вступает в силу с момента его издания.</w:t>
      </w:r>
    </w:p>
    <w:p w:rsidR="00245516" w:rsidRPr="00245516" w:rsidRDefault="00245516" w:rsidP="0024551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45516">
        <w:rPr>
          <w:rFonts w:ascii="Times New Roman" w:hAnsi="Times New Roman" w:cs="Times New Roman"/>
          <w:bCs/>
          <w:sz w:val="27"/>
          <w:szCs w:val="27"/>
        </w:rPr>
        <w:t>6. Контроль за выполнением распоряжения оставляю за собой.</w:t>
      </w:r>
    </w:p>
    <w:p w:rsidR="00245516" w:rsidRPr="00245516" w:rsidRDefault="00245516" w:rsidP="00245516">
      <w:pPr>
        <w:pStyle w:val="ConsPlusNormal"/>
        <w:rPr>
          <w:rFonts w:ascii="Times New Roman" w:hAnsi="Times New Roman" w:cs="Times New Roman"/>
          <w:bCs/>
          <w:sz w:val="27"/>
          <w:szCs w:val="27"/>
        </w:rPr>
      </w:pPr>
    </w:p>
    <w:p w:rsidR="00245516" w:rsidRPr="00245516" w:rsidRDefault="00245516" w:rsidP="00245516">
      <w:pPr>
        <w:pStyle w:val="ConsPlusNormal"/>
        <w:rPr>
          <w:rFonts w:ascii="Times New Roman" w:hAnsi="Times New Roman" w:cs="Times New Roman"/>
          <w:bCs/>
          <w:sz w:val="27"/>
          <w:szCs w:val="27"/>
        </w:rPr>
      </w:pPr>
    </w:p>
    <w:p w:rsidR="00245516" w:rsidRPr="00245516" w:rsidRDefault="00245516" w:rsidP="00245516">
      <w:pPr>
        <w:pStyle w:val="ConsPlusNormal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2"/>
        <w:gridCol w:w="283"/>
        <w:gridCol w:w="4603"/>
      </w:tblGrid>
      <w:tr w:rsidR="00245516" w:rsidRPr="00245516" w:rsidTr="00D60229">
        <w:tc>
          <w:tcPr>
            <w:tcW w:w="4786" w:type="dxa"/>
            <w:shd w:val="clear" w:color="auto" w:fill="auto"/>
          </w:tcPr>
          <w:p w:rsidR="00245516" w:rsidRPr="00245516" w:rsidRDefault="00245516" w:rsidP="00D60229">
            <w:pPr>
              <w:pStyle w:val="ConsPlusNormal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45516">
              <w:rPr>
                <w:rFonts w:ascii="Times New Roman" w:hAnsi="Times New Roman" w:cs="Times New Roman"/>
                <w:bCs/>
                <w:sz w:val="27"/>
                <w:szCs w:val="27"/>
              </w:rPr>
              <w:t>Заместитель Главы города</w:t>
            </w:r>
          </w:p>
        </w:tc>
        <w:tc>
          <w:tcPr>
            <w:tcW w:w="284" w:type="dxa"/>
            <w:shd w:val="clear" w:color="auto" w:fill="auto"/>
          </w:tcPr>
          <w:p w:rsidR="00245516" w:rsidRPr="00245516" w:rsidRDefault="00245516" w:rsidP="00D60229">
            <w:pPr>
              <w:pStyle w:val="ConsPlusNormal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4642" w:type="dxa"/>
            <w:shd w:val="clear" w:color="auto" w:fill="auto"/>
          </w:tcPr>
          <w:p w:rsidR="00245516" w:rsidRPr="00245516" w:rsidRDefault="00245516" w:rsidP="00D60229">
            <w:pPr>
              <w:pStyle w:val="ConsPlusNormal"/>
              <w:ind w:right="-114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245516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</w:t>
            </w:r>
            <w:r w:rsidRPr="00245516">
              <w:rPr>
                <w:rFonts w:ascii="Times New Roman" w:hAnsi="Times New Roman" w:cs="Times New Roman"/>
                <w:bCs/>
                <w:sz w:val="27"/>
                <w:szCs w:val="27"/>
              </w:rPr>
              <w:t>В.А. Шаров</w:t>
            </w:r>
          </w:p>
        </w:tc>
      </w:tr>
    </w:tbl>
    <w:p w:rsidR="00245516" w:rsidRDefault="00245516" w:rsidP="00245516">
      <w:pPr>
        <w:sectPr w:rsidR="00245516" w:rsidSect="002455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45516" w:rsidRPr="00245516" w:rsidRDefault="00245516" w:rsidP="00245516">
      <w:pPr>
        <w:ind w:left="6237"/>
        <w:rPr>
          <w:sz w:val="27"/>
          <w:szCs w:val="27"/>
        </w:rPr>
      </w:pPr>
      <w:r w:rsidRPr="00245516">
        <w:rPr>
          <w:sz w:val="27"/>
          <w:szCs w:val="27"/>
        </w:rPr>
        <w:lastRenderedPageBreak/>
        <w:t xml:space="preserve">Приложение </w:t>
      </w:r>
    </w:p>
    <w:p w:rsidR="00245516" w:rsidRPr="00245516" w:rsidRDefault="00245516" w:rsidP="00245516">
      <w:pPr>
        <w:ind w:left="6237"/>
        <w:rPr>
          <w:sz w:val="27"/>
          <w:szCs w:val="27"/>
        </w:rPr>
      </w:pPr>
      <w:r w:rsidRPr="00245516">
        <w:rPr>
          <w:sz w:val="27"/>
          <w:szCs w:val="27"/>
        </w:rPr>
        <w:t>к распоряжению</w:t>
      </w:r>
    </w:p>
    <w:p w:rsidR="00245516" w:rsidRPr="00245516" w:rsidRDefault="00245516" w:rsidP="00245516">
      <w:pPr>
        <w:ind w:left="6237"/>
        <w:rPr>
          <w:sz w:val="27"/>
          <w:szCs w:val="27"/>
        </w:rPr>
      </w:pPr>
      <w:r w:rsidRPr="00245516">
        <w:rPr>
          <w:sz w:val="27"/>
          <w:szCs w:val="27"/>
        </w:rPr>
        <w:t>Администрации города</w:t>
      </w:r>
    </w:p>
    <w:p w:rsidR="00245516" w:rsidRPr="00245516" w:rsidRDefault="00245516" w:rsidP="00245516">
      <w:pPr>
        <w:ind w:firstLine="6237"/>
        <w:rPr>
          <w:sz w:val="27"/>
          <w:szCs w:val="27"/>
        </w:rPr>
      </w:pPr>
      <w:r w:rsidRPr="00245516">
        <w:rPr>
          <w:sz w:val="27"/>
          <w:szCs w:val="27"/>
        </w:rPr>
        <w:t>от ____________ № _______</w:t>
      </w:r>
    </w:p>
    <w:p w:rsidR="00245516" w:rsidRPr="00245516" w:rsidRDefault="00245516" w:rsidP="00081B6B">
      <w:pPr>
        <w:rPr>
          <w:sz w:val="27"/>
          <w:szCs w:val="27"/>
        </w:rPr>
      </w:pPr>
    </w:p>
    <w:p w:rsidR="00245516" w:rsidRPr="00245516" w:rsidRDefault="00245516" w:rsidP="00081B6B">
      <w:pPr>
        <w:rPr>
          <w:sz w:val="27"/>
          <w:szCs w:val="27"/>
        </w:rPr>
      </w:pPr>
    </w:p>
    <w:p w:rsidR="00245516" w:rsidRPr="00245516" w:rsidRDefault="00245516" w:rsidP="00245516">
      <w:pPr>
        <w:jc w:val="center"/>
        <w:rPr>
          <w:sz w:val="27"/>
          <w:szCs w:val="27"/>
        </w:rPr>
      </w:pPr>
      <w:r w:rsidRPr="00245516">
        <w:rPr>
          <w:sz w:val="27"/>
          <w:szCs w:val="27"/>
        </w:rPr>
        <w:t xml:space="preserve">Схема </w:t>
      </w:r>
    </w:p>
    <w:p w:rsidR="00245516" w:rsidRPr="00245516" w:rsidRDefault="00245516" w:rsidP="00245516">
      <w:pPr>
        <w:jc w:val="center"/>
        <w:rPr>
          <w:sz w:val="27"/>
          <w:szCs w:val="27"/>
        </w:rPr>
      </w:pPr>
      <w:r w:rsidRPr="00245516">
        <w:rPr>
          <w:sz w:val="27"/>
          <w:szCs w:val="27"/>
        </w:rPr>
        <w:t xml:space="preserve">расположения улиц на территории садоводческого товарищества </w:t>
      </w:r>
    </w:p>
    <w:p w:rsidR="00245516" w:rsidRPr="00245516" w:rsidRDefault="00245516" w:rsidP="00245516">
      <w:pPr>
        <w:jc w:val="center"/>
        <w:rPr>
          <w:sz w:val="27"/>
          <w:szCs w:val="27"/>
        </w:rPr>
      </w:pPr>
      <w:r w:rsidRPr="00245516">
        <w:rPr>
          <w:sz w:val="27"/>
          <w:szCs w:val="27"/>
        </w:rPr>
        <w:t>собственников недвижимости № 3</w:t>
      </w:r>
    </w:p>
    <w:p w:rsidR="00245516" w:rsidRPr="00245516" w:rsidRDefault="00245516" w:rsidP="00245516">
      <w:pPr>
        <w:rPr>
          <w:sz w:val="27"/>
          <w:szCs w:val="27"/>
        </w:rPr>
      </w:pPr>
    </w:p>
    <w:p w:rsidR="00245516" w:rsidRDefault="00245516" w:rsidP="00245516">
      <w:pPr>
        <w:rPr>
          <w:sz w:val="26"/>
          <w:szCs w:val="26"/>
        </w:rPr>
      </w:pPr>
      <w:r w:rsidRPr="00AA333F">
        <w:rPr>
          <w:noProof/>
          <w:sz w:val="26"/>
          <w:szCs w:val="26"/>
          <w:lang w:eastAsia="ru-RU"/>
        </w:rPr>
        <w:drawing>
          <wp:inline distT="0" distB="0" distL="0" distR="0" wp14:anchorId="4935A661" wp14:editId="2A3CA205">
            <wp:extent cx="6124575" cy="5727856"/>
            <wp:effectExtent l="0" t="0" r="0" b="6350"/>
            <wp:docPr id="2" name="Рисунок 2" descr="C:\Users\chistyakova_em\Desktop\2023 ТОПОНИКА ФИАС ПРОЕКТЫ\СТСН №3\Схема расположения улиц СТСН №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styakova_em\Desktop\2023 ТОПОНИКА ФИАС ПРОЕКТЫ\СТСН №3\Схема расположения улиц СТСН № 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64" cy="576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516" w:rsidRDefault="00245516" w:rsidP="00245516">
      <w:pPr>
        <w:rPr>
          <w:sz w:val="27"/>
          <w:szCs w:val="27"/>
        </w:rPr>
      </w:pPr>
    </w:p>
    <w:p w:rsidR="00245516" w:rsidRPr="00245516" w:rsidRDefault="00245516" w:rsidP="00245516">
      <w:pPr>
        <w:rPr>
          <w:sz w:val="27"/>
          <w:szCs w:val="27"/>
        </w:rPr>
      </w:pPr>
    </w:p>
    <w:tbl>
      <w:tblPr>
        <w:tblStyle w:val="a3"/>
        <w:tblW w:w="6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06"/>
        <w:gridCol w:w="4531"/>
      </w:tblGrid>
      <w:tr w:rsidR="00245516" w:rsidRPr="00245516" w:rsidTr="00D60229">
        <w:tc>
          <w:tcPr>
            <w:tcW w:w="1555" w:type="dxa"/>
          </w:tcPr>
          <w:p w:rsidR="00245516" w:rsidRPr="00245516" w:rsidRDefault="00245516" w:rsidP="00D60229">
            <w:pPr>
              <w:rPr>
                <w:color w:val="5B9BD5" w:themeColor="accent1"/>
                <w:sz w:val="27"/>
                <w:szCs w:val="27"/>
              </w:rPr>
            </w:pPr>
            <w:r w:rsidRPr="00245516">
              <w:rPr>
                <w:noProof/>
                <w:color w:val="5B9BD5" w:themeColor="accent1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2057EE" wp14:editId="3ADA358E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96519</wp:posOffset>
                      </wp:positionV>
                      <wp:extent cx="80010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2A334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05pt,7.6pt" to="66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" strokecolor="#5b9bd5 [3204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</w:tcPr>
          <w:p w:rsidR="00245516" w:rsidRPr="00245516" w:rsidRDefault="00245516" w:rsidP="00D60229">
            <w:pPr>
              <w:rPr>
                <w:sz w:val="27"/>
                <w:szCs w:val="27"/>
              </w:rPr>
            </w:pPr>
            <w:r w:rsidRPr="00245516">
              <w:rPr>
                <w:sz w:val="27"/>
                <w:szCs w:val="27"/>
              </w:rPr>
              <w:t>-</w:t>
            </w:r>
          </w:p>
        </w:tc>
        <w:tc>
          <w:tcPr>
            <w:tcW w:w="4547" w:type="dxa"/>
          </w:tcPr>
          <w:p w:rsidR="00245516" w:rsidRPr="00245516" w:rsidRDefault="00245516" w:rsidP="00D60229">
            <w:pPr>
              <w:rPr>
                <w:sz w:val="27"/>
                <w:szCs w:val="27"/>
              </w:rPr>
            </w:pPr>
            <w:r w:rsidRPr="00245516">
              <w:rPr>
                <w:sz w:val="27"/>
                <w:szCs w:val="27"/>
              </w:rPr>
              <w:t>граница элемента планировочной структуры</w:t>
            </w:r>
          </w:p>
          <w:p w:rsidR="00245516" w:rsidRPr="00245516" w:rsidRDefault="00245516" w:rsidP="00D60229">
            <w:pPr>
              <w:rPr>
                <w:sz w:val="27"/>
                <w:szCs w:val="27"/>
              </w:rPr>
            </w:pPr>
          </w:p>
        </w:tc>
      </w:tr>
      <w:tr w:rsidR="00245516" w:rsidRPr="00245516" w:rsidTr="00D60229">
        <w:tc>
          <w:tcPr>
            <w:tcW w:w="1555" w:type="dxa"/>
          </w:tcPr>
          <w:p w:rsidR="00245516" w:rsidRPr="00245516" w:rsidRDefault="00245516" w:rsidP="00D60229">
            <w:pPr>
              <w:rPr>
                <w:sz w:val="27"/>
                <w:szCs w:val="27"/>
              </w:rPr>
            </w:pPr>
            <w:r w:rsidRPr="00245516">
              <w:rPr>
                <w:sz w:val="27"/>
                <w:szCs w:val="27"/>
              </w:rPr>
              <w:t>1-я</w:t>
            </w:r>
          </w:p>
        </w:tc>
        <w:tc>
          <w:tcPr>
            <w:tcW w:w="283" w:type="dxa"/>
          </w:tcPr>
          <w:p w:rsidR="00245516" w:rsidRPr="00245516" w:rsidRDefault="00245516" w:rsidP="00D60229">
            <w:pPr>
              <w:rPr>
                <w:sz w:val="27"/>
                <w:szCs w:val="27"/>
              </w:rPr>
            </w:pPr>
            <w:r w:rsidRPr="00245516">
              <w:rPr>
                <w:sz w:val="27"/>
                <w:szCs w:val="27"/>
              </w:rPr>
              <w:t>-</w:t>
            </w:r>
          </w:p>
        </w:tc>
        <w:tc>
          <w:tcPr>
            <w:tcW w:w="4547" w:type="dxa"/>
          </w:tcPr>
          <w:p w:rsidR="00245516" w:rsidRPr="00245516" w:rsidRDefault="00245516" w:rsidP="00D60229">
            <w:pPr>
              <w:rPr>
                <w:sz w:val="27"/>
                <w:szCs w:val="27"/>
              </w:rPr>
            </w:pPr>
            <w:r w:rsidRPr="00245516">
              <w:rPr>
                <w:sz w:val="27"/>
                <w:szCs w:val="27"/>
              </w:rPr>
              <w:t xml:space="preserve">наименования улиц </w:t>
            </w:r>
          </w:p>
        </w:tc>
      </w:tr>
    </w:tbl>
    <w:p w:rsidR="00245516" w:rsidRPr="00081B6B" w:rsidRDefault="00245516" w:rsidP="00081B6B">
      <w:pPr>
        <w:rPr>
          <w:sz w:val="2"/>
          <w:szCs w:val="2"/>
        </w:rPr>
      </w:pPr>
    </w:p>
    <w:sectPr w:rsidR="00245516" w:rsidRPr="00081B6B" w:rsidSect="00081B6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0CB" w:rsidRDefault="001000CB">
      <w:r>
        <w:separator/>
      </w:r>
    </w:p>
  </w:endnote>
  <w:endnote w:type="continuationSeparator" w:id="0">
    <w:p w:rsidR="001000CB" w:rsidRDefault="0010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540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540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540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0CB" w:rsidRDefault="001000CB">
      <w:r>
        <w:separator/>
      </w:r>
    </w:p>
  </w:footnote>
  <w:footnote w:type="continuationSeparator" w:id="0">
    <w:p w:rsidR="001000CB" w:rsidRDefault="00100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540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C7B6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5407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C38E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C38E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C38E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5407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540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16"/>
    <w:rsid w:val="00081B6B"/>
    <w:rsid w:val="000C7B62"/>
    <w:rsid w:val="001000CB"/>
    <w:rsid w:val="001E7C40"/>
    <w:rsid w:val="00245516"/>
    <w:rsid w:val="004C38EF"/>
    <w:rsid w:val="00532C7C"/>
    <w:rsid w:val="00BD0B4C"/>
    <w:rsid w:val="00D54079"/>
    <w:rsid w:val="00D6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DDD6225-6411-495E-81BD-CF2400F4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4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455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4551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455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5516"/>
    <w:rPr>
      <w:rFonts w:ascii="Times New Roman" w:hAnsi="Times New Roman"/>
      <w:sz w:val="28"/>
    </w:rPr>
  </w:style>
  <w:style w:type="character" w:styleId="a8">
    <w:name w:val="page number"/>
    <w:basedOn w:val="a0"/>
    <w:rsid w:val="00245516"/>
  </w:style>
  <w:style w:type="paragraph" w:customStyle="1" w:styleId="ConsPlusNormal">
    <w:name w:val="ConsPlusNormal"/>
    <w:rsid w:val="002455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rsid w:val="00245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Морохова Лилия Олеговна</cp:lastModifiedBy>
  <cp:revision>2</cp:revision>
  <cp:lastPrinted>2023-07-31T07:30:00Z</cp:lastPrinted>
  <dcterms:created xsi:type="dcterms:W3CDTF">2023-08-01T12:54:00Z</dcterms:created>
  <dcterms:modified xsi:type="dcterms:W3CDTF">2023-08-01T12:54:00Z</dcterms:modified>
</cp:coreProperties>
</file>