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81" w:rsidRDefault="00F73381" w:rsidP="00656C1A">
      <w:pPr>
        <w:spacing w:line="120" w:lineRule="atLeast"/>
        <w:jc w:val="center"/>
        <w:rPr>
          <w:sz w:val="24"/>
          <w:szCs w:val="24"/>
        </w:rPr>
      </w:pPr>
    </w:p>
    <w:p w:rsidR="00F73381" w:rsidRDefault="00F73381" w:rsidP="00656C1A">
      <w:pPr>
        <w:spacing w:line="120" w:lineRule="atLeast"/>
        <w:jc w:val="center"/>
        <w:rPr>
          <w:sz w:val="24"/>
          <w:szCs w:val="24"/>
        </w:rPr>
      </w:pPr>
    </w:p>
    <w:p w:rsidR="00F73381" w:rsidRPr="00852378" w:rsidRDefault="00F73381" w:rsidP="00656C1A">
      <w:pPr>
        <w:spacing w:line="120" w:lineRule="atLeast"/>
        <w:jc w:val="center"/>
        <w:rPr>
          <w:sz w:val="10"/>
          <w:szCs w:val="10"/>
        </w:rPr>
      </w:pPr>
    </w:p>
    <w:p w:rsidR="00F73381" w:rsidRDefault="00F73381" w:rsidP="00656C1A">
      <w:pPr>
        <w:spacing w:line="120" w:lineRule="atLeast"/>
        <w:jc w:val="center"/>
        <w:rPr>
          <w:sz w:val="10"/>
          <w:szCs w:val="24"/>
        </w:rPr>
      </w:pPr>
    </w:p>
    <w:p w:rsidR="00F73381" w:rsidRPr="005541F0" w:rsidRDefault="00F733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3381" w:rsidRDefault="00F733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73381" w:rsidRPr="005541F0" w:rsidRDefault="00F7338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73381" w:rsidRPr="005649E4" w:rsidRDefault="00F73381" w:rsidP="00656C1A">
      <w:pPr>
        <w:spacing w:line="120" w:lineRule="atLeast"/>
        <w:jc w:val="center"/>
        <w:rPr>
          <w:sz w:val="18"/>
          <w:szCs w:val="24"/>
        </w:rPr>
      </w:pPr>
    </w:p>
    <w:p w:rsidR="00F73381" w:rsidRPr="00656C1A" w:rsidRDefault="00F733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3381" w:rsidRPr="005541F0" w:rsidRDefault="00F73381" w:rsidP="00656C1A">
      <w:pPr>
        <w:spacing w:line="120" w:lineRule="atLeast"/>
        <w:jc w:val="center"/>
        <w:rPr>
          <w:sz w:val="18"/>
          <w:szCs w:val="24"/>
        </w:rPr>
      </w:pPr>
    </w:p>
    <w:p w:rsidR="00F73381" w:rsidRPr="005541F0" w:rsidRDefault="00F73381" w:rsidP="00656C1A">
      <w:pPr>
        <w:spacing w:line="120" w:lineRule="atLeast"/>
        <w:jc w:val="center"/>
        <w:rPr>
          <w:sz w:val="20"/>
          <w:szCs w:val="24"/>
        </w:rPr>
      </w:pPr>
    </w:p>
    <w:p w:rsidR="00F73381" w:rsidRPr="00656C1A" w:rsidRDefault="00F7338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73381" w:rsidRDefault="00F73381" w:rsidP="00656C1A">
      <w:pPr>
        <w:spacing w:line="120" w:lineRule="atLeast"/>
        <w:jc w:val="center"/>
        <w:rPr>
          <w:sz w:val="30"/>
          <w:szCs w:val="24"/>
        </w:rPr>
      </w:pPr>
    </w:p>
    <w:p w:rsidR="00F73381" w:rsidRPr="00656C1A" w:rsidRDefault="00F73381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7338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3381" w:rsidRPr="00F8214F" w:rsidRDefault="00F733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3381" w:rsidRPr="00F8214F" w:rsidRDefault="00900D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3381" w:rsidRPr="00F8214F" w:rsidRDefault="00F733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3381" w:rsidRPr="00F8214F" w:rsidRDefault="00900D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73381" w:rsidRPr="00A63FB0" w:rsidRDefault="00F733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3381" w:rsidRPr="00A3761A" w:rsidRDefault="00900D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73381" w:rsidRPr="00F8214F" w:rsidRDefault="00F7338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73381" w:rsidRPr="00F8214F" w:rsidRDefault="00F7338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73381" w:rsidRPr="00AB4194" w:rsidRDefault="00F733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73381" w:rsidRPr="00F8214F" w:rsidRDefault="00900D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2268</w:t>
            </w:r>
          </w:p>
        </w:tc>
      </w:tr>
    </w:tbl>
    <w:p w:rsidR="00F73381" w:rsidRPr="000C4AB5" w:rsidRDefault="00F73381" w:rsidP="00C725A6">
      <w:pPr>
        <w:rPr>
          <w:rFonts w:cs="Times New Roman"/>
          <w:szCs w:val="28"/>
          <w:lang w:val="en-US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О проведении аттестации</w:t>
      </w:r>
    </w:p>
    <w:p w:rsidR="00F73381" w:rsidRPr="00F73381" w:rsidRDefault="00F73381" w:rsidP="00F73381">
      <w:pPr>
        <w:rPr>
          <w:rFonts w:eastAsia="Times New Roman" w:cs="Times New Roman"/>
          <w:color w:val="000000"/>
          <w:szCs w:val="28"/>
          <w:lang w:eastAsia="ru-RU"/>
        </w:rPr>
      </w:pPr>
      <w:r w:rsidRPr="00F73381">
        <w:rPr>
          <w:rFonts w:eastAsia="Times New Roman" w:cs="Times New Roman"/>
          <w:color w:val="000000"/>
          <w:szCs w:val="28"/>
          <w:lang w:eastAsia="ru-RU"/>
        </w:rPr>
        <w:t>муниципальных служащих</w:t>
      </w:r>
    </w:p>
    <w:p w:rsidR="00F73381" w:rsidRPr="00F73381" w:rsidRDefault="00F73381" w:rsidP="00F73381">
      <w:pPr>
        <w:rPr>
          <w:rFonts w:eastAsia="Times New Roman" w:cs="Times New Roman"/>
          <w:color w:val="000000"/>
          <w:szCs w:val="28"/>
          <w:lang w:eastAsia="ru-RU"/>
        </w:rPr>
      </w:pPr>
      <w:r w:rsidRPr="00F73381">
        <w:rPr>
          <w:rFonts w:eastAsia="Times New Roman" w:cs="Times New Roman"/>
          <w:color w:val="000000"/>
          <w:szCs w:val="28"/>
          <w:lang w:eastAsia="ru-RU"/>
        </w:rPr>
        <w:t xml:space="preserve">Администрации города </w:t>
      </w: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color w:val="000000"/>
          <w:szCs w:val="28"/>
          <w:lang w:eastAsia="ru-RU"/>
        </w:rPr>
        <w:t>и ее структурных подразделений</w:t>
      </w:r>
    </w:p>
    <w:p w:rsidR="00F73381" w:rsidRPr="00F73381" w:rsidRDefault="00F73381" w:rsidP="00F73381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ind w:right="-1" w:firstLine="708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В соответствии со статьей 82 Трудового кодекса Российской Федерации, статьей 18 Федерального закона от 02.03.2007 № 25-ФЗ </w:t>
      </w:r>
      <w:r w:rsidRPr="00F73381">
        <w:rPr>
          <w:rFonts w:eastAsia="Times New Roman" w:cs="Times New Roman"/>
          <w:spacing w:val="-4"/>
          <w:szCs w:val="28"/>
          <w:lang w:eastAsia="ru-RU"/>
        </w:rPr>
        <w:t>«О муниципальной службе в Российской Федерации», статьей 8 Закона Ханты-Мансий</w:t>
      </w:r>
      <w:r w:rsidRPr="00F73381">
        <w:rPr>
          <w:rFonts w:eastAsia="Times New Roman" w:cs="Times New Roman"/>
          <w:szCs w:val="28"/>
          <w:lang w:eastAsia="ru-RU"/>
        </w:rPr>
        <w:t>ского автономного округа – Югры от 20.07.2007 № 113</w:t>
      </w:r>
      <w:r w:rsidRPr="00F73381">
        <w:rPr>
          <w:rFonts w:eastAsia="Times New Roman" w:cs="Times New Roman"/>
          <w:spacing w:val="-6"/>
          <w:szCs w:val="28"/>
          <w:lang w:eastAsia="ru-RU"/>
        </w:rPr>
        <w:t>-</w:t>
      </w:r>
      <w:r w:rsidRPr="00F73381">
        <w:rPr>
          <w:rFonts w:eastAsia="Times New Roman" w:cs="Times New Roman"/>
          <w:szCs w:val="28"/>
          <w:lang w:eastAsia="ru-RU"/>
        </w:rPr>
        <w:t xml:space="preserve">оз «Об отдельных вопросах муниципальной службы в Ханты-Мансийском автономном округе – Югре», </w:t>
      </w:r>
      <w:r w:rsidRPr="00F73381">
        <w:rPr>
          <w:rFonts w:eastAsia="Times New Roman" w:cs="Times New Roman"/>
          <w:spacing w:val="-6"/>
          <w:szCs w:val="28"/>
          <w:lang w:eastAsia="ru-RU"/>
        </w:rPr>
        <w:t xml:space="preserve">постановлением </w:t>
      </w:r>
      <w:r w:rsidRPr="00F73381">
        <w:rPr>
          <w:rFonts w:eastAsia="Times New Roman" w:cs="Times New Roman"/>
          <w:szCs w:val="28"/>
          <w:lang w:eastAsia="ru-RU"/>
        </w:rPr>
        <w:t xml:space="preserve">Главы города от 31.12.2008 № 80 «Об утверждении </w:t>
      </w:r>
      <w:r w:rsidRPr="00F73381">
        <w:rPr>
          <w:rFonts w:eastAsia="Times New Roman" w:cs="Times New Roman"/>
          <w:spacing w:val="-4"/>
          <w:szCs w:val="28"/>
          <w:lang w:eastAsia="ru-RU"/>
        </w:rPr>
        <w:t>положения             о проведении аттестации муниципальных служащих органов местного</w:t>
      </w:r>
      <w:r w:rsidRPr="00F73381">
        <w:rPr>
          <w:rFonts w:eastAsia="Times New Roman" w:cs="Times New Roman"/>
          <w:spacing w:val="-6"/>
          <w:szCs w:val="28"/>
          <w:lang w:eastAsia="ru-RU"/>
        </w:rPr>
        <w:t xml:space="preserve"> самоуправления муниципального образования городской округ Сургут Ханты-Мансийского автономного округа – Югры», </w:t>
      </w: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 w:rsidRPr="00F73381">
        <w:rPr>
          <w:rFonts w:eastAsia="Times New Roman" w:cs="Times New Roman"/>
          <w:spacing w:val="-4"/>
          <w:szCs w:val="28"/>
          <w:lang w:eastAsia="ru-RU"/>
        </w:rPr>
        <w:t xml:space="preserve">: </w:t>
      </w:r>
    </w:p>
    <w:p w:rsidR="00F73381" w:rsidRPr="00F73381" w:rsidRDefault="00F73381" w:rsidP="00F73381">
      <w:pPr>
        <w:suppressAutoHyphens/>
        <w:ind w:firstLine="709"/>
        <w:jc w:val="both"/>
        <w:rPr>
          <w:rFonts w:eastAsia="Times New Roman" w:cs="Times New Roman"/>
          <w:color w:val="000000"/>
          <w:spacing w:val="4"/>
          <w:szCs w:val="28"/>
          <w:lang w:eastAsia="ru-RU"/>
        </w:rPr>
      </w:pPr>
      <w:r w:rsidRPr="00F73381">
        <w:rPr>
          <w:rFonts w:eastAsia="Times New Roman" w:cs="Times New Roman"/>
          <w:spacing w:val="-6"/>
          <w:szCs w:val="28"/>
          <w:lang w:eastAsia="ru-RU"/>
        </w:rPr>
        <w:t xml:space="preserve">1. </w:t>
      </w:r>
      <w:r w:rsidRPr="00F73381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Провести аттестацию </w:t>
      </w:r>
      <w:r w:rsidRPr="00F73381">
        <w:rPr>
          <w:rFonts w:eastAsia="Times New Roman" w:cs="Times New Roman"/>
          <w:color w:val="000000"/>
          <w:szCs w:val="28"/>
          <w:lang w:eastAsia="ru-RU"/>
        </w:rPr>
        <w:t xml:space="preserve">муниципальных служащих Администрации города и ее структурных подразделений в период </w:t>
      </w:r>
      <w:r w:rsidRPr="00F73381">
        <w:rPr>
          <w:rFonts w:eastAsia="Times New Roman" w:cs="Times New Roman"/>
          <w:color w:val="000000"/>
          <w:spacing w:val="4"/>
          <w:szCs w:val="28"/>
          <w:lang w:eastAsia="ru-RU"/>
        </w:rPr>
        <w:t>с 25 октября 2023 года                      по 30 ноября 2023 года.</w:t>
      </w:r>
    </w:p>
    <w:p w:rsidR="00F73381" w:rsidRPr="00F73381" w:rsidRDefault="00F73381" w:rsidP="00F73381">
      <w:pPr>
        <w:ind w:firstLine="709"/>
        <w:jc w:val="both"/>
        <w:rPr>
          <w:rFonts w:eastAsia="Times New Roman" w:cs="Times New Roman"/>
          <w:color w:val="000000"/>
          <w:spacing w:val="4"/>
          <w:szCs w:val="28"/>
          <w:lang w:eastAsia="ru-RU"/>
        </w:rPr>
      </w:pPr>
      <w:r w:rsidRPr="00F73381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2. Форма проведения аттестации: </w:t>
      </w:r>
    </w:p>
    <w:p w:rsidR="00F73381" w:rsidRPr="00F73381" w:rsidRDefault="00F73381" w:rsidP="00F7338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2.1. </w:t>
      </w:r>
      <w:r w:rsidRPr="00F73381">
        <w:rPr>
          <w:rFonts w:eastAsia="Times New Roman" w:cs="Times New Roman"/>
          <w:szCs w:val="28"/>
          <w:lang w:eastAsia="ru-RU"/>
        </w:rPr>
        <w:t xml:space="preserve">Тестирование муниципальных служащих. </w:t>
      </w:r>
    </w:p>
    <w:p w:rsidR="00F73381" w:rsidRPr="00F73381" w:rsidRDefault="00F73381" w:rsidP="00F7338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2.2. Индивидуальное собеседование по вопросам профессиональной служебной деятельности:</w:t>
      </w:r>
    </w:p>
    <w:p w:rsidR="00F73381" w:rsidRPr="00F73381" w:rsidRDefault="00F73381" w:rsidP="00F73381">
      <w:pPr>
        <w:tabs>
          <w:tab w:val="left" w:pos="709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- для заместителя Главы города и муниципальных служащих, являющихся членами аттестационной комиссии;</w:t>
      </w:r>
    </w:p>
    <w:p w:rsidR="00F73381" w:rsidRPr="00F73381" w:rsidRDefault="00F73381" w:rsidP="00F73381">
      <w:pPr>
        <w:tabs>
          <w:tab w:val="left" w:pos="709"/>
        </w:tabs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73381">
        <w:rPr>
          <w:rFonts w:eastAsia="Times New Roman" w:cs="Times New Roman"/>
          <w:spacing w:val="-6"/>
          <w:szCs w:val="28"/>
          <w:lang w:eastAsia="ru-RU"/>
        </w:rPr>
        <w:t>- для муниципальных служащих, результат тестирования которых составил менее 80 % от общего числа вопросов;</w:t>
      </w:r>
    </w:p>
    <w:p w:rsidR="00F73381" w:rsidRPr="00F73381" w:rsidRDefault="00F73381" w:rsidP="00F73381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- для муниципальных служащих, допустивших нарушения в 2023 году,            к которым были применены виды дисциплинарных взысканий или снижение ежемесячного денежного поощрения по результатам проверок, проводимых управлением кадров и муниципальной службы, рассмотрения актов прокурорс</w:t>
      </w:r>
      <w:r>
        <w:rPr>
          <w:rFonts w:eastAsia="Times New Roman" w:cs="Times New Roman"/>
          <w:szCs w:val="28"/>
          <w:lang w:eastAsia="ru-RU"/>
        </w:rPr>
        <w:t>-</w:t>
      </w:r>
      <w:r w:rsidRPr="00F73381">
        <w:rPr>
          <w:rFonts w:eastAsia="Times New Roman" w:cs="Times New Roman"/>
          <w:szCs w:val="28"/>
          <w:lang w:eastAsia="ru-RU"/>
        </w:rPr>
        <w:lastRenderedPageBreak/>
        <w:t>кого реагирования, писем и обращений граждан и организаций;</w:t>
      </w:r>
    </w:p>
    <w:p w:rsidR="00F73381" w:rsidRPr="00F73381" w:rsidRDefault="00F73381" w:rsidP="00F73381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- для муниципальных служащих, имеющих удовлетворительную (неудов-летворительную) мотивированную оценку профессиональных, деловых, личностных и иных качеств в отзыве аттестуемого. </w:t>
      </w:r>
    </w:p>
    <w:p w:rsidR="00F73381" w:rsidRPr="00F73381" w:rsidRDefault="00F73381" w:rsidP="00F73381">
      <w:pPr>
        <w:widowControl w:val="0"/>
        <w:suppressAutoHyphens/>
        <w:spacing w:line="240" w:lineRule="atLeas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3381">
        <w:rPr>
          <w:rFonts w:eastAsia="Times New Roman" w:cs="Times New Roman"/>
          <w:color w:val="000000"/>
          <w:szCs w:val="28"/>
          <w:lang w:eastAsia="ru-RU"/>
        </w:rPr>
        <w:t>3. Создать:</w:t>
      </w:r>
    </w:p>
    <w:p w:rsidR="00F73381" w:rsidRPr="00F73381" w:rsidRDefault="00F73381" w:rsidP="00F73381">
      <w:pPr>
        <w:widowControl w:val="0"/>
        <w:suppressAutoHyphens/>
        <w:spacing w:line="240" w:lineRule="atLeas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3381">
        <w:rPr>
          <w:rFonts w:eastAsia="Times New Roman" w:cs="Times New Roman"/>
          <w:spacing w:val="-6"/>
          <w:szCs w:val="28"/>
          <w:lang w:eastAsia="ru-RU"/>
        </w:rPr>
        <w:t>-</w:t>
      </w:r>
      <w:r w:rsidRPr="00F73381">
        <w:rPr>
          <w:rFonts w:eastAsia="Times New Roman" w:cs="Times New Roman"/>
          <w:color w:val="000000"/>
          <w:szCs w:val="28"/>
          <w:lang w:eastAsia="ru-RU"/>
        </w:rPr>
        <w:t xml:space="preserve"> аттестационную комиссию для проведения аттестации муниципальных служащих в составе согласно приложению 1; </w:t>
      </w:r>
    </w:p>
    <w:p w:rsidR="00F73381" w:rsidRPr="00F73381" w:rsidRDefault="00F73381" w:rsidP="00F73381">
      <w:pPr>
        <w:widowControl w:val="0"/>
        <w:suppressAutoHyphens/>
        <w:spacing w:line="240" w:lineRule="atLeas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3381">
        <w:rPr>
          <w:rFonts w:eastAsia="Times New Roman" w:cs="Times New Roman"/>
          <w:spacing w:val="-4"/>
          <w:szCs w:val="28"/>
          <w:lang w:eastAsia="ru-RU"/>
        </w:rPr>
        <w:t xml:space="preserve">- </w:t>
      </w: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аттестационную комиссию </w:t>
      </w:r>
      <w:r w:rsidRPr="00F73381">
        <w:rPr>
          <w:rFonts w:eastAsia="Times New Roman" w:cs="Times New Roman"/>
          <w:spacing w:val="-4"/>
          <w:szCs w:val="28"/>
          <w:lang w:eastAsia="ru-RU"/>
        </w:rPr>
        <w:t xml:space="preserve">для проведения аттестации </w:t>
      </w:r>
      <w:r w:rsidRPr="00F73381">
        <w:rPr>
          <w:rFonts w:eastAsia="Times New Roman" w:cs="Times New Roman"/>
          <w:szCs w:val="28"/>
          <w:lang w:eastAsia="ru-RU"/>
        </w:rPr>
        <w:t xml:space="preserve">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</w:t>
      </w:r>
      <w:r w:rsidRPr="00F73381">
        <w:rPr>
          <w:rFonts w:eastAsia="Times New Roman" w:cs="Times New Roman"/>
          <w:color w:val="000000"/>
          <w:szCs w:val="28"/>
          <w:lang w:eastAsia="ru-RU"/>
        </w:rPr>
        <w:t>в составе согласно приложению 2.</w:t>
      </w:r>
    </w:p>
    <w:p w:rsidR="00F73381" w:rsidRPr="00F73381" w:rsidRDefault="00F73381" w:rsidP="00F73381">
      <w:pPr>
        <w:widowControl w:val="0"/>
        <w:suppressAutoHyphens/>
        <w:ind w:right="-1"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3381">
        <w:rPr>
          <w:rFonts w:eastAsia="Times New Roman" w:cs="Times New Roman"/>
          <w:color w:val="000000"/>
          <w:szCs w:val="28"/>
          <w:lang w:eastAsia="ru-RU"/>
        </w:rPr>
        <w:t>4. Утвердить график проведения аттестации муниципальных служащих Администрации города и ее структурных подразделений (далее – график) согласно приложению 3.</w:t>
      </w:r>
    </w:p>
    <w:p w:rsidR="00F73381" w:rsidRPr="00F73381" w:rsidRDefault="00F73381" w:rsidP="00F73381">
      <w:pPr>
        <w:widowControl w:val="0"/>
        <w:suppressAutoHyphens/>
        <w:ind w:right="-1" w:firstLine="708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5. </w:t>
      </w:r>
      <w:r w:rsidRPr="00F73381">
        <w:rPr>
          <w:rFonts w:eastAsia="Times New Roman" w:cs="Times New Roman"/>
          <w:color w:val="000000"/>
          <w:szCs w:val="28"/>
          <w:lang w:eastAsia="ru-RU"/>
        </w:rPr>
        <w:t xml:space="preserve">Заместителям </w:t>
      </w:r>
      <w:r w:rsidRPr="00F73381">
        <w:rPr>
          <w:rFonts w:eastAsia="Times New Roman" w:cs="Times New Roman"/>
          <w:spacing w:val="-6"/>
          <w:szCs w:val="28"/>
          <w:lang w:eastAsia="ru-RU"/>
        </w:rPr>
        <w:t>Главы</w:t>
      </w:r>
      <w:r w:rsidRPr="00F73381">
        <w:rPr>
          <w:rFonts w:eastAsia="Times New Roman" w:cs="Times New Roman"/>
          <w:color w:val="000000"/>
          <w:szCs w:val="28"/>
          <w:lang w:eastAsia="ru-RU"/>
        </w:rPr>
        <w:t xml:space="preserve"> города, р</w:t>
      </w: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>уководителям структурных подразделений Администрации города представить в аттестационную комиссию отзыв непосред-ственного руководителя об исполнении подлежащим аттестации муниципальным служащим должностных обязанностей за аттестационный период в сроки, указанные в графике, согласно приложению 3.</w:t>
      </w:r>
    </w:p>
    <w:p w:rsidR="00F73381" w:rsidRPr="00F73381" w:rsidRDefault="00F73381" w:rsidP="00F73381">
      <w:pPr>
        <w:widowControl w:val="0"/>
        <w:suppressAutoHyphens/>
        <w:ind w:right="-1" w:firstLine="708"/>
        <w:jc w:val="both"/>
        <w:rPr>
          <w:rFonts w:eastAsia="Times New Roman" w:cs="Times New Roman"/>
          <w:color w:val="000000"/>
          <w:spacing w:val="-4"/>
          <w:szCs w:val="28"/>
          <w:lang w:eastAsia="ru-RU"/>
        </w:rPr>
      </w:pP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>6. Руководителям структурных подразделений Администрации города обеспечить возможность прохождения муниципальными служащими индивиду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-</w:t>
      </w: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ального собеседования в режиме видеоконференцсвязи, в случаях, указанных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br/>
      </w: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>в п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>одп</w:t>
      </w: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ункте 2.2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пункта 2 </w:t>
      </w: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>настоящего распоряжения.</w:t>
      </w:r>
    </w:p>
    <w:p w:rsidR="00F73381" w:rsidRPr="00F73381" w:rsidRDefault="00F73381" w:rsidP="00F73381">
      <w:pPr>
        <w:widowControl w:val="0"/>
        <w:suppressAutoHyphens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7. Настоящее распоряжение вступает в силу с момента его издания.</w:t>
      </w:r>
    </w:p>
    <w:p w:rsidR="00F73381" w:rsidRPr="00F73381" w:rsidRDefault="00F73381" w:rsidP="00F73381">
      <w:pPr>
        <w:widowControl w:val="0"/>
        <w:suppressAutoHyphens/>
        <w:ind w:right="-1" w:firstLine="708"/>
        <w:jc w:val="both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8. Контроль за выполнением распоряжения оставляю за собой.</w:t>
      </w:r>
    </w:p>
    <w:p w:rsidR="00F73381" w:rsidRPr="00F73381" w:rsidRDefault="00F73381" w:rsidP="00F73381">
      <w:pPr>
        <w:jc w:val="both"/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jc w:val="both"/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jc w:val="both"/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jc w:val="both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М.А. Гуменюк</w:t>
      </w: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Times New Roman" w:cs="Times New Roman"/>
          <w:szCs w:val="28"/>
          <w:lang w:eastAsia="ru-RU"/>
        </w:rPr>
      </w:pPr>
    </w:p>
    <w:p w:rsidR="00F73381" w:rsidRDefault="00F73381" w:rsidP="00F73381">
      <w:pPr>
        <w:rPr>
          <w:rFonts w:eastAsia="Times New Roman" w:cs="Times New Roman"/>
          <w:szCs w:val="28"/>
          <w:lang w:eastAsia="ru-RU"/>
        </w:rPr>
        <w:sectPr w:rsidR="00F73381" w:rsidSect="00F73381">
          <w:headerReference w:type="default" r:id="rId7"/>
          <w:pgSz w:w="11906" w:h="16838"/>
          <w:pgMar w:top="1134" w:right="567" w:bottom="567" w:left="1701" w:header="709" w:footer="709" w:gutter="0"/>
          <w:cols w:space="720"/>
        </w:sectPr>
      </w:pPr>
    </w:p>
    <w:p w:rsidR="00F73381" w:rsidRPr="00F73381" w:rsidRDefault="00F73381" w:rsidP="00F73381">
      <w:pPr>
        <w:widowControl w:val="0"/>
        <w:suppressAutoHyphens/>
        <w:ind w:left="5812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F73381" w:rsidRPr="00F73381" w:rsidRDefault="00F73381" w:rsidP="00F73381">
      <w:pPr>
        <w:widowControl w:val="0"/>
        <w:tabs>
          <w:tab w:val="left" w:pos="6521"/>
        </w:tabs>
        <w:suppressAutoHyphens/>
        <w:ind w:left="5812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к распоряжению Администрации города</w:t>
      </w:r>
    </w:p>
    <w:p w:rsidR="00F73381" w:rsidRPr="00F73381" w:rsidRDefault="00F73381" w:rsidP="00F73381">
      <w:pPr>
        <w:widowControl w:val="0"/>
        <w:suppressAutoHyphens/>
        <w:ind w:left="5812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от ____________ № </w:t>
      </w:r>
      <w:r w:rsidRPr="00826C13">
        <w:rPr>
          <w:rFonts w:eastAsia="Times New Roman" w:cs="Times New Roman"/>
          <w:szCs w:val="28"/>
          <w:lang w:eastAsia="ru-RU"/>
        </w:rPr>
        <w:t>_______</w:t>
      </w:r>
    </w:p>
    <w:p w:rsidR="00F73381" w:rsidRPr="00826C13" w:rsidRDefault="00F73381" w:rsidP="00F73381">
      <w:pPr>
        <w:widowControl w:val="0"/>
        <w:suppressAutoHyphens/>
        <w:ind w:left="5812"/>
        <w:outlineLvl w:val="4"/>
        <w:rPr>
          <w:rFonts w:eastAsia="Times New Roman" w:cs="Times New Roman"/>
          <w:sz w:val="24"/>
          <w:szCs w:val="28"/>
          <w:lang w:eastAsia="ru-RU"/>
        </w:rPr>
      </w:pPr>
    </w:p>
    <w:p w:rsidR="00F73381" w:rsidRPr="00826C13" w:rsidRDefault="00F73381" w:rsidP="00F73381">
      <w:pPr>
        <w:widowControl w:val="0"/>
        <w:suppressAutoHyphens/>
        <w:ind w:left="5812"/>
        <w:outlineLvl w:val="4"/>
        <w:rPr>
          <w:rFonts w:eastAsia="Times New Roman" w:cs="Times New Roman"/>
          <w:sz w:val="24"/>
          <w:szCs w:val="28"/>
          <w:lang w:eastAsia="ru-RU"/>
        </w:rPr>
      </w:pPr>
    </w:p>
    <w:p w:rsidR="00F73381" w:rsidRPr="00F73381" w:rsidRDefault="00F73381" w:rsidP="00826C13">
      <w:pPr>
        <w:widowControl w:val="0"/>
        <w:tabs>
          <w:tab w:val="left" w:pos="6521"/>
        </w:tabs>
        <w:suppressAutoHyphens/>
        <w:jc w:val="center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Состав</w:t>
      </w:r>
      <w:r w:rsidR="00826C13">
        <w:rPr>
          <w:rFonts w:eastAsia="Times New Roman" w:cs="Times New Roman"/>
          <w:szCs w:val="28"/>
          <w:lang w:eastAsia="ru-RU"/>
        </w:rPr>
        <w:t xml:space="preserve"> </w:t>
      </w:r>
      <w:r w:rsidRPr="00F73381">
        <w:rPr>
          <w:rFonts w:eastAsia="Times New Roman" w:cs="Times New Roman"/>
          <w:szCs w:val="28"/>
          <w:lang w:eastAsia="ru-RU"/>
        </w:rPr>
        <w:t>аттестационной комиссии</w:t>
      </w:r>
    </w:p>
    <w:p w:rsidR="00F73381" w:rsidRPr="00F73381" w:rsidRDefault="00F73381" w:rsidP="00F73381">
      <w:pPr>
        <w:widowControl w:val="0"/>
        <w:suppressAutoHyphens/>
        <w:jc w:val="center"/>
        <w:outlineLvl w:val="4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F73381" w:rsidRPr="00F73381" w:rsidTr="00F7338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81" w:rsidRPr="00F73381" w:rsidRDefault="00F73381" w:rsidP="00F73381">
            <w:pPr>
              <w:widowControl w:val="0"/>
              <w:ind w:left="4114" w:hanging="4114"/>
              <w:jc w:val="center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Основной состав </w:t>
            </w:r>
          </w:p>
          <w:p w:rsidR="00F73381" w:rsidRPr="00F73381" w:rsidRDefault="00F73381" w:rsidP="00F73381">
            <w:pPr>
              <w:widowControl w:val="0"/>
              <w:ind w:left="4114" w:hanging="4114"/>
              <w:jc w:val="center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81" w:rsidRPr="00F73381" w:rsidRDefault="00F73381" w:rsidP="00F73381">
            <w:pPr>
              <w:widowControl w:val="0"/>
              <w:suppressAutoHyphens/>
              <w:ind w:left="4114" w:hanging="4114"/>
              <w:jc w:val="center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Резервный состав </w:t>
            </w:r>
          </w:p>
          <w:p w:rsidR="00F73381" w:rsidRPr="00F73381" w:rsidRDefault="00F73381" w:rsidP="00F73381">
            <w:pPr>
              <w:widowControl w:val="0"/>
              <w:suppressAutoHyphens/>
              <w:ind w:left="4114" w:hanging="4114"/>
              <w:jc w:val="center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Заместитель Главы города, курирующий сферу обеспечения 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деятельности Главы города, Администрации города,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председатель комиссии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заместитель Главы города, курирующий сферу обеспечения безопасности городского округа, 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председатель комиссии</w:t>
            </w:r>
          </w:p>
          <w:p w:rsidR="00F73381" w:rsidRPr="00F73381" w:rsidRDefault="00F73381" w:rsidP="00F73381">
            <w:pPr>
              <w:widowControl w:val="0"/>
              <w:jc w:val="center"/>
              <w:outlineLvl w:val="4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управления кадров 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муниципальной службы,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председателя комиссии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начальника управления кадров и муниципальной службы,</w:t>
            </w:r>
          </w:p>
          <w:p w:rsidR="00F73381" w:rsidRPr="00F73381" w:rsidRDefault="00F73381" w:rsidP="00F73381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председателя комиссии</w:t>
            </w:r>
          </w:p>
        </w:tc>
      </w:tr>
      <w:tr w:rsidR="00F73381" w:rsidRPr="00F73381" w:rsidTr="00F7338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муниципальной службы управления кадров 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и муниципальной службы, 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секретарь комиссии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консультант отдела муниципальной службы управления кадров </w:t>
            </w:r>
          </w:p>
          <w:p w:rsidR="00F73381" w:rsidRPr="00F73381" w:rsidRDefault="00F73381" w:rsidP="00F73381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и муниципальной службы, </w:t>
            </w:r>
          </w:p>
          <w:p w:rsidR="00F73381" w:rsidRPr="00F73381" w:rsidRDefault="00F73381" w:rsidP="00F73381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секретарь комиссии</w:t>
            </w:r>
          </w:p>
        </w:tc>
      </w:tr>
      <w:tr w:rsidR="00F73381" w:rsidRPr="00F73381" w:rsidTr="00F73381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  <w:p w:rsid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</w:t>
            </w:r>
            <w:r w:rsidRPr="00F73381">
              <w:rPr>
                <w:rFonts w:eastAsia="Times New Roman" w:cs="Times New Roman"/>
                <w:szCs w:val="28"/>
              </w:rPr>
              <w:t>лены комиссии: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81" w:rsidRPr="00F73381" w:rsidRDefault="00F73381" w:rsidP="00F73381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правового управления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начальника правового управления</w:t>
            </w:r>
          </w:p>
        </w:tc>
      </w:tr>
      <w:tr w:rsidR="00F73381" w:rsidRPr="00F73381" w:rsidTr="00F73381">
        <w:trPr>
          <w:trHeight w:val="1202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Председатель Сургутской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Федерации, председатель территориальной организации профсоюзов работников органов местного самоуправления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(по согласованию)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председатель первичной профсоюзной организации Администрации города 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</w:tr>
      <w:tr w:rsidR="00F73381" w:rsidRPr="00F73381" w:rsidTr="00F73381">
        <w:trPr>
          <w:trHeight w:val="18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председатель первичной профсоюзной организации департамента имущественных 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и земельных отношений Администрации города 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</w:tr>
      <w:tr w:rsidR="00F73381" w:rsidRPr="00F73381" w:rsidTr="00F73381">
        <w:trPr>
          <w:trHeight w:val="18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председатель первичной профсоюзной организации департамента архитектуры 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и градостроительства 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Администрации города 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</w:tr>
      <w:tr w:rsidR="00F73381" w:rsidRPr="00F73381" w:rsidTr="00F73381">
        <w:trPr>
          <w:trHeight w:val="15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председатель первичной профсоюзной организации департамента финансов 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Администрации города 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</w:tr>
      <w:tr w:rsidR="00F73381" w:rsidRPr="00F73381" w:rsidTr="00F73381">
        <w:trPr>
          <w:trHeight w:val="16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председатель первичной профсоюзной организации департамента образования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Администрации города</w:t>
            </w:r>
          </w:p>
          <w:p w:rsidR="00F73381" w:rsidRPr="00F73381" w:rsidRDefault="00F73381" w:rsidP="00F73381">
            <w:pPr>
              <w:widowControl w:val="0"/>
              <w:suppressAutoHyphens/>
              <w:ind w:firstLine="6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(по согласованию)</w:t>
            </w:r>
          </w:p>
        </w:tc>
      </w:tr>
      <w:tr w:rsidR="00F73381" w:rsidRPr="00F73381" w:rsidTr="00F7338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Директор муниципального 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казенного учреждения «Центр организационного обеспечения деятельности муниципальных организаций», независимый эксперт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framePr w:hSpace="180" w:wrap="around" w:vAnchor="text" w:hAnchor="margin" w:y="93"/>
              <w:widowControl w:val="0"/>
              <w:tabs>
                <w:tab w:val="left" w:pos="4111"/>
              </w:tabs>
              <w:suppressAutoHyphens/>
              <w:outlineLvl w:val="4"/>
              <w:rPr>
                <w:rFonts w:eastAsia="Times New Roman" w:cs="Times New Roman"/>
                <w:bCs/>
                <w:szCs w:val="28"/>
              </w:rPr>
            </w:pPr>
            <w:r w:rsidRPr="00F73381">
              <w:rPr>
                <w:rFonts w:eastAsia="Times New Roman" w:cs="Times New Roman"/>
                <w:bCs/>
                <w:szCs w:val="28"/>
              </w:rPr>
              <w:t>заместитель директора</w:t>
            </w:r>
            <w:r w:rsidRPr="00F73381">
              <w:rPr>
                <w:rFonts w:eastAsia="Times New Roman" w:cs="Times New Roman"/>
                <w:szCs w:val="28"/>
              </w:rPr>
              <w:t xml:space="preserve"> муници-пального казенного учреждения «Центр организационного обеспечения деятельности муниципальных организаций», независимый эксперт</w:t>
            </w:r>
          </w:p>
        </w:tc>
      </w:tr>
      <w:tr w:rsidR="00F73381" w:rsidRPr="00F73381" w:rsidTr="00F73381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  <w:p w:rsid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</w:t>
            </w:r>
            <w:r w:rsidRPr="00F73381">
              <w:rPr>
                <w:rFonts w:eastAsia="Times New Roman" w:cs="Times New Roman"/>
                <w:szCs w:val="28"/>
              </w:rPr>
              <w:t>риглаш</w:t>
            </w:r>
            <w:r>
              <w:rPr>
                <w:rFonts w:eastAsia="Times New Roman" w:cs="Times New Roman"/>
                <w:szCs w:val="28"/>
              </w:rPr>
              <w:t>е</w:t>
            </w:r>
            <w:r w:rsidRPr="00F73381">
              <w:rPr>
                <w:rFonts w:eastAsia="Times New Roman" w:cs="Times New Roman"/>
                <w:szCs w:val="28"/>
              </w:rPr>
              <w:t>нные члены комиссии: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pacing w:val="-6"/>
                <w:szCs w:val="28"/>
              </w:rPr>
              <w:t>Заместитель Главы города, курирующий структурное подразделение Администрации города, муниципальные служащие которого проходят аттестацию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framePr w:hSpace="180" w:wrap="around" w:vAnchor="text" w:hAnchor="margin" w:y="93"/>
              <w:widowControl w:val="0"/>
              <w:tabs>
                <w:tab w:val="left" w:pos="4111"/>
              </w:tabs>
              <w:suppressAutoHyphens/>
              <w:jc w:val="center"/>
              <w:outlineLvl w:val="4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</w:t>
            </w:r>
          </w:p>
        </w:tc>
      </w:tr>
      <w:tr w:rsidR="00F73381" w:rsidRPr="00F73381" w:rsidTr="00F7338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pacing w:val="-6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Руководитель структурного подразделения Администрации города, муниципальные служащие которого проходят аттестацию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framePr w:hSpace="180" w:wrap="around" w:vAnchor="text" w:hAnchor="margin" w:y="93"/>
              <w:widowControl w:val="0"/>
              <w:tabs>
                <w:tab w:val="left" w:pos="4111"/>
              </w:tabs>
              <w:suppressAutoHyphens/>
              <w:outlineLvl w:val="4"/>
              <w:rPr>
                <w:rFonts w:eastAsia="Times New Roman" w:cs="Times New Roman"/>
                <w:bCs/>
                <w:szCs w:val="28"/>
              </w:rPr>
            </w:pPr>
            <w:r w:rsidRPr="00F73381">
              <w:rPr>
                <w:rFonts w:eastAsia="Times New Roman" w:cs="Times New Roman"/>
                <w:bCs/>
                <w:szCs w:val="28"/>
              </w:rPr>
              <w:t>заместитель руководителя структурного подразделения Администрации города, муниципальные служащие которого проходят аттестацию</w:t>
            </w:r>
          </w:p>
        </w:tc>
      </w:tr>
    </w:tbl>
    <w:p w:rsidR="00F73381" w:rsidRPr="00F73381" w:rsidRDefault="00F73381" w:rsidP="00F73381">
      <w:pPr>
        <w:widowControl w:val="0"/>
        <w:suppressAutoHyphens/>
        <w:outlineLvl w:val="4"/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widowControl w:val="0"/>
        <w:suppressAutoHyphens/>
        <w:ind w:firstLine="709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Примечание: все члены аттестационной комиссии при принятии решений обладают равными правами.</w:t>
      </w:r>
    </w:p>
    <w:p w:rsidR="00F73381" w:rsidRPr="00F73381" w:rsidRDefault="00F73381" w:rsidP="00F73381">
      <w:pPr>
        <w:rPr>
          <w:rFonts w:eastAsia="Times New Roman" w:cs="Times New Roman"/>
          <w:spacing w:val="-4"/>
          <w:szCs w:val="28"/>
          <w:lang w:eastAsia="ru-RU"/>
        </w:rPr>
      </w:pPr>
      <w:r w:rsidRPr="00F73381">
        <w:rPr>
          <w:rFonts w:eastAsia="Times New Roman" w:cs="Times New Roman"/>
          <w:spacing w:val="-4"/>
          <w:szCs w:val="28"/>
          <w:lang w:eastAsia="ru-RU"/>
        </w:rPr>
        <w:br w:type="page"/>
      </w:r>
    </w:p>
    <w:p w:rsidR="00F73381" w:rsidRPr="00F73381" w:rsidRDefault="00F73381" w:rsidP="00F73381">
      <w:pPr>
        <w:widowControl w:val="0"/>
        <w:suppressAutoHyphens/>
        <w:ind w:left="5812"/>
        <w:jc w:val="both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Приложение 2</w:t>
      </w:r>
    </w:p>
    <w:p w:rsidR="00F73381" w:rsidRPr="00F73381" w:rsidRDefault="00F73381" w:rsidP="00F73381">
      <w:pPr>
        <w:suppressAutoHyphens/>
        <w:ind w:left="5812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F73381" w:rsidRPr="00F73381" w:rsidRDefault="00F73381" w:rsidP="00F73381">
      <w:pPr>
        <w:suppressAutoHyphens/>
        <w:ind w:left="5812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73381" w:rsidRPr="00F73381" w:rsidRDefault="00F73381" w:rsidP="00F73381">
      <w:pPr>
        <w:widowControl w:val="0"/>
        <w:suppressAutoHyphens/>
        <w:ind w:left="5812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от ____________ № ______</w:t>
      </w:r>
    </w:p>
    <w:p w:rsidR="00F73381" w:rsidRPr="00F73381" w:rsidRDefault="00F73381" w:rsidP="00F73381">
      <w:pPr>
        <w:widowControl w:val="0"/>
        <w:suppressAutoHyphens/>
        <w:ind w:left="5812"/>
        <w:outlineLvl w:val="4"/>
        <w:rPr>
          <w:rFonts w:eastAsia="Times New Roman" w:cs="Times New Roman"/>
          <w:sz w:val="24"/>
          <w:szCs w:val="24"/>
          <w:lang w:eastAsia="ru-RU"/>
        </w:rPr>
      </w:pPr>
    </w:p>
    <w:p w:rsidR="00F73381" w:rsidRPr="00F73381" w:rsidRDefault="00F73381" w:rsidP="00F73381">
      <w:pPr>
        <w:widowControl w:val="0"/>
        <w:suppressAutoHyphens/>
        <w:ind w:left="5812"/>
        <w:outlineLvl w:val="4"/>
        <w:rPr>
          <w:rFonts w:eastAsia="Times New Roman" w:cs="Times New Roman"/>
          <w:sz w:val="24"/>
          <w:szCs w:val="24"/>
          <w:lang w:eastAsia="ru-RU"/>
        </w:rPr>
      </w:pPr>
    </w:p>
    <w:p w:rsidR="00F73381" w:rsidRPr="00F73381" w:rsidRDefault="00F73381" w:rsidP="00F73381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Состав аттестационной комиссии </w:t>
      </w:r>
    </w:p>
    <w:p w:rsidR="00F73381" w:rsidRPr="00F73381" w:rsidRDefault="00F73381" w:rsidP="00F73381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для проведения аттестации муниципальных служащих, </w:t>
      </w:r>
    </w:p>
    <w:p w:rsidR="00F73381" w:rsidRPr="00F73381" w:rsidRDefault="00F73381" w:rsidP="00F73381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замещающих должности муниципальной службы, </w:t>
      </w:r>
    </w:p>
    <w:p w:rsidR="00F73381" w:rsidRPr="00F73381" w:rsidRDefault="00F73381" w:rsidP="00F73381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исполнение должностных обязанностей, по которым связано </w:t>
      </w:r>
    </w:p>
    <w:p w:rsidR="00F73381" w:rsidRPr="00F73381" w:rsidRDefault="00F73381" w:rsidP="00F73381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с использованием сведений, составляющих государственную тайну</w:t>
      </w:r>
    </w:p>
    <w:p w:rsidR="00F73381" w:rsidRPr="00F73381" w:rsidRDefault="00F73381" w:rsidP="00F73381">
      <w:pPr>
        <w:suppressAutoHyphens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672"/>
      </w:tblGrid>
      <w:tr w:rsidR="00F73381" w:rsidRPr="00F73381" w:rsidTr="00F7338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ind w:left="4114" w:hanging="4114"/>
              <w:jc w:val="center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Основной состав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ind w:left="4114" w:hanging="4114"/>
              <w:jc w:val="center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Резервный состав </w:t>
            </w:r>
          </w:p>
        </w:tc>
      </w:tr>
      <w:tr w:rsidR="00F73381" w:rsidRPr="00F73381" w:rsidTr="00F73381">
        <w:trPr>
          <w:trHeight w:val="5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Глава города Сургута,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председатель комиссии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и.о. Главы города Сургута, председатель комиссии</w:t>
            </w:r>
          </w:p>
        </w:tc>
      </w:tr>
      <w:tr w:rsidR="00F73381" w:rsidRPr="00F73381" w:rsidTr="00F73381">
        <w:trPr>
          <w:trHeight w:val="10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Заместитель Главы города, курирующий сферу обеспечения 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деятельности Главы города, Администрации города,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председателя комиссии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Главы города, курирующий сферу обеспечения безопасности городского округа, заместитель председателя комиссии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trHeight w:val="87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управления кадров 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и муниципальной службы, 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секретарь комиссии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начальника управления кадров и муниципальной службы,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секретарь комиссии</w:t>
            </w:r>
          </w:p>
        </w:tc>
      </w:tr>
      <w:tr w:rsidR="00F73381" w:rsidRPr="00F73381" w:rsidTr="00F73381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  <w:p w:rsid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Ч</w:t>
            </w:r>
            <w:r w:rsidRPr="00F73381">
              <w:rPr>
                <w:rFonts w:eastAsia="Times New Roman" w:cs="Times New Roman"/>
                <w:szCs w:val="28"/>
              </w:rPr>
              <w:t>лены комиссии: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правового управления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framePr w:hSpace="180" w:wrap="around" w:vAnchor="text" w:hAnchor="margin" w:y="93"/>
              <w:widowControl w:val="0"/>
              <w:tabs>
                <w:tab w:val="left" w:pos="4111"/>
              </w:tabs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начальника правового управления</w:t>
            </w:r>
          </w:p>
        </w:tc>
      </w:tr>
      <w:tr w:rsidR="00F73381" w:rsidRPr="00F73381" w:rsidTr="00F73381">
        <w:trPr>
          <w:trHeight w:val="109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специального отдела, председатель первичной профсоюзной организации Администрации города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начальника специального отдела</w:t>
            </w:r>
          </w:p>
        </w:tc>
      </w:tr>
      <w:tr w:rsidR="00F73381" w:rsidRPr="00F73381" w:rsidTr="00F73381"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  <w:p w:rsid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</w:t>
            </w:r>
            <w:r w:rsidRPr="00F73381">
              <w:rPr>
                <w:rFonts w:eastAsia="Times New Roman" w:cs="Times New Roman"/>
                <w:szCs w:val="28"/>
              </w:rPr>
              <w:t>риглаш</w:t>
            </w:r>
            <w:r>
              <w:rPr>
                <w:rFonts w:eastAsia="Times New Roman" w:cs="Times New Roman"/>
                <w:szCs w:val="28"/>
              </w:rPr>
              <w:t>е</w:t>
            </w:r>
            <w:r w:rsidRPr="00F73381">
              <w:rPr>
                <w:rFonts w:eastAsia="Times New Roman" w:cs="Times New Roman"/>
                <w:szCs w:val="28"/>
              </w:rPr>
              <w:t>нные члены комиссии:</w:t>
            </w:r>
          </w:p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pacing w:val="-6"/>
                <w:szCs w:val="28"/>
              </w:rPr>
              <w:t>Заместитель Главы города, курирующий структурное подразделение Администрации города, муниципальные служащие которого проходят аттестацию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framePr w:hSpace="180" w:wrap="around" w:vAnchor="text" w:hAnchor="margin" w:y="93"/>
              <w:widowControl w:val="0"/>
              <w:tabs>
                <w:tab w:val="left" w:pos="4111"/>
              </w:tabs>
              <w:suppressAutoHyphens/>
              <w:jc w:val="center"/>
              <w:outlineLvl w:val="4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</w:t>
            </w:r>
          </w:p>
        </w:tc>
      </w:tr>
      <w:tr w:rsidR="00F73381" w:rsidRPr="00F73381" w:rsidTr="00F73381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widowControl w:val="0"/>
              <w:outlineLvl w:val="4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Руководитель структурного подразделения Администрации города, имеющий допуск к сведениям, составляющим государственную тайну, муниципальные служащие которого проходят аттестацию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81" w:rsidRPr="00F73381" w:rsidRDefault="00F73381" w:rsidP="00F73381">
            <w:pPr>
              <w:framePr w:hSpace="180" w:wrap="around" w:vAnchor="text" w:hAnchor="margin" w:y="93"/>
              <w:widowControl w:val="0"/>
              <w:tabs>
                <w:tab w:val="left" w:pos="4111"/>
              </w:tabs>
              <w:suppressAutoHyphens/>
              <w:outlineLvl w:val="4"/>
              <w:rPr>
                <w:rFonts w:eastAsia="Times New Roman" w:cs="Times New Roman"/>
                <w:bCs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руководителя структурного подразделения Администрации города, имеющий допуск к сведениям, составляющим государственную тайну, муниципальные служащие которого проходят аттестацию</w:t>
            </w:r>
          </w:p>
        </w:tc>
      </w:tr>
    </w:tbl>
    <w:p w:rsidR="00F73381" w:rsidRPr="00F73381" w:rsidRDefault="00F73381" w:rsidP="00F73381">
      <w:pPr>
        <w:widowControl w:val="0"/>
        <w:suppressAutoHyphens/>
        <w:outlineLvl w:val="4"/>
        <w:rPr>
          <w:rFonts w:eastAsia="Times New Roman" w:cs="Times New Roman"/>
          <w:sz w:val="20"/>
          <w:szCs w:val="20"/>
          <w:lang w:eastAsia="ru-RU"/>
        </w:rPr>
      </w:pPr>
    </w:p>
    <w:p w:rsidR="00F73381" w:rsidRPr="00F73381" w:rsidRDefault="00F73381" w:rsidP="00F73381">
      <w:pPr>
        <w:widowControl w:val="0"/>
        <w:suppressAutoHyphens/>
        <w:ind w:firstLine="709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Примечание: все члены аттестационной комиссии при принятии решений обладают равными правами. </w:t>
      </w:r>
    </w:p>
    <w:p w:rsidR="00F73381" w:rsidRPr="00F73381" w:rsidRDefault="00F73381" w:rsidP="00F73381">
      <w:pPr>
        <w:widowControl w:val="0"/>
        <w:suppressAutoHyphens/>
        <w:ind w:right="-1" w:firstLine="567"/>
        <w:jc w:val="both"/>
        <w:outlineLvl w:val="4"/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rPr>
          <w:rFonts w:eastAsia="MS Mincho" w:cs="Times New Roman"/>
          <w:szCs w:val="28"/>
          <w:lang w:eastAsia="ru-RU"/>
        </w:rPr>
        <w:sectPr w:rsidR="00F73381" w:rsidRPr="00F73381" w:rsidSect="00F73381">
          <w:pgSz w:w="11906" w:h="16838"/>
          <w:pgMar w:top="1134" w:right="567" w:bottom="284" w:left="1701" w:header="709" w:footer="709" w:gutter="0"/>
          <w:cols w:space="720"/>
        </w:sectPr>
      </w:pPr>
    </w:p>
    <w:p w:rsidR="00F73381" w:rsidRPr="00F73381" w:rsidRDefault="00F73381" w:rsidP="00F73381">
      <w:pPr>
        <w:widowControl w:val="0"/>
        <w:suppressAutoHyphens/>
        <w:ind w:left="11199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Приложение 3 </w:t>
      </w:r>
    </w:p>
    <w:p w:rsidR="00F73381" w:rsidRPr="00F73381" w:rsidRDefault="00F73381" w:rsidP="00F73381">
      <w:pPr>
        <w:widowControl w:val="0"/>
        <w:suppressAutoHyphens/>
        <w:ind w:left="11199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F73381" w:rsidRPr="00F73381" w:rsidRDefault="00F73381" w:rsidP="00F73381">
      <w:pPr>
        <w:widowControl w:val="0"/>
        <w:suppressAutoHyphens/>
        <w:ind w:left="11199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F73381" w:rsidRPr="00F73381" w:rsidRDefault="00F73381" w:rsidP="00F73381">
      <w:pPr>
        <w:widowControl w:val="0"/>
        <w:suppressAutoHyphens/>
        <w:ind w:left="11199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от ____________ № ___</w:t>
      </w:r>
      <w:r>
        <w:rPr>
          <w:rFonts w:eastAsia="Times New Roman" w:cs="Times New Roman"/>
          <w:szCs w:val="28"/>
          <w:lang w:eastAsia="ru-RU"/>
        </w:rPr>
        <w:t>_</w:t>
      </w:r>
      <w:r w:rsidRPr="00F73381">
        <w:rPr>
          <w:rFonts w:eastAsia="Times New Roman" w:cs="Times New Roman"/>
          <w:szCs w:val="28"/>
          <w:lang w:eastAsia="ru-RU"/>
        </w:rPr>
        <w:t>___</w:t>
      </w:r>
    </w:p>
    <w:p w:rsidR="00F73381" w:rsidRPr="00F73381" w:rsidRDefault="00F73381" w:rsidP="00F73381">
      <w:pPr>
        <w:widowControl w:val="0"/>
        <w:suppressAutoHyphens/>
        <w:jc w:val="center"/>
        <w:outlineLvl w:val="4"/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widowControl w:val="0"/>
        <w:suppressAutoHyphens/>
        <w:jc w:val="center"/>
        <w:outlineLvl w:val="4"/>
        <w:rPr>
          <w:rFonts w:eastAsia="Times New Roman" w:cs="Times New Roman"/>
          <w:szCs w:val="28"/>
          <w:lang w:eastAsia="ru-RU"/>
        </w:rPr>
      </w:pPr>
    </w:p>
    <w:p w:rsidR="00F73381" w:rsidRPr="00F73381" w:rsidRDefault="00F73381" w:rsidP="00F73381">
      <w:pPr>
        <w:widowControl w:val="0"/>
        <w:suppressAutoHyphens/>
        <w:jc w:val="center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График проведения аттестации </w:t>
      </w:r>
    </w:p>
    <w:p w:rsidR="00F73381" w:rsidRPr="00F73381" w:rsidRDefault="00F73381" w:rsidP="00F73381">
      <w:pPr>
        <w:widowControl w:val="0"/>
        <w:suppressAutoHyphens/>
        <w:jc w:val="center"/>
        <w:outlineLvl w:val="4"/>
        <w:rPr>
          <w:rFonts w:eastAsia="Times New Roman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муниципальных служащих Администрации города и ее структурных подразделений</w:t>
      </w:r>
    </w:p>
    <w:p w:rsidR="00F73381" w:rsidRPr="00F73381" w:rsidRDefault="00F73381" w:rsidP="00F73381">
      <w:pPr>
        <w:widowControl w:val="0"/>
        <w:suppressAutoHyphens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0"/>
        <w:gridCol w:w="31"/>
        <w:gridCol w:w="4678"/>
        <w:gridCol w:w="253"/>
        <w:gridCol w:w="3149"/>
        <w:gridCol w:w="253"/>
        <w:gridCol w:w="2981"/>
        <w:gridCol w:w="26"/>
      </w:tblGrid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№</w:t>
            </w:r>
          </w:p>
          <w:p w:rsidR="00F73381" w:rsidRPr="00F73381" w:rsidRDefault="00F73381" w:rsidP="00F73381">
            <w:pPr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Список муниципальных служащих, 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подлежащих аттестации 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Дата, 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время и место проведения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аттестации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Дата представления отзывов непосредственных руководителей аттестуемых,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ответственное лицо</w:t>
            </w:r>
          </w:p>
        </w:tc>
      </w:tr>
      <w:tr w:rsidR="00F73381" w:rsidRPr="00F73381" w:rsidTr="00F73381">
        <w:trPr>
          <w:cantSplit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10"/>
                <w:szCs w:val="10"/>
              </w:rPr>
            </w:pPr>
          </w:p>
          <w:p w:rsid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Департамент имущественных и земельных отношений:</w:t>
            </w:r>
          </w:p>
          <w:p w:rsidR="00F73381" w:rsidRPr="00F73381" w:rsidRDefault="00F73381" w:rsidP="00F73381">
            <w:pPr>
              <w:spacing w:line="256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Мельник 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Альбина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Фарвазовна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управления планирования, учёта и отчётности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25.10.2023,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11.10.2023,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Дворников А.В.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Тимотина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Юлия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планово-аналитической службы управления планирования, учёта и отчётности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Маникина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специалист-эксперт планово-аналитической службы управления планирования, учёта и отчётности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Геворгян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Эрмине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Максимовна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отдела бухгалтерского учёта и отчётности управления планирования, учёта и отчётности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Серафина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Анжелика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заместитель начальника отдела бухгалтерского учёта и отчётности управления планирования, учёта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отчётности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Армянинова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Юлия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Васильевна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отдела реестра муниципального имущества управления имущественных отношений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Магарамова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Олеся 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Мухтаровна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организации переселения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граждан и сноса объектов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Белова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Наталья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отдела оформления прав на земельные участки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Комарова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Елена 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учета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оформления специализированного жилищного фонда, обмена жилья управления уч</w:t>
            </w:r>
            <w:r>
              <w:rPr>
                <w:rFonts w:eastAsia="Times New Roman" w:cs="Times New Roman"/>
                <w:szCs w:val="28"/>
              </w:rPr>
              <w:t>ё</w:t>
            </w:r>
            <w:r w:rsidRPr="00F73381">
              <w:rPr>
                <w:rFonts w:eastAsia="Times New Roman" w:cs="Times New Roman"/>
                <w:szCs w:val="28"/>
              </w:rPr>
              <w:t>та и распределения жилья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Правовое управление: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Макарова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отдела правового обеспечения сферы бюджета, экономики и деятельности Администрации города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25.10.2023,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 xml:space="preserve">– 10.00, 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11.10.2023,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Мухлаева О.П.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Беспалова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Юлия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специалист-эксперт отдела правового обеспечения сферы бюджета, экономики и деятельности Администрации города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Цилинский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Вячеслав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специалист-эксперт аналитического отдела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Храмков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Юрий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Васильевич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специалист-эксперт отдела правового обеспечения сферы имущества и градостроительства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10"/>
                <w:szCs w:val="10"/>
                <w:vertAlign w:val="superscript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  <w:trHeight w:val="389"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Департамент городского хозяйства: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Адушкин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Вячеслав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Борисович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директора департамента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26.10.2023,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12.10.2023,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Киселёв К.С.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Коршунова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директора департамента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Тихонова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Екатерина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Сергеевна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заместитель начальника отдела перспективного развития инженерной инфраструктуры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энергосбережения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Кушнерева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Ангелина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отдела перспективного развития инженерной инфраструктуры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энергосбережения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Калинина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Ильинична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отдела организации управления инженерной инфраструктурой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Лепихина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Татьяна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Витальевна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отдела управления жилищным фондом и объектами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Сарафинос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Наталья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Ивановна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заместитель начальника отдела управления жилищным фондом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объектами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Загранышная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Анастасия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управления жилищным фондом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объектами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Вибе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Ирина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Дмитриевна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отдела финансово-экономического планирования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Панадий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Светлана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начальника отдела финансово-экономического планирования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Шигорин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Павел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специалист-эксперт юридического отдела в сфере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Нуянзина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Мария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 охране окружающей среды, природопользованию и благо-устройству городских территорий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Медведева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Людмила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тарифного регулирования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контроля в сфере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Магомедов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Микаил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Адильханович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проектного отдела в сфере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Королёва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Юлия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проектного отдела в сфере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Гильманов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Рустам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Шайхулович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отдела по организации транспортного обслуживания населения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08.11.2023,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25.10.2023,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Киселёв К.С.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Юдахин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Алексей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3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 организации транспортного обслуживания населения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Михайленко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Иван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заместитель начальника отдела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 ремонту и содержанию автомобильных дорог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Шепаева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Дана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Тюлюгуньевна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 ремонту и содержанию автомобильных дорог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Косова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Лариса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управления жилищным фондом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объектами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Костенко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Ирина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Анатольевна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по работе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 обращениями по вопросам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Бухтоярова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Ирина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по работе с обращениями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 вопросам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Галиахметова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Альбина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Ранусовна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по работе с обращениями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 вопросам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Панфилова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Наталья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Эдуардовна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по работе с обращениями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 вопросам городского хозяйства</w:t>
            </w: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Смоленский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Павел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проектного отдела </w:t>
            </w:r>
            <w:r w:rsidRPr="00F73381">
              <w:rPr>
                <w:rFonts w:eastAsia="Times New Roman" w:cs="Times New Roman"/>
                <w:szCs w:val="28"/>
              </w:rPr>
              <w:br/>
              <w:t>в сфере городского хозяйства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30.10.2023,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Киселёв К.С.</w:t>
            </w: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14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Департамент образования: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Зинкевич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Ирина 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Петровна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отдела муниципальных закупок и развития материально-технической базы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30.10.2023,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16.10.2023,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Замятина И.П.</w:t>
            </w: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Бурик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Наталья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Витальевна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заместитель начальника отдела экономического планирования, прогнозирования и муниципальных программ управления экономического планирования, анализа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прогнозирования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Поварова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специалист-эксперт отдела экономического планирования, прогнозирования и муниципальных программ управления экономического планирования, анализа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прогнозирования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Золотарёва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специалист-эксперт отдела анализа исполнения бюджета и статической отчетности управления экономи-ческого планирования, анализа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прогнозирования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Кузнецов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Николаевич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эксплуатации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обеспечения безопасности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Шкапов 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Максим Владимирович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начальника отдела эксплуатации и обеспечения безопасности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Кику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Марина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Ивановна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ведущий специалист отдела профилактики и здоровьесбережения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Солуянова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Вероника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Анатольевна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воспитания  </w:t>
            </w:r>
          </w:p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дополнительного образования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Трохимчук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Евгения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отдела воспитания и дополнительного образования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Салихзянова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Кристина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Юрьевна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ведущий специалист отдела воспитания и дополнительного образования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Бутенко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Юлия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Григорьевна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отдела мониторинга и оценки качества образовательных услуг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Ильичева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Елена 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Валерьевна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отдела мониторинга и оценки качества образовательных услуг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Базарова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Ивановна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общего образования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Финадеева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Оксана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Нурудиновна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общего образования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  <w:trHeight w:val="11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Рубекина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управления экономического планирования, анализа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прогнозирования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07.11.2023,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24.10.2023,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Замятина И.П.</w:t>
            </w: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Шадрина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Татьяна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Борисовна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профилактики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здоровьесбережения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Черкаева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Артуровна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начальника отдела бухгалтерского учёта и отчётности</w:t>
            </w: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73381" w:rsidRPr="00F73381" w:rsidRDefault="00F73381" w:rsidP="00F73381">
      <w:pPr>
        <w:rPr>
          <w:rFonts w:eastAsia="Times New Roman" w:cs="Times New Roman"/>
          <w:sz w:val="24"/>
          <w:szCs w:val="24"/>
          <w:lang w:eastAsia="ru-RU"/>
        </w:rPr>
      </w:pPr>
      <w:r w:rsidRPr="00F73381">
        <w:rPr>
          <w:rFonts w:eastAsia="Times New Roman" w:cs="Times New Roman"/>
          <w:sz w:val="24"/>
          <w:szCs w:val="24"/>
          <w:lang w:eastAsia="ru-RU"/>
        </w:rPr>
        <w:br w:type="page"/>
      </w:r>
    </w:p>
    <w:tbl>
      <w:tblPr>
        <w:tblW w:w="145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0"/>
        <w:gridCol w:w="4962"/>
        <w:gridCol w:w="3402"/>
        <w:gridCol w:w="2981"/>
      </w:tblGrid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Отдел социально-экономического прогнозирования: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Бергер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специалист-эксперт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30.10.2023,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16.10.2023,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Мединцева С.Г.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Бакика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Оксана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специалист-эксперт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09.11.2023,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26.10.2023,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Мединцева С.Г.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Департамент культуры и молодёжной политики: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Акулов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Антон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директор департамента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31.10.2023,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17.10.2023,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Томазова А.Н.,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Акулов А.А.,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Лаптев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Евгений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заместитель директора департамента – начальник управления молодёжной политики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Токтонова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Ксения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музейной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библиотечной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Белей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Татьяна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музейной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библиотечной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Соломенцева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творческих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проектов и мероприятий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Лыжник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отдела дополнительного образования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Елисеева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отдела дополнительного образования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Жаркова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Дарья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ведущий специалист отдела организационной и профилактической работы управления молодёжной политики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Сиренко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Татьяна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специалист-эксперт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культуры и искусства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Андреева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Оксана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культуры и искусства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jc w:val="both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Салмина</w:t>
            </w:r>
          </w:p>
          <w:p w:rsidR="00F73381" w:rsidRPr="00F73381" w:rsidRDefault="00F73381" w:rsidP="00F73381">
            <w:pPr>
              <w:jc w:val="both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jc w:val="both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jc w:val="both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культуры </w:t>
            </w:r>
          </w:p>
          <w:p w:rsidR="00F73381" w:rsidRPr="00F73381" w:rsidRDefault="00F73381" w:rsidP="00F73381">
            <w:pPr>
              <w:jc w:val="both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искусства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31.10.2023,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Акулов А.А.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Булавик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Яна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ведущий специалист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культуры и искусства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Пономаренко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Ксения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творческих проектов и мероприятий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Горбачева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Наталья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специалист-эксперт отдела творческих проектов и мероприятий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Демкива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Мария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ведущий специалист отдела дополнительного образования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Кривобокова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организационной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профилактической работы управления молодёжной политики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Балан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Светлана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консультант отдела организационной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 профилактической работы управления молодёжной политики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Управление физической культуры и спорта: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Ющенко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Михаил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управления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31.10.2023,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17.10.2023,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Томазова А.Н.,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Ющенко М.В.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Горбунова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отдела инфраструктуры спорта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Отдел по организации комиссии по делам несовершеннолетних, защите их прав: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>Пилипенко</w:t>
            </w:r>
          </w:p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  <w:r w:rsidRPr="00F73381">
              <w:rPr>
                <w:rFonts w:eastAsia="Calibri" w:cs="Times New Roman"/>
                <w:szCs w:val="28"/>
              </w:rPr>
              <w:t>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главный специалист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31.10.2023,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17.10.2023,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Танева Н.Ю.</w:t>
            </w: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Департамент массовых коммуникаций и аналитики: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 w:val="10"/>
                <w:szCs w:val="10"/>
                <w:highlight w:val="yellow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Морохова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Лилия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начальник отдела информационного сопровождения управления массовых коммуникаций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01.11.2023,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18.10.2023,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Клим Р.Б.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Гордеев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Сергей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>главный специалист отдела информационного сопровождения управления массовых коммуникаций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Гришко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Дмитрий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>специалист-эксперт отдела информационного сопровождения управления массовых коммуникаций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Денисова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Лариса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 xml:space="preserve">начальник отдела оценки рисков </w:t>
            </w:r>
          </w:p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>и обратной связи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Щупко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>специалист-эксперт отдела оценки рисков и обратной связи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Евоболдина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>главный специалист отдела оценки рисков и обратной связи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Мазуренко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Снежана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>главный специалист отдела общественных связей управления внешних и общественных связей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Величко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Ростислав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 xml:space="preserve">главный специалист службы внешних связей управления внешних </w:t>
            </w:r>
          </w:p>
          <w:p w:rsidR="00F73381" w:rsidRPr="00F73381" w:rsidRDefault="00F73381" w:rsidP="00F73381">
            <w:pPr>
              <w:rPr>
                <w:rFonts w:eastAsia="Calibri" w:cs="Times New Roman"/>
                <w:szCs w:val="28"/>
              </w:rPr>
            </w:pPr>
            <w:r w:rsidRPr="00F73381">
              <w:rPr>
                <w:rFonts w:eastAsia="Calibri" w:cs="Times New Roman"/>
                <w:szCs w:val="28"/>
              </w:rPr>
              <w:t>и общественных связей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Управление муниципальных закупок: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Косичкина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Ася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главный специалист отдела организации и проведения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процедур закупок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01.11.2023,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18.10.2023,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Карпович Т.А.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Белямова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ведущий специалист отдела формирования закупок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Куклина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Мария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ведущий специалист отдела формирования закупок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</w:tbl>
    <w:p w:rsidR="00F73381" w:rsidRDefault="00F73381"/>
    <w:tbl>
      <w:tblPr>
        <w:tblW w:w="145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0"/>
        <w:gridCol w:w="4962"/>
        <w:gridCol w:w="3402"/>
        <w:gridCol w:w="2981"/>
      </w:tblGrid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Бомонина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Лидия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Львовна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ведущий специалист отдела формирования закупок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Контрольно-ревизионное управление: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Набиева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Галина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начальник отдела контроля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 строительными и ремонтными работами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02.11.2023,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19.10.2023, 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Пастушенко Е.А.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Гаянова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Раиля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Мавлевиевна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специалист-эксперт отдела контроля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 строительными и ремонтными работами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Грушанская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Светлана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специалист-эксперт отдела контроля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 строительными и ремонтными работами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Управление по вопросам общественной безопасности: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Вечтомов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заместитель начальника управления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02.11.2023,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19.10.2023,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Печёнкин Д.Н.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Дубинина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Лилия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специалист-эксперт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по организации работы административной комиссии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Жогно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Жанна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специалист-эксперт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по организации работы административной комиссии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</w:tbl>
    <w:p w:rsidR="00F73381" w:rsidRDefault="00F73381"/>
    <w:p w:rsidR="00F73381" w:rsidRDefault="00F73381"/>
    <w:p w:rsidR="00F73381" w:rsidRDefault="00F73381"/>
    <w:tbl>
      <w:tblPr>
        <w:tblW w:w="145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0"/>
        <w:gridCol w:w="4962"/>
        <w:gridCol w:w="3402"/>
        <w:gridCol w:w="2981"/>
      </w:tblGrid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Контрольное управление: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Решетникова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Светлана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муниципальный жилищный инспектор отдела муниципального жилищного контроля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02.11.2023,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19.10.2023,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Ильиных А.В.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Говорухина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Айгуль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Гафуровна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муниципальный жилищный инспектор отдела муниципального жилищного контроля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Департамент архитектуры и градостроительства: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Фокеев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Алексей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заместитель директора департамента – главный архитектор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07.11.2023,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24.10.2023,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Коновалов А.Ю.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Лобуцкая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начальник отдела бухгалтерского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учёта и отчётности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Терехова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специалист-эксперт отдела бухгалтерского учёта и отчётности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Сосунова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Светлана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специалист-эксперт отдела планирования, экономического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анализа и мониторинга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Ермаченко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Екатерина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начальник отдела архитектуры, художественного оформления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и регулирования рекламной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Хома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Татьяна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главный специалист отдела архитектуры, художественного оформления и регулирования рекламной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Беленец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Оксана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главный специалист отдела архитектуры, художественного оформления и регулирования рекламной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Екимова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Наталья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ведущий специалист отдела архитектуры, художественного оформления и регулирования рекламной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Янсонс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специалист-эксперт отдела формирования и освобождения земельных участков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Малыхина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ведущий специалист отдела формирования и освобождения земельных участков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Управление по труду: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Потапова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Юлия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специалист-эксперт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охраны труда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08.11.2023,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25.10.2023,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Кузнецова Г.М.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Третьякова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Людмила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специалист-эксперт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социально-трудовых отношений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Иконникова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Екатерина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социально-трудовых отношений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Департамент финансов: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Смолдырева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Светлана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заместитель директора департамента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09.11.2023,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26.10.2023,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Новикова М.А.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Каплунская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отдела анализа и муници-пальных программ управления анализа и свободного планирования расходов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Монзолевская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заместитель начальника отдела анализа и муниципальных программ управления анализа и свободного планирования расходов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Живаева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специалист-эксперт отдела анализа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и муниципальных программ управления анализа и свободного планирования расходов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Соловьева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 xml:space="preserve">Ольга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главный специалист отдела анализа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и муниципальных программ управления анализа и свободного планирования расходов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Шулепова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отдела городского хозяйства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Рогожина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отдела социальной сферы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Вершинина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Мария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специалист-эксперт отдела социальной сферы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Залецкая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главный специалист отдела социальной сферы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</w:tbl>
    <w:p w:rsidR="00F73381" w:rsidRDefault="00F73381"/>
    <w:p w:rsidR="00F73381" w:rsidRDefault="00F73381"/>
    <w:p w:rsidR="00F73381" w:rsidRDefault="00F73381"/>
    <w:tbl>
      <w:tblPr>
        <w:tblW w:w="145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0"/>
        <w:gridCol w:w="4962"/>
        <w:gridCol w:w="3402"/>
        <w:gridCol w:w="2981"/>
      </w:tblGrid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Управление инвестиций, развития предпринимательства и туризма: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Колунин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Дмитрий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управления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09.11.2023,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26.10.2023,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Кириленко А.М.,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Колунин Д.В.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Яцутко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Екатерина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начальник отдела инвестиций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и проектного управления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Управление записи актов гражданского состояния: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Макарова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Татьяна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Феликсовна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управления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 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27.10.2023,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Гуменюк М.А.,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Макарова Т.Ф.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Фахретдинова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главный специалист отдела регистрации актов гражданского состояния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Новицкая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ведущий специалист отдела регистрации актов гражданского состояния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Лаврентьева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Оксана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Азатовна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главный специалист отдела выполнения иных юридически значимых действий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Семенова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Татьяна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ведущий специалист отдела выполнения иных юридически значимых действий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Телякова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Надежда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специалист </w:t>
            </w:r>
            <w:r w:rsidRPr="00F73381">
              <w:rPr>
                <w:rFonts w:eastAsia="Times New Roman" w:cs="Times New Roman"/>
                <w:color w:val="000000"/>
                <w:szCs w:val="28"/>
                <w:lang w:val="en-US"/>
              </w:rPr>
              <w:t>I</w:t>
            </w: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 категории отдела выполнения иных юридически значимых действий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Управление кадров и муниципальной службы: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Шевченко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Виктория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отдела кадрового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10.11.2023,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27.10.2023,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Бандура Н.А.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Косатая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заместитель начальника отдела кадрового обеспечения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Головлева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службы по профилактике коррупционных и иных правонарушений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Кириллова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Инна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специалист-эксперт отдела муниципальной службы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Чарикова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Оксана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главный специалист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кадрового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30.10.2023,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Бандура Н.А.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Ковальчук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Виолетта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отдела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15.11.2023,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01.11.2023,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Бандура Н.А.</w:t>
            </w: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Управление документационного и организационного обеспечения: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Попенко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Линара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Рифкатовна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ведущий специалист отдела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по подготовке и оформлению распорядительных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30.10.2023,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Вербовская И.С.</w:t>
            </w: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contextualSpacing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</w:t>
            </w:r>
            <w:r w:rsidRPr="00F73381">
              <w:rPr>
                <w:rFonts w:eastAsia="Times New Roman" w:cs="Times New Roman"/>
                <w:szCs w:val="28"/>
              </w:rPr>
              <w:t xml:space="preserve">униципальные служащие, замещающие должности муниципальной службы, исполнение должностных обязанностей 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по которым связано с использованием сведений, составляющих государственную тайну: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Департамент городского хозяйства: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Киселёв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Кирилл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директор департамента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27.10.2023,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Агафонов С.А.,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Киселёв К.С.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Недашковский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заместитель директора департамента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Карташова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Оксана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отдела перспективного развития инженерной инфраструктуры и энергосбережения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Кучина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Галина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Дамировна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главный специалист отдела перспективного развития инженерной инфраструктуры и энергосбережения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Загнетная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главный специалист отдела перспективного развития инженерной инфраструктуры и энергосбережения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Петренко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Асхатовна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заместитель начальника отдела организации управления инженерной инфраструктурой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Замалетдинова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Елена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главный специалист отдела организации управления инженерной инфраструктурой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</w:tbl>
    <w:p w:rsidR="00F73381" w:rsidRDefault="00F73381"/>
    <w:p w:rsidR="00F73381" w:rsidRDefault="00F73381"/>
    <w:p w:rsidR="00F73381" w:rsidRDefault="00F73381"/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0"/>
        <w:gridCol w:w="31"/>
        <w:gridCol w:w="4931"/>
        <w:gridCol w:w="30"/>
        <w:gridCol w:w="3372"/>
        <w:gridCol w:w="30"/>
        <w:gridCol w:w="2951"/>
        <w:gridCol w:w="26"/>
      </w:tblGrid>
      <w:tr w:rsidR="00F73381" w:rsidRPr="00F73381" w:rsidTr="00F73381">
        <w:trPr>
          <w:gridAfter w:val="1"/>
          <w:wAfter w:w="26" w:type="dxa"/>
          <w:cantSplit/>
        </w:trPr>
        <w:tc>
          <w:tcPr>
            <w:tcW w:w="14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Управление по делам гражданской обороны и чрезвычайным ситуациям: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Маслов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Дмитрий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Алексеевич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 xml:space="preserve">главный специалист отдела по защите населения и территории города 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от чрезвычайных ситуаций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27.10.2023,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Рачёв А.А.</w:t>
            </w: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Усанова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Алла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ведущий специалист отдела планирования и оперативной подготовки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  <w:vertAlign w:val="superscript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14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  <w:r w:rsidRPr="00F73381">
              <w:rPr>
                <w:rFonts w:eastAsia="Times New Roman" w:cs="Times New Roman"/>
                <w:szCs w:val="28"/>
              </w:rPr>
              <w:t>Специальный отдел:</w:t>
            </w:r>
            <w:r w:rsidRPr="00F73381">
              <w:rPr>
                <w:rFonts w:eastAsia="Times New Roman" w:cs="Times New Roman"/>
                <w:sz w:val="10"/>
                <w:szCs w:val="10"/>
              </w:rPr>
              <w:t xml:space="preserve"> 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Лукьянова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Екатерина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Геннадьевна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главный специалист отдела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27.10.2023,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13.10.2023,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Андрейчикова М.В.</w:t>
            </w:r>
          </w:p>
        </w:tc>
      </w:tr>
      <w:tr w:rsidR="00F73381" w:rsidRPr="00F73381" w:rsidTr="00F73381">
        <w:trPr>
          <w:gridAfter w:val="1"/>
          <w:wAfter w:w="26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Логойда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Маргарита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Владимировна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ведущий специалист отдела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F73381">
              <w:rPr>
                <w:rFonts w:eastAsia="Times New Roman" w:cs="Times New Roman"/>
                <w:szCs w:val="28"/>
              </w:rPr>
              <w:t>Департамент архитектуры и градостроительства: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Коновалов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Юрьевич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директор департамента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07.11.2023,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тестирование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 xml:space="preserve">* </w:t>
            </w:r>
            <w:r w:rsidRPr="00F73381">
              <w:rPr>
                <w:rFonts w:eastAsia="Times New Roman" w:cs="Times New Roman"/>
                <w:szCs w:val="28"/>
              </w:rPr>
              <w:t>– 10.00,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кабинет 507;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17.10.2023,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Шаров В.А.</w:t>
            </w:r>
          </w:p>
        </w:tc>
      </w:tr>
      <w:tr w:rsidR="00F73381" w:rsidRPr="00F73381" w:rsidTr="00F73381">
        <w:trPr>
          <w:cantSplit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Руководство: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Шаров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Виталий</w:t>
            </w:r>
          </w:p>
          <w:p w:rsidR="00F73381" w:rsidRPr="00F73381" w:rsidRDefault="00F73381" w:rsidP="00F73381">
            <w:pPr>
              <w:spacing w:line="256" w:lineRule="auto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Александрович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spacing w:line="254" w:lineRule="auto"/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заместитель Главы города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17.11.2023,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spacing w:line="254" w:lineRule="auto"/>
              <w:jc w:val="center"/>
              <w:rPr>
                <w:rFonts w:eastAsia="Times New Roman" w:cs="Times New Roman"/>
                <w:szCs w:val="28"/>
                <w:vertAlign w:val="superscript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03.11.2023,</w:t>
            </w:r>
          </w:p>
          <w:p w:rsidR="00F73381" w:rsidRPr="00F73381" w:rsidRDefault="00F73381" w:rsidP="00F73381">
            <w:pPr>
              <w:widowControl w:val="0"/>
              <w:suppressAutoHyphens/>
              <w:spacing w:line="254" w:lineRule="auto"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Филатов А.С.</w:t>
            </w:r>
          </w:p>
        </w:tc>
      </w:tr>
    </w:tbl>
    <w:p w:rsidR="00F73381" w:rsidRDefault="00F73381"/>
    <w:p w:rsidR="00F73381" w:rsidRDefault="00F73381"/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4961"/>
        <w:gridCol w:w="3402"/>
        <w:gridCol w:w="2977"/>
      </w:tblGrid>
      <w:tr w:rsidR="00F73381" w:rsidRPr="00F73381" w:rsidTr="00F73381">
        <w:trPr>
          <w:cantSplit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</w:t>
            </w:r>
            <w:r w:rsidRPr="00F73381">
              <w:rPr>
                <w:rFonts w:eastAsia="Times New Roman" w:cs="Times New Roman"/>
                <w:szCs w:val="28"/>
              </w:rPr>
              <w:t>равовое управление: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Мухлаева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Ольга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17.11.2023,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03.11.2023,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Гуменюк М.А.</w:t>
            </w:r>
          </w:p>
        </w:tc>
      </w:tr>
      <w:tr w:rsidR="00F73381" w:rsidRPr="00F73381" w:rsidTr="00F73381">
        <w:trPr>
          <w:cantSplit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Pr="00F73381">
              <w:rPr>
                <w:rFonts w:eastAsia="Times New Roman" w:cs="Times New Roman"/>
                <w:szCs w:val="28"/>
              </w:rPr>
              <w:t>правление кадров и муниципальной службы:</w:t>
            </w:r>
          </w:p>
          <w:p w:rsidR="00F73381" w:rsidRPr="00F73381" w:rsidRDefault="00F73381" w:rsidP="00F73381">
            <w:pPr>
              <w:widowControl w:val="0"/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Бандура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Наталья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начальник управления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17.11.2023,</w:t>
            </w:r>
          </w:p>
          <w:p w:rsidR="00F73381" w:rsidRPr="00F73381" w:rsidRDefault="00F73381" w:rsidP="00F73381">
            <w:pPr>
              <w:tabs>
                <w:tab w:val="left" w:pos="9380"/>
              </w:tabs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собеседование</w:t>
            </w:r>
            <w:r w:rsidRPr="00F73381">
              <w:rPr>
                <w:rFonts w:eastAsia="Times New Roman" w:cs="Times New Roman"/>
                <w:szCs w:val="28"/>
                <w:vertAlign w:val="superscript"/>
              </w:rPr>
              <w:t>**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03.11.2023,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Гуменюк М.А.,</w:t>
            </w:r>
          </w:p>
          <w:p w:rsidR="00F73381" w:rsidRPr="00F73381" w:rsidRDefault="00F73381" w:rsidP="00F73381">
            <w:pPr>
              <w:widowControl w:val="0"/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Бандура Н.А.</w:t>
            </w:r>
          </w:p>
        </w:tc>
      </w:tr>
      <w:tr w:rsidR="00F73381" w:rsidRPr="00F73381" w:rsidTr="00F7338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ind w:left="-30" w:right="-111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Косинская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Яна</w:t>
            </w:r>
          </w:p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  <w:r w:rsidRPr="00F73381">
              <w:rPr>
                <w:rFonts w:eastAsia="Times New Roman" w:cs="Times New Roman"/>
                <w:szCs w:val="28"/>
              </w:rPr>
              <w:t>Валентиновна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color w:val="000000"/>
                <w:szCs w:val="28"/>
              </w:rPr>
            </w:pPr>
            <w:r w:rsidRPr="00F73381">
              <w:rPr>
                <w:rFonts w:eastAsia="Times New Roman" w:cs="Times New Roman"/>
                <w:color w:val="000000"/>
                <w:szCs w:val="28"/>
              </w:rPr>
              <w:t>заместитель начальника управления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81" w:rsidRPr="00F73381" w:rsidRDefault="00F73381" w:rsidP="00F73381">
            <w:pPr>
              <w:rPr>
                <w:rFonts w:eastAsia="Times New Roman" w:cs="Times New Roman"/>
                <w:szCs w:val="28"/>
              </w:rPr>
            </w:pPr>
          </w:p>
        </w:tc>
      </w:tr>
    </w:tbl>
    <w:p w:rsidR="00F73381" w:rsidRPr="00F73381" w:rsidRDefault="00F73381" w:rsidP="00F73381">
      <w:pPr>
        <w:rPr>
          <w:rFonts w:eastAsia="MS Mincho" w:cs="Times New Roman"/>
          <w:sz w:val="20"/>
          <w:szCs w:val="20"/>
          <w:lang w:eastAsia="ru-RU"/>
        </w:rPr>
      </w:pPr>
    </w:p>
    <w:p w:rsidR="00F73381" w:rsidRPr="00F73381" w:rsidRDefault="00F73381" w:rsidP="00F73381">
      <w:pPr>
        <w:ind w:firstLine="709"/>
        <w:jc w:val="both"/>
        <w:rPr>
          <w:rFonts w:eastAsia="MS Mincho" w:cs="Times New Roman"/>
          <w:sz w:val="26"/>
          <w:szCs w:val="26"/>
          <w:lang w:eastAsia="ru-RU"/>
        </w:rPr>
      </w:pPr>
      <w:r w:rsidRPr="00F73381">
        <w:rPr>
          <w:rFonts w:eastAsia="MS Mincho" w:cs="Times New Roman"/>
          <w:szCs w:val="28"/>
          <w:lang w:eastAsia="ru-RU"/>
        </w:rPr>
        <w:t>Примечани</w:t>
      </w:r>
      <w:r>
        <w:rPr>
          <w:rFonts w:eastAsia="MS Mincho" w:cs="Times New Roman"/>
          <w:szCs w:val="28"/>
          <w:lang w:eastAsia="ru-RU"/>
        </w:rPr>
        <w:t>я</w:t>
      </w:r>
      <w:r w:rsidRPr="00F73381">
        <w:rPr>
          <w:rFonts w:eastAsia="MS Mincho" w:cs="Times New Roman"/>
          <w:szCs w:val="28"/>
          <w:lang w:eastAsia="ru-RU"/>
        </w:rPr>
        <w:t>:</w:t>
      </w:r>
      <w:r w:rsidRPr="00F73381">
        <w:rPr>
          <w:rFonts w:eastAsia="MS Mincho" w:cs="Times New Roman"/>
          <w:sz w:val="26"/>
          <w:szCs w:val="26"/>
          <w:lang w:eastAsia="ru-RU"/>
        </w:rPr>
        <w:t xml:space="preserve"> </w:t>
      </w:r>
    </w:p>
    <w:p w:rsidR="00F73381" w:rsidRPr="00F73381" w:rsidRDefault="00F73381" w:rsidP="00F73381">
      <w:pPr>
        <w:ind w:firstLine="709"/>
        <w:jc w:val="both"/>
        <w:rPr>
          <w:rFonts w:eastAsia="MS Mincho" w:cs="Times New Roman"/>
          <w:szCs w:val="28"/>
          <w:lang w:eastAsia="ru-RU"/>
        </w:rPr>
      </w:pPr>
      <w:r w:rsidRPr="00F73381">
        <w:rPr>
          <w:rFonts w:eastAsia="MS Mincho" w:cs="Times New Roman"/>
          <w:szCs w:val="28"/>
          <w:lang w:eastAsia="ru-RU"/>
        </w:rPr>
        <w:t>*тестирование муниципальных служащих, не более 15 человек в аудитории;</w:t>
      </w:r>
    </w:p>
    <w:p w:rsidR="00F73381" w:rsidRPr="00F73381" w:rsidRDefault="00F73381" w:rsidP="00F73381">
      <w:pPr>
        <w:ind w:firstLine="709"/>
        <w:jc w:val="both"/>
        <w:rPr>
          <w:rFonts w:eastAsia="MS Mincho" w:cs="Times New Roman"/>
          <w:szCs w:val="28"/>
          <w:lang w:eastAsia="ru-RU"/>
        </w:rPr>
      </w:pPr>
      <w:r w:rsidRPr="00F73381">
        <w:rPr>
          <w:rFonts w:eastAsia="MS Mincho" w:cs="Times New Roman"/>
          <w:szCs w:val="28"/>
          <w:lang w:eastAsia="ru-RU"/>
        </w:rPr>
        <w:t xml:space="preserve">**проведение индивидуального собеседования (с 15.11.2023 по 30.11.2023) по вопросам профессиональной служебной деятельности в режиме </w:t>
      </w:r>
      <w:r w:rsidRPr="00F73381">
        <w:rPr>
          <w:rFonts w:eastAsia="Times New Roman" w:cs="Times New Roman"/>
          <w:color w:val="000000"/>
          <w:spacing w:val="-4"/>
          <w:szCs w:val="28"/>
          <w:lang w:eastAsia="ru-RU"/>
        </w:rPr>
        <w:t>видеоконференцсвязи</w:t>
      </w:r>
      <w:r w:rsidRPr="00F73381">
        <w:rPr>
          <w:rFonts w:eastAsia="MS Mincho" w:cs="Times New Roman"/>
          <w:szCs w:val="28"/>
          <w:lang w:eastAsia="ru-RU"/>
        </w:rPr>
        <w:t>:</w:t>
      </w:r>
    </w:p>
    <w:p w:rsidR="00F73381" w:rsidRPr="00F73381" w:rsidRDefault="00F73381" w:rsidP="00F73381">
      <w:pPr>
        <w:ind w:firstLine="709"/>
        <w:jc w:val="both"/>
        <w:rPr>
          <w:rFonts w:eastAsia="MS Mincho" w:cs="Times New Roman"/>
          <w:szCs w:val="28"/>
          <w:lang w:eastAsia="ru-RU"/>
        </w:rPr>
      </w:pPr>
      <w:r w:rsidRPr="00F73381">
        <w:rPr>
          <w:rFonts w:eastAsia="MS Mincho" w:cs="Times New Roman"/>
          <w:szCs w:val="28"/>
          <w:lang w:eastAsia="ru-RU"/>
        </w:rPr>
        <w:t>- для заместителя Главы города и муниципальных служащих, являющихся членами аттестационной комиссии;</w:t>
      </w:r>
    </w:p>
    <w:p w:rsidR="00F73381" w:rsidRPr="00F73381" w:rsidRDefault="00F73381" w:rsidP="00F73381">
      <w:pPr>
        <w:ind w:firstLine="709"/>
        <w:jc w:val="both"/>
        <w:rPr>
          <w:rFonts w:eastAsia="MS Mincho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- для муниципальных служащих, результат тестирования которых составил менее 80 % от общего числа вопросов;</w:t>
      </w:r>
    </w:p>
    <w:p w:rsidR="00F73381" w:rsidRPr="00F73381" w:rsidRDefault="00F73381" w:rsidP="00F73381">
      <w:pPr>
        <w:ind w:firstLine="709"/>
        <w:jc w:val="both"/>
        <w:rPr>
          <w:rFonts w:eastAsia="MS Mincho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>- для муниципальных служащих, допустивших нарушения в 2023 году, к которым были применены виды дисцип</w:t>
      </w:r>
      <w:r>
        <w:rPr>
          <w:rFonts w:eastAsia="Times New Roman" w:cs="Times New Roman"/>
          <w:szCs w:val="28"/>
          <w:lang w:eastAsia="ru-RU"/>
        </w:rPr>
        <w:t>-</w:t>
      </w:r>
      <w:r w:rsidRPr="00F73381">
        <w:rPr>
          <w:rFonts w:eastAsia="Times New Roman" w:cs="Times New Roman"/>
          <w:szCs w:val="28"/>
          <w:lang w:eastAsia="ru-RU"/>
        </w:rPr>
        <w:t>линарных взысканий или снижение ежемесячного денежного поощрения по результатам проверок, проводимых управлением кадров и муниципальной службы, рассмотрения актов прокурорского реагирования, писем и обращений граждан и организаций;</w:t>
      </w:r>
    </w:p>
    <w:p w:rsidR="00F73381" w:rsidRPr="00F73381" w:rsidRDefault="00F73381" w:rsidP="00F73381">
      <w:pPr>
        <w:ind w:firstLine="709"/>
        <w:jc w:val="both"/>
        <w:rPr>
          <w:rFonts w:eastAsia="MS Mincho" w:cs="Times New Roman"/>
          <w:szCs w:val="28"/>
          <w:lang w:eastAsia="ru-RU"/>
        </w:rPr>
      </w:pPr>
      <w:r w:rsidRPr="00F73381">
        <w:rPr>
          <w:rFonts w:eastAsia="Times New Roman" w:cs="Times New Roman"/>
          <w:szCs w:val="28"/>
          <w:lang w:eastAsia="ru-RU"/>
        </w:rPr>
        <w:t xml:space="preserve">- для муниципальных служащих, имеющих удовлетворительную (неудовлетворительную) мотивированную оценку профессиональных, деловых, личностных и иных качеств в отзыве аттестуемого. </w:t>
      </w:r>
    </w:p>
    <w:p w:rsidR="00F73381" w:rsidRPr="00F73381" w:rsidRDefault="00F73381" w:rsidP="00F7338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C2E98" w:rsidRPr="00F73381" w:rsidRDefault="001C2E98" w:rsidP="00F73381"/>
    <w:sectPr w:rsidR="001C2E98" w:rsidRPr="00F73381" w:rsidSect="00F73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820" w:bottom="567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D7" w:rsidRDefault="006144D7" w:rsidP="00326C3D">
      <w:r>
        <w:separator/>
      </w:r>
    </w:p>
  </w:endnote>
  <w:endnote w:type="continuationSeparator" w:id="0">
    <w:p w:rsidR="006144D7" w:rsidRDefault="006144D7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0D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0D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0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D7" w:rsidRDefault="006144D7" w:rsidP="00326C3D">
      <w:r>
        <w:separator/>
      </w:r>
    </w:p>
  </w:footnote>
  <w:footnote w:type="continuationSeparator" w:id="0">
    <w:p w:rsidR="006144D7" w:rsidRDefault="006144D7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3213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73381" w:rsidRPr="00F73381" w:rsidRDefault="00F73381">
        <w:pPr>
          <w:pStyle w:val="a3"/>
          <w:jc w:val="center"/>
          <w:rPr>
            <w:sz w:val="20"/>
            <w:szCs w:val="20"/>
          </w:rPr>
        </w:pPr>
        <w:r w:rsidRPr="00F73381">
          <w:rPr>
            <w:sz w:val="20"/>
            <w:szCs w:val="20"/>
          </w:rPr>
          <w:fldChar w:fldCharType="begin"/>
        </w:r>
        <w:r w:rsidRPr="00F73381">
          <w:rPr>
            <w:sz w:val="20"/>
            <w:szCs w:val="20"/>
          </w:rPr>
          <w:instrText>PAGE   \* MERGEFORMAT</w:instrText>
        </w:r>
        <w:r w:rsidRPr="00F73381">
          <w:rPr>
            <w:sz w:val="20"/>
            <w:szCs w:val="20"/>
          </w:rPr>
          <w:fldChar w:fldCharType="separate"/>
        </w:r>
        <w:r w:rsidR="00900D5C">
          <w:rPr>
            <w:noProof/>
            <w:sz w:val="20"/>
            <w:szCs w:val="20"/>
          </w:rPr>
          <w:t>1</w:t>
        </w:r>
        <w:r w:rsidRPr="00F73381">
          <w:rPr>
            <w:sz w:val="20"/>
            <w:szCs w:val="20"/>
          </w:rPr>
          <w:fldChar w:fldCharType="end"/>
        </w:r>
      </w:p>
    </w:sdtContent>
  </w:sdt>
  <w:p w:rsidR="00F73381" w:rsidRDefault="00F733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0D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24737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87609">
          <w:rPr>
            <w:rStyle w:val="a8"/>
            <w:noProof/>
            <w:sz w:val="20"/>
          </w:rPr>
          <w:instrText>26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7609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87609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87609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87609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6E704F" w:rsidRDefault="00900D5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9216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73381" w:rsidRPr="00F73381" w:rsidRDefault="00F73381">
        <w:pPr>
          <w:pStyle w:val="a3"/>
          <w:jc w:val="center"/>
          <w:rPr>
            <w:sz w:val="20"/>
            <w:szCs w:val="20"/>
          </w:rPr>
        </w:pPr>
        <w:r w:rsidRPr="00F73381">
          <w:rPr>
            <w:sz w:val="20"/>
            <w:szCs w:val="20"/>
          </w:rPr>
          <w:fldChar w:fldCharType="begin"/>
        </w:r>
        <w:r w:rsidRPr="00F73381">
          <w:rPr>
            <w:sz w:val="20"/>
            <w:szCs w:val="20"/>
          </w:rPr>
          <w:instrText>PAGE   \* MERGEFORMAT</w:instrText>
        </w:r>
        <w:r w:rsidRPr="00F73381">
          <w:rPr>
            <w:sz w:val="20"/>
            <w:szCs w:val="20"/>
          </w:rPr>
          <w:fldChar w:fldCharType="separate"/>
        </w:r>
        <w:r w:rsidR="00A87609">
          <w:rPr>
            <w:noProof/>
            <w:sz w:val="20"/>
            <w:szCs w:val="20"/>
          </w:rPr>
          <w:t>6</w:t>
        </w:r>
        <w:r w:rsidRPr="00F73381">
          <w:rPr>
            <w:sz w:val="20"/>
            <w:szCs w:val="20"/>
          </w:rPr>
          <w:fldChar w:fldCharType="end"/>
        </w:r>
      </w:p>
    </w:sdtContent>
  </w:sdt>
  <w:p w:rsidR="00DF6BBC" w:rsidRDefault="00900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81"/>
    <w:rsid w:val="000D4B8C"/>
    <w:rsid w:val="001C2E98"/>
    <w:rsid w:val="001D0DEA"/>
    <w:rsid w:val="00326C3D"/>
    <w:rsid w:val="004E7718"/>
    <w:rsid w:val="006144D7"/>
    <w:rsid w:val="00697970"/>
    <w:rsid w:val="00826C13"/>
    <w:rsid w:val="00847B8A"/>
    <w:rsid w:val="008D4C27"/>
    <w:rsid w:val="00900D5C"/>
    <w:rsid w:val="00924737"/>
    <w:rsid w:val="00A87609"/>
    <w:rsid w:val="00EF2D1F"/>
    <w:rsid w:val="00F7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03AAF4-BA97-4FC2-88F4-7B7063C5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3381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338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381"/>
    <w:pPr>
      <w:keepNext/>
      <w:jc w:val="both"/>
      <w:outlineLvl w:val="2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F73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73381"/>
  </w:style>
  <w:style w:type="character" w:customStyle="1" w:styleId="10">
    <w:name w:val="Заголовок 1 Знак"/>
    <w:basedOn w:val="a0"/>
    <w:link w:val="1"/>
    <w:uiPriority w:val="9"/>
    <w:rsid w:val="00F73381"/>
    <w:rPr>
      <w:rFonts w:ascii="Calibri Light" w:eastAsia="Times New Roman" w:hAnsi="Calibri Light" w:cs="Times New Roman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733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3381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3381"/>
  </w:style>
  <w:style w:type="paragraph" w:customStyle="1" w:styleId="msonormal0">
    <w:name w:val="msonormal"/>
    <w:basedOn w:val="a"/>
    <w:rsid w:val="00F7338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semiHidden/>
    <w:unhideWhenUsed/>
    <w:rsid w:val="00F73381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F73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F73381"/>
    <w:pPr>
      <w:jc w:val="center"/>
    </w:pPr>
    <w:rPr>
      <w:rFonts w:eastAsia="Times New Roman" w:cs="Times New Roman"/>
      <w:sz w:val="24"/>
      <w:szCs w:val="24"/>
      <w:vertAlign w:val="superscript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73381"/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styleId="21">
    <w:name w:val="Body Text 2"/>
    <w:basedOn w:val="a"/>
    <w:link w:val="22"/>
    <w:semiHidden/>
    <w:unhideWhenUsed/>
    <w:rsid w:val="00F73381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7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F73381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F7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semiHidden/>
    <w:unhideWhenUsed/>
    <w:rsid w:val="00F733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F733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733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7338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F73381"/>
    <w:pPr>
      <w:spacing w:after="0" w:line="240" w:lineRule="auto"/>
    </w:pPr>
    <w:rPr>
      <w:rFonts w:ascii="Calibri" w:eastAsia="Calibri" w:hAnsi="Calibri" w:cs="Arial"/>
    </w:rPr>
  </w:style>
  <w:style w:type="paragraph" w:styleId="af2">
    <w:name w:val="List Paragraph"/>
    <w:basedOn w:val="a"/>
    <w:uiPriority w:val="34"/>
    <w:qFormat/>
    <w:rsid w:val="00F73381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3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F733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2">
    <w:name w:val="Верхний колонтитул Знак1"/>
    <w:basedOn w:val="a0"/>
    <w:uiPriority w:val="99"/>
    <w:semiHidden/>
    <w:rsid w:val="00F7338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F7338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F73381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F7338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7338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F7338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F73381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4">
    <w:name w:val="Гипертекстовая ссылка"/>
    <w:rsid w:val="00F73381"/>
    <w:rPr>
      <w:color w:val="008000"/>
      <w:sz w:val="20"/>
      <w:szCs w:val="20"/>
      <w:u w:val="single"/>
    </w:rPr>
  </w:style>
  <w:style w:type="character" w:customStyle="1" w:styleId="af5">
    <w:name w:val="Знак Знак"/>
    <w:rsid w:val="00F73381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9BF6-59D2-4729-8134-1F19DA29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4290</Words>
  <Characters>24453</Characters>
  <Application>Microsoft Office Word</Application>
  <DocSecurity>0</DocSecurity>
  <Lines>203</Lines>
  <Paragraphs>57</Paragraphs>
  <ScaleCrop>false</ScaleCrop>
  <Company/>
  <LinksUpToDate>false</LinksUpToDate>
  <CharactersWithSpaces>28686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2023-08-03T05:18:00Z</cp:lastPrinted>
  <dcterms:created xsi:type="dcterms:W3CDTF">2023-08-10T09:13:00Z</dcterms:created>
  <dcterms:modified xsi:type="dcterms:W3CDTF">2023-08-10T09:13:00Z</dcterms:modified>
</cp:coreProperties>
</file>