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E7" w:rsidRDefault="001748E7" w:rsidP="00656C1A">
      <w:pPr>
        <w:spacing w:line="120" w:lineRule="atLeast"/>
        <w:jc w:val="center"/>
        <w:rPr>
          <w:sz w:val="24"/>
          <w:szCs w:val="24"/>
        </w:rPr>
      </w:pPr>
    </w:p>
    <w:p w:rsidR="001748E7" w:rsidRDefault="001748E7" w:rsidP="00656C1A">
      <w:pPr>
        <w:spacing w:line="120" w:lineRule="atLeast"/>
        <w:jc w:val="center"/>
        <w:rPr>
          <w:sz w:val="24"/>
          <w:szCs w:val="24"/>
        </w:rPr>
      </w:pPr>
    </w:p>
    <w:p w:rsidR="001748E7" w:rsidRPr="00852378" w:rsidRDefault="001748E7" w:rsidP="00656C1A">
      <w:pPr>
        <w:spacing w:line="120" w:lineRule="atLeast"/>
        <w:jc w:val="center"/>
        <w:rPr>
          <w:sz w:val="10"/>
          <w:szCs w:val="10"/>
        </w:rPr>
      </w:pPr>
    </w:p>
    <w:p w:rsidR="001748E7" w:rsidRDefault="001748E7" w:rsidP="00656C1A">
      <w:pPr>
        <w:spacing w:line="120" w:lineRule="atLeast"/>
        <w:jc w:val="center"/>
        <w:rPr>
          <w:sz w:val="10"/>
          <w:szCs w:val="24"/>
        </w:rPr>
      </w:pPr>
    </w:p>
    <w:p w:rsidR="001748E7" w:rsidRPr="005541F0" w:rsidRDefault="001748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48E7" w:rsidRDefault="001748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748E7" w:rsidRPr="005541F0" w:rsidRDefault="001748E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748E7" w:rsidRPr="005649E4" w:rsidRDefault="001748E7" w:rsidP="00656C1A">
      <w:pPr>
        <w:spacing w:line="120" w:lineRule="atLeast"/>
        <w:jc w:val="center"/>
        <w:rPr>
          <w:sz w:val="18"/>
          <w:szCs w:val="24"/>
        </w:rPr>
      </w:pPr>
    </w:p>
    <w:p w:rsidR="001748E7" w:rsidRPr="00656C1A" w:rsidRDefault="001748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48E7" w:rsidRPr="005541F0" w:rsidRDefault="001748E7" w:rsidP="00656C1A">
      <w:pPr>
        <w:spacing w:line="120" w:lineRule="atLeast"/>
        <w:jc w:val="center"/>
        <w:rPr>
          <w:sz w:val="18"/>
          <w:szCs w:val="24"/>
        </w:rPr>
      </w:pPr>
    </w:p>
    <w:p w:rsidR="001748E7" w:rsidRPr="005541F0" w:rsidRDefault="001748E7" w:rsidP="00656C1A">
      <w:pPr>
        <w:spacing w:line="120" w:lineRule="atLeast"/>
        <w:jc w:val="center"/>
        <w:rPr>
          <w:sz w:val="20"/>
          <w:szCs w:val="24"/>
        </w:rPr>
      </w:pPr>
    </w:p>
    <w:p w:rsidR="001748E7" w:rsidRPr="00656C1A" w:rsidRDefault="001748E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748E7" w:rsidRDefault="001748E7" w:rsidP="00656C1A">
      <w:pPr>
        <w:spacing w:line="120" w:lineRule="atLeast"/>
        <w:jc w:val="center"/>
        <w:rPr>
          <w:sz w:val="30"/>
          <w:szCs w:val="24"/>
        </w:rPr>
      </w:pPr>
    </w:p>
    <w:p w:rsidR="001748E7" w:rsidRPr="00656C1A" w:rsidRDefault="001748E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748E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48E7" w:rsidRPr="00F8214F" w:rsidRDefault="001748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48E7" w:rsidRPr="00F8214F" w:rsidRDefault="006345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48E7" w:rsidRPr="00F8214F" w:rsidRDefault="001748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48E7" w:rsidRPr="00F8214F" w:rsidRDefault="006345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748E7" w:rsidRPr="00A63FB0" w:rsidRDefault="001748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48E7" w:rsidRPr="00A3761A" w:rsidRDefault="006345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748E7" w:rsidRPr="00F8214F" w:rsidRDefault="001748E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748E7" w:rsidRPr="00F8214F" w:rsidRDefault="001748E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748E7" w:rsidRPr="00AB4194" w:rsidRDefault="001748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748E7" w:rsidRPr="00F8214F" w:rsidRDefault="006345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2377</w:t>
            </w:r>
          </w:p>
        </w:tc>
      </w:tr>
    </w:tbl>
    <w:p w:rsidR="001748E7" w:rsidRPr="000C4AB5" w:rsidRDefault="001748E7" w:rsidP="00C725A6">
      <w:pPr>
        <w:rPr>
          <w:rFonts w:cs="Times New Roman"/>
          <w:szCs w:val="28"/>
          <w:lang w:val="en-US"/>
        </w:rPr>
      </w:pP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Cs w:val="28"/>
        </w:rPr>
      </w:pPr>
      <w:r w:rsidRPr="001748E7">
        <w:rPr>
          <w:rFonts w:eastAsia="Calibri" w:cs="Times New Roman"/>
          <w:kern w:val="3"/>
          <w:szCs w:val="28"/>
        </w:rPr>
        <w:t>О внесении изменения</w:t>
      </w: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Cs w:val="28"/>
        </w:rPr>
      </w:pPr>
      <w:r w:rsidRPr="001748E7">
        <w:rPr>
          <w:rFonts w:eastAsia="Calibri" w:cs="Times New Roman"/>
          <w:kern w:val="3"/>
          <w:szCs w:val="28"/>
        </w:rPr>
        <w:t xml:space="preserve">в распоряжение Администрации </w:t>
      </w: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Calibri" w:cs="Times New Roman"/>
          <w:kern w:val="3"/>
          <w:szCs w:val="28"/>
        </w:rPr>
      </w:pPr>
      <w:r w:rsidRPr="001748E7">
        <w:rPr>
          <w:rFonts w:eastAsia="Calibri" w:cs="Times New Roman"/>
          <w:kern w:val="3"/>
          <w:szCs w:val="28"/>
        </w:rPr>
        <w:t>города от 29.07.2020 № 1093</w:t>
      </w: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ru-RU"/>
        </w:rPr>
      </w:pPr>
      <w:r w:rsidRPr="001748E7">
        <w:rPr>
          <w:rFonts w:eastAsia="Calibri" w:cs="Times New Roman"/>
          <w:kern w:val="3"/>
          <w:szCs w:val="28"/>
        </w:rPr>
        <w:t>«О предоставлении форм</w:t>
      </w: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ru-RU"/>
        </w:rPr>
      </w:pPr>
      <w:r w:rsidRPr="001748E7">
        <w:rPr>
          <w:rFonts w:eastAsia="Calibri" w:cs="Times New Roman"/>
          <w:kern w:val="3"/>
          <w:szCs w:val="28"/>
        </w:rPr>
        <w:t>федерального статистического</w:t>
      </w: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ru-RU"/>
        </w:rPr>
      </w:pPr>
      <w:r w:rsidRPr="001748E7">
        <w:rPr>
          <w:rFonts w:eastAsia="Calibri" w:cs="Times New Roman"/>
          <w:kern w:val="3"/>
          <w:szCs w:val="28"/>
        </w:rPr>
        <w:t>наблюдения в электронном виде</w:t>
      </w: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ru-RU"/>
        </w:rPr>
      </w:pPr>
      <w:r w:rsidRPr="001748E7">
        <w:rPr>
          <w:rFonts w:eastAsia="Calibri" w:cs="Times New Roman"/>
          <w:kern w:val="3"/>
          <w:szCs w:val="28"/>
        </w:rPr>
        <w:t>структурными подразделениями</w:t>
      </w: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ru-RU"/>
        </w:rPr>
      </w:pPr>
      <w:r w:rsidRPr="001748E7">
        <w:rPr>
          <w:rFonts w:eastAsia="Calibri" w:cs="Times New Roman"/>
          <w:kern w:val="3"/>
          <w:szCs w:val="28"/>
        </w:rPr>
        <w:t>Администрации города»</w:t>
      </w:r>
    </w:p>
    <w:p w:rsidR="001748E7" w:rsidRPr="001748E7" w:rsidRDefault="001748E7" w:rsidP="001748E7">
      <w:pPr>
        <w:suppressAutoHyphens/>
        <w:autoSpaceDN w:val="0"/>
        <w:ind w:firstLine="567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ru-RU"/>
        </w:rPr>
      </w:pPr>
    </w:p>
    <w:p w:rsidR="001748E7" w:rsidRPr="001748E7" w:rsidRDefault="001748E7" w:rsidP="001748E7">
      <w:pPr>
        <w:tabs>
          <w:tab w:val="left" w:pos="1134"/>
          <w:tab w:val="left" w:pos="1276"/>
        </w:tabs>
        <w:suppressAutoHyphens/>
        <w:autoSpaceDN w:val="0"/>
        <w:ind w:firstLine="709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ru-RU"/>
        </w:rPr>
      </w:pPr>
    </w:p>
    <w:p w:rsidR="001748E7" w:rsidRPr="001748E7" w:rsidRDefault="001748E7" w:rsidP="001748E7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SimSun" w:cs="Times New Roman"/>
          <w:kern w:val="3"/>
          <w:szCs w:val="28"/>
        </w:rPr>
      </w:pPr>
      <w:r w:rsidRPr="001748E7">
        <w:rPr>
          <w:rFonts w:eastAsia="SimSun" w:cs="Times New Roman"/>
          <w:kern w:val="3"/>
          <w:szCs w:val="28"/>
        </w:rPr>
        <w:t xml:space="preserve">В соответствии с решением Думы города от 16.06.2023 № 373-VII ДГ </w:t>
      </w:r>
      <w:r>
        <w:rPr>
          <w:rFonts w:eastAsia="SimSun" w:cs="Times New Roman"/>
          <w:kern w:val="3"/>
          <w:szCs w:val="28"/>
        </w:rPr>
        <w:br/>
      </w:r>
      <w:r w:rsidRPr="001748E7">
        <w:rPr>
          <w:rFonts w:eastAsia="SimSun" w:cs="Times New Roman"/>
          <w:kern w:val="3"/>
          <w:szCs w:val="28"/>
        </w:rPr>
        <w:t>«О внесении изменения в решение Думы города от 01.03.2011</w:t>
      </w:r>
      <w:r>
        <w:rPr>
          <w:rFonts w:eastAsia="SimSun" w:cs="Times New Roman"/>
          <w:kern w:val="3"/>
          <w:szCs w:val="28"/>
        </w:rPr>
        <w:t xml:space="preserve"> </w:t>
      </w:r>
      <w:r w:rsidRPr="001748E7">
        <w:rPr>
          <w:rFonts w:eastAsia="SimSun" w:cs="Times New Roman"/>
          <w:kern w:val="3"/>
          <w:szCs w:val="28"/>
        </w:rPr>
        <w:t xml:space="preserve">№ 862-IV ДГ </w:t>
      </w:r>
      <w:r>
        <w:rPr>
          <w:rFonts w:eastAsia="SimSun" w:cs="Times New Roman"/>
          <w:kern w:val="3"/>
          <w:szCs w:val="28"/>
        </w:rPr>
        <w:br/>
      </w:r>
      <w:r w:rsidRPr="001748E7">
        <w:rPr>
          <w:rFonts w:eastAsia="SimSun" w:cs="Times New Roman"/>
          <w:kern w:val="3"/>
          <w:szCs w:val="28"/>
        </w:rPr>
        <w:t xml:space="preserve">«О структуре Администрации города», распоряжениями Администрации города от 30.12.2005 № 3686 «Об утверждении Регламента Администрации города», </w:t>
      </w:r>
      <w:r>
        <w:rPr>
          <w:rFonts w:eastAsia="SimSun" w:cs="Times New Roman"/>
          <w:kern w:val="3"/>
          <w:szCs w:val="28"/>
        </w:rPr>
        <w:br/>
      </w:r>
      <w:r w:rsidRPr="001748E7">
        <w:rPr>
          <w:rFonts w:eastAsia="SimSun" w:cs="Times New Roman"/>
          <w:kern w:val="3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города»,</w:t>
      </w:r>
      <w:r w:rsidRPr="001748E7">
        <w:rPr>
          <w:rFonts w:eastAsia="Calibri" w:cs="Times New Roman"/>
        </w:rPr>
        <w:t xml:space="preserve"> </w:t>
      </w:r>
      <w:r w:rsidRPr="001748E7">
        <w:rPr>
          <w:rFonts w:eastAsia="SimSun" w:cs="Times New Roman"/>
          <w:kern w:val="3"/>
          <w:szCs w:val="28"/>
        </w:rPr>
        <w:t xml:space="preserve">от 05.07.2023 № 1985 «Об утверждении положения об управлении потребительского рынка </w:t>
      </w:r>
      <w:r>
        <w:rPr>
          <w:rFonts w:eastAsia="SimSun" w:cs="Times New Roman"/>
          <w:kern w:val="3"/>
          <w:szCs w:val="28"/>
        </w:rPr>
        <w:br/>
      </w:r>
      <w:r w:rsidRPr="001748E7">
        <w:rPr>
          <w:rFonts w:eastAsia="SimSun" w:cs="Times New Roman"/>
          <w:kern w:val="3"/>
          <w:szCs w:val="28"/>
        </w:rPr>
        <w:t>и защиты прав потребителей»:</w:t>
      </w:r>
    </w:p>
    <w:p w:rsidR="001748E7" w:rsidRPr="001748E7" w:rsidRDefault="001748E7" w:rsidP="001748E7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SimSun" w:cs="Times New Roman"/>
          <w:kern w:val="3"/>
          <w:szCs w:val="28"/>
        </w:rPr>
      </w:pPr>
      <w:r w:rsidRPr="001748E7">
        <w:rPr>
          <w:rFonts w:eastAsia="SimSun" w:cs="Times New Roman"/>
          <w:kern w:val="3"/>
          <w:szCs w:val="28"/>
        </w:rPr>
        <w:t>1.</w:t>
      </w:r>
      <w:r>
        <w:rPr>
          <w:rFonts w:eastAsia="SimSun" w:cs="Times New Roman"/>
          <w:kern w:val="3"/>
          <w:szCs w:val="28"/>
        </w:rPr>
        <w:t xml:space="preserve"> </w:t>
      </w:r>
      <w:r w:rsidRPr="001748E7">
        <w:rPr>
          <w:rFonts w:eastAsia="SimSun" w:cs="Times New Roman"/>
          <w:kern w:val="3"/>
          <w:szCs w:val="28"/>
        </w:rPr>
        <w:t>Внести в распоряжение Администрации города от</w:t>
      </w:r>
      <w:r>
        <w:rPr>
          <w:rFonts w:eastAsia="SimSun" w:cs="Times New Roman"/>
          <w:kern w:val="3"/>
          <w:szCs w:val="28"/>
        </w:rPr>
        <w:t xml:space="preserve"> </w:t>
      </w:r>
      <w:r w:rsidRPr="001748E7">
        <w:rPr>
          <w:rFonts w:eastAsia="SimSun" w:cs="Times New Roman"/>
          <w:kern w:val="3"/>
          <w:szCs w:val="28"/>
        </w:rPr>
        <w:t xml:space="preserve">29.07.2020 № 1093 </w:t>
      </w:r>
      <w:r>
        <w:rPr>
          <w:rFonts w:eastAsia="SimSun" w:cs="Times New Roman"/>
          <w:kern w:val="3"/>
          <w:szCs w:val="28"/>
        </w:rPr>
        <w:br/>
      </w:r>
      <w:r w:rsidRPr="001748E7">
        <w:rPr>
          <w:rFonts w:eastAsia="SimSun" w:cs="Times New Roman"/>
          <w:kern w:val="3"/>
          <w:szCs w:val="28"/>
        </w:rPr>
        <w:t xml:space="preserve">«О предоставлении форм федерального статистического наблюдения в </w:t>
      </w:r>
      <w:proofErr w:type="spellStart"/>
      <w:r w:rsidRPr="001748E7">
        <w:rPr>
          <w:rFonts w:eastAsia="SimSun" w:cs="Times New Roman"/>
          <w:kern w:val="3"/>
          <w:szCs w:val="28"/>
        </w:rPr>
        <w:t>элект</w:t>
      </w:r>
      <w:r>
        <w:rPr>
          <w:rFonts w:eastAsia="SimSun" w:cs="Times New Roman"/>
          <w:kern w:val="3"/>
          <w:szCs w:val="28"/>
        </w:rPr>
        <w:t>-</w:t>
      </w:r>
      <w:r w:rsidRPr="001748E7">
        <w:rPr>
          <w:rFonts w:eastAsia="SimSun" w:cs="Times New Roman"/>
          <w:kern w:val="3"/>
          <w:szCs w:val="28"/>
        </w:rPr>
        <w:t>ронном</w:t>
      </w:r>
      <w:proofErr w:type="spellEnd"/>
      <w:r w:rsidRPr="001748E7">
        <w:rPr>
          <w:rFonts w:eastAsia="SimSun" w:cs="Times New Roman"/>
          <w:kern w:val="3"/>
          <w:szCs w:val="28"/>
        </w:rPr>
        <w:t xml:space="preserve"> виде структурными подразделениями Администрации города» (с измене</w:t>
      </w:r>
      <w:r>
        <w:rPr>
          <w:rFonts w:eastAsia="SimSun" w:cs="Times New Roman"/>
          <w:kern w:val="3"/>
          <w:szCs w:val="28"/>
        </w:rPr>
        <w:t>-</w:t>
      </w:r>
      <w:proofErr w:type="spellStart"/>
      <w:r w:rsidRPr="001748E7">
        <w:rPr>
          <w:rFonts w:eastAsia="SimSun" w:cs="Times New Roman"/>
          <w:kern w:val="3"/>
          <w:szCs w:val="28"/>
        </w:rPr>
        <w:t>ниями</w:t>
      </w:r>
      <w:proofErr w:type="spellEnd"/>
      <w:r w:rsidRPr="001748E7">
        <w:rPr>
          <w:rFonts w:eastAsia="SimSun" w:cs="Times New Roman"/>
          <w:kern w:val="3"/>
          <w:szCs w:val="28"/>
        </w:rPr>
        <w:t xml:space="preserve"> от 08.12.2020 № 2004, 26.01.2021 № 48, 12.05.2021 № 659, 22.11.2021 </w:t>
      </w:r>
      <w:r>
        <w:rPr>
          <w:rFonts w:eastAsia="SimSun" w:cs="Times New Roman"/>
          <w:kern w:val="3"/>
          <w:szCs w:val="28"/>
        </w:rPr>
        <w:br/>
      </w:r>
      <w:r w:rsidRPr="001748E7">
        <w:rPr>
          <w:rFonts w:eastAsia="SimSun" w:cs="Times New Roman"/>
          <w:kern w:val="3"/>
          <w:szCs w:val="28"/>
        </w:rPr>
        <w:t xml:space="preserve">№ 2013, 29.04.2022 № 798, 21.02.2023 № 484) изменение, изложив строку «Отдел потребительского рынка и защиты прав потребителей» приложения к </w:t>
      </w:r>
      <w:proofErr w:type="spellStart"/>
      <w:r w:rsidRPr="001748E7">
        <w:rPr>
          <w:rFonts w:eastAsia="SimSun" w:cs="Times New Roman"/>
          <w:kern w:val="3"/>
          <w:szCs w:val="28"/>
        </w:rPr>
        <w:t>распоря</w:t>
      </w:r>
      <w:r>
        <w:rPr>
          <w:rFonts w:eastAsia="SimSun" w:cs="Times New Roman"/>
          <w:kern w:val="3"/>
          <w:szCs w:val="28"/>
        </w:rPr>
        <w:t>-</w:t>
      </w:r>
      <w:r w:rsidRPr="001748E7">
        <w:rPr>
          <w:rFonts w:eastAsia="SimSun" w:cs="Times New Roman"/>
          <w:kern w:val="3"/>
          <w:szCs w:val="28"/>
        </w:rPr>
        <w:t>жению</w:t>
      </w:r>
      <w:proofErr w:type="spellEnd"/>
      <w:r w:rsidRPr="001748E7">
        <w:rPr>
          <w:rFonts w:eastAsia="SimSun" w:cs="Times New Roman"/>
          <w:kern w:val="3"/>
          <w:szCs w:val="28"/>
        </w:rPr>
        <w:t xml:space="preserve"> в</w:t>
      </w:r>
      <w:r>
        <w:rPr>
          <w:rFonts w:eastAsia="SimSun" w:cs="Times New Roman"/>
          <w:kern w:val="3"/>
          <w:szCs w:val="28"/>
        </w:rPr>
        <w:t xml:space="preserve"> </w:t>
      </w:r>
      <w:r w:rsidRPr="001748E7">
        <w:rPr>
          <w:rFonts w:eastAsia="SimSun" w:cs="Times New Roman"/>
          <w:kern w:val="3"/>
          <w:szCs w:val="28"/>
        </w:rPr>
        <w:t>следующей редакции:</w:t>
      </w:r>
    </w:p>
    <w:p w:rsidR="001748E7" w:rsidRPr="001748E7" w:rsidRDefault="001748E7" w:rsidP="001748E7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SimSun" w:cs="Times New Roman"/>
          <w:kern w:val="3"/>
          <w:szCs w:val="28"/>
        </w:rPr>
      </w:pPr>
    </w:p>
    <w:tbl>
      <w:tblPr>
        <w:tblStyle w:val="1"/>
        <w:tblW w:w="10632" w:type="dxa"/>
        <w:tblInd w:w="-714" w:type="dxa"/>
        <w:tblLook w:val="04A0" w:firstRow="1" w:lastRow="0" w:firstColumn="1" w:lastColumn="0" w:noHBand="0" w:noVBand="1"/>
      </w:tblPr>
      <w:tblGrid>
        <w:gridCol w:w="851"/>
        <w:gridCol w:w="3260"/>
        <w:gridCol w:w="5954"/>
        <w:gridCol w:w="567"/>
      </w:tblGrid>
      <w:tr w:rsidR="001748E7" w:rsidRPr="001748E7" w:rsidTr="001748E7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8E7" w:rsidRPr="001748E7" w:rsidRDefault="001748E7" w:rsidP="001748E7">
            <w:pPr>
              <w:adjustRightInd w:val="0"/>
              <w:jc w:val="righ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E7" w:rsidRPr="001748E7" w:rsidRDefault="001748E7" w:rsidP="001748E7">
            <w:pPr>
              <w:adjustRightInd w:val="0"/>
              <w:textAlignment w:val="baseline"/>
              <w:rPr>
                <w:rFonts w:eastAsia="Times New Roman"/>
              </w:rPr>
            </w:pPr>
            <w:r w:rsidRPr="001748E7">
              <w:rPr>
                <w:rFonts w:eastAsia="Times New Roman"/>
              </w:rPr>
              <w:t>Управление</w:t>
            </w:r>
          </w:p>
          <w:p w:rsidR="001748E7" w:rsidRPr="001748E7" w:rsidRDefault="001748E7" w:rsidP="001748E7">
            <w:pPr>
              <w:adjustRightInd w:val="0"/>
              <w:textAlignment w:val="baseline"/>
              <w:rPr>
                <w:rFonts w:eastAsia="Calibri"/>
              </w:rPr>
            </w:pPr>
            <w:r w:rsidRPr="001748E7">
              <w:rPr>
                <w:rFonts w:eastAsia="Times New Roman"/>
              </w:rPr>
              <w:t>потребительского рынка и защиты прав потребителей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E7" w:rsidRDefault="001748E7" w:rsidP="001748E7">
            <w:pPr>
              <w:adjustRightInd w:val="0"/>
              <w:textAlignment w:val="baseline"/>
              <w:rPr>
                <w:rFonts w:eastAsia="Times New Roman"/>
              </w:rPr>
            </w:pPr>
            <w:r w:rsidRPr="001748E7">
              <w:rPr>
                <w:rFonts w:eastAsia="Times New Roman"/>
              </w:rPr>
              <w:t xml:space="preserve">отчетность о показателях в торговле </w:t>
            </w:r>
          </w:p>
          <w:p w:rsidR="001748E7" w:rsidRPr="001748E7" w:rsidRDefault="001748E7" w:rsidP="001748E7">
            <w:pPr>
              <w:adjustRightInd w:val="0"/>
              <w:textAlignment w:val="baseline"/>
              <w:rPr>
                <w:rFonts w:eastAsia="Times New Roman"/>
              </w:rPr>
            </w:pPr>
            <w:r w:rsidRPr="001748E7">
              <w:rPr>
                <w:rFonts w:eastAsia="Times New Roman"/>
              </w:rPr>
              <w:t>и гостиничных услугах (розничная торговля):</w:t>
            </w:r>
          </w:p>
          <w:p w:rsidR="001748E7" w:rsidRPr="001748E7" w:rsidRDefault="001748E7" w:rsidP="001748E7">
            <w:pPr>
              <w:adjustRightInd w:val="0"/>
              <w:textAlignment w:val="baseline"/>
              <w:rPr>
                <w:rFonts w:eastAsia="Times New Roman"/>
              </w:rPr>
            </w:pPr>
            <w:r w:rsidRPr="001748E7">
              <w:rPr>
                <w:rFonts w:eastAsia="Times New Roman"/>
              </w:rPr>
              <w:t>3-ярмарка – «Сведения о числе торговых мест на ярмарках»;</w:t>
            </w:r>
          </w:p>
          <w:p w:rsidR="001748E7" w:rsidRPr="001748E7" w:rsidRDefault="001748E7" w:rsidP="001748E7">
            <w:pPr>
              <w:adjustRightInd w:val="0"/>
              <w:textAlignment w:val="baseline"/>
              <w:rPr>
                <w:rFonts w:eastAsia="Calibri"/>
              </w:rPr>
            </w:pPr>
            <w:r w:rsidRPr="001748E7">
              <w:rPr>
                <w:rFonts w:eastAsia="Times New Roman"/>
              </w:rPr>
              <w:t>1-ТОРГ(МО) – «Сведения об объектах розничной тор</w:t>
            </w:r>
            <w:r>
              <w:rPr>
                <w:rFonts w:eastAsia="Times New Roman"/>
              </w:rPr>
              <w:t>говли и общественного питания»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748E7" w:rsidRPr="001748E7" w:rsidRDefault="001748E7" w:rsidP="001748E7">
            <w:pPr>
              <w:adjustRightInd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».</w:t>
            </w:r>
          </w:p>
        </w:tc>
      </w:tr>
    </w:tbl>
    <w:p w:rsidR="001748E7" w:rsidRDefault="001748E7" w:rsidP="001748E7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kern w:val="3"/>
          <w:szCs w:val="28"/>
        </w:rPr>
      </w:pPr>
    </w:p>
    <w:p w:rsidR="001748E7" w:rsidRPr="001748E7" w:rsidRDefault="001748E7" w:rsidP="001748E7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kern w:val="3"/>
          <w:szCs w:val="28"/>
        </w:rPr>
      </w:pPr>
    </w:p>
    <w:p w:rsidR="001748E7" w:rsidRPr="001748E7" w:rsidRDefault="001748E7" w:rsidP="001748E7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kern w:val="3"/>
          <w:szCs w:val="28"/>
        </w:rPr>
      </w:pPr>
      <w:r w:rsidRPr="001748E7">
        <w:rPr>
          <w:rFonts w:eastAsia="Calibri" w:cs="Times New Roman"/>
          <w:kern w:val="3"/>
          <w:szCs w:val="28"/>
        </w:rPr>
        <w:lastRenderedPageBreak/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1748E7" w:rsidRPr="001748E7" w:rsidRDefault="001748E7" w:rsidP="001748E7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kern w:val="3"/>
          <w:szCs w:val="28"/>
        </w:rPr>
      </w:pPr>
      <w:r>
        <w:rPr>
          <w:rFonts w:eastAsia="Calibri" w:cs="Times New Roman"/>
          <w:kern w:val="3"/>
          <w:szCs w:val="28"/>
        </w:rPr>
        <w:t xml:space="preserve">3. </w:t>
      </w:r>
      <w:r w:rsidRPr="001748E7">
        <w:rPr>
          <w:rFonts w:eastAsia="SimSun" w:cs="Times New Roman"/>
          <w:kern w:val="3"/>
          <w:szCs w:val="28"/>
        </w:rPr>
        <w:t>Настоящее распоряжение вступает в силу с момента его издания.</w:t>
      </w:r>
    </w:p>
    <w:p w:rsidR="001748E7" w:rsidRPr="001748E7" w:rsidRDefault="001748E7" w:rsidP="001748E7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Calibri" w:cs="Times New Roman"/>
          <w:kern w:val="3"/>
          <w:szCs w:val="28"/>
        </w:rPr>
      </w:pPr>
      <w:r>
        <w:rPr>
          <w:rFonts w:eastAsia="Calibri" w:cs="Times New Roman"/>
          <w:kern w:val="3"/>
          <w:szCs w:val="28"/>
        </w:rPr>
        <w:t xml:space="preserve">4. </w:t>
      </w:r>
      <w:r w:rsidRPr="001748E7">
        <w:rPr>
          <w:rFonts w:eastAsia="SimSun" w:cs="Times New Roman"/>
          <w:kern w:val="3"/>
          <w:szCs w:val="28"/>
        </w:rPr>
        <w:t>Контроль за выполнением распоряжения оставляю за собой.</w:t>
      </w: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Cs w:val="28"/>
          <w:lang w:eastAsia="ru-RU"/>
        </w:rPr>
      </w:pPr>
    </w:p>
    <w:p w:rsidR="001748E7" w:rsidRPr="001748E7" w:rsidRDefault="001748E7" w:rsidP="001748E7">
      <w:pPr>
        <w:suppressAutoHyphens/>
        <w:autoSpaceDN w:val="0"/>
        <w:jc w:val="both"/>
        <w:textAlignment w:val="baseline"/>
        <w:rPr>
          <w:rFonts w:eastAsia="Times New Roman" w:cs="Times New Roman"/>
          <w:kern w:val="3"/>
          <w:sz w:val="24"/>
          <w:szCs w:val="24"/>
          <w:lang w:eastAsia="ru-RU"/>
        </w:rPr>
      </w:pPr>
      <w:r w:rsidRPr="001748E7">
        <w:rPr>
          <w:rFonts w:eastAsia="Times New Roman" w:cs="Times New Roman"/>
          <w:kern w:val="3"/>
          <w:szCs w:val="28"/>
          <w:lang w:eastAsia="ru-RU"/>
        </w:rPr>
        <w:t xml:space="preserve">Заместитель Главы города                                      </w:t>
      </w:r>
      <w:r>
        <w:rPr>
          <w:rFonts w:eastAsia="Times New Roman" w:cs="Times New Roman"/>
          <w:kern w:val="3"/>
          <w:szCs w:val="28"/>
          <w:lang w:eastAsia="ru-RU"/>
        </w:rPr>
        <w:t xml:space="preserve">         </w:t>
      </w:r>
      <w:r w:rsidRPr="001748E7">
        <w:rPr>
          <w:rFonts w:eastAsia="Times New Roman" w:cs="Times New Roman"/>
          <w:kern w:val="3"/>
          <w:szCs w:val="28"/>
          <w:lang w:eastAsia="ru-RU"/>
        </w:rPr>
        <w:t xml:space="preserve">                     А.М. Кириленко</w:t>
      </w:r>
    </w:p>
    <w:p w:rsidR="001C2E98" w:rsidRPr="001748E7" w:rsidRDefault="001C2E98" w:rsidP="001748E7"/>
    <w:sectPr w:rsidR="001C2E98" w:rsidRPr="001748E7" w:rsidSect="00174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C2" w:rsidRDefault="00F709C2" w:rsidP="00326C3D">
      <w:r>
        <w:separator/>
      </w:r>
    </w:p>
  </w:endnote>
  <w:endnote w:type="continuationSeparator" w:id="0">
    <w:p w:rsidR="00F709C2" w:rsidRDefault="00F709C2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45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45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45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C2" w:rsidRDefault="00F709C2" w:rsidP="00326C3D">
      <w:r>
        <w:separator/>
      </w:r>
    </w:p>
  </w:footnote>
  <w:footnote w:type="continuationSeparator" w:id="0">
    <w:p w:rsidR="00F709C2" w:rsidRDefault="00F709C2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45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E7454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345E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345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45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E7"/>
    <w:rsid w:val="001748E7"/>
    <w:rsid w:val="001C2E98"/>
    <w:rsid w:val="001D0DEA"/>
    <w:rsid w:val="001E713E"/>
    <w:rsid w:val="002D6C84"/>
    <w:rsid w:val="00326C3D"/>
    <w:rsid w:val="005E7454"/>
    <w:rsid w:val="006345ED"/>
    <w:rsid w:val="00847B8A"/>
    <w:rsid w:val="008D4C27"/>
    <w:rsid w:val="00EF2D1F"/>
    <w:rsid w:val="00F709C2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16312D-BEE5-45CB-9313-B805907B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174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748E7"/>
  </w:style>
  <w:style w:type="table" w:customStyle="1" w:styleId="1">
    <w:name w:val="Сетка таблицы1"/>
    <w:basedOn w:val="a1"/>
    <w:uiPriority w:val="59"/>
    <w:rsid w:val="001748E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F884-7A47-435A-AB35-A83F97C4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2023-08-15T09:45:00Z</cp:lastPrinted>
  <dcterms:created xsi:type="dcterms:W3CDTF">2023-08-18T07:27:00Z</dcterms:created>
  <dcterms:modified xsi:type="dcterms:W3CDTF">2023-08-18T07:27:00Z</dcterms:modified>
</cp:coreProperties>
</file>