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F" w:rsidRDefault="006508EF" w:rsidP="00656C1A">
      <w:pPr>
        <w:spacing w:line="120" w:lineRule="atLeast"/>
        <w:jc w:val="center"/>
        <w:rPr>
          <w:sz w:val="24"/>
          <w:szCs w:val="24"/>
        </w:rPr>
      </w:pPr>
    </w:p>
    <w:p w:rsidR="006508EF" w:rsidRDefault="006508EF" w:rsidP="00656C1A">
      <w:pPr>
        <w:spacing w:line="120" w:lineRule="atLeast"/>
        <w:jc w:val="center"/>
        <w:rPr>
          <w:sz w:val="24"/>
          <w:szCs w:val="24"/>
        </w:rPr>
      </w:pPr>
    </w:p>
    <w:p w:rsidR="006508EF" w:rsidRPr="00852378" w:rsidRDefault="006508EF" w:rsidP="00656C1A">
      <w:pPr>
        <w:spacing w:line="120" w:lineRule="atLeast"/>
        <w:jc w:val="center"/>
        <w:rPr>
          <w:sz w:val="10"/>
          <w:szCs w:val="10"/>
        </w:rPr>
      </w:pPr>
    </w:p>
    <w:p w:rsidR="006508EF" w:rsidRDefault="006508EF" w:rsidP="00656C1A">
      <w:pPr>
        <w:spacing w:line="120" w:lineRule="atLeast"/>
        <w:jc w:val="center"/>
        <w:rPr>
          <w:sz w:val="10"/>
          <w:szCs w:val="24"/>
        </w:rPr>
      </w:pPr>
    </w:p>
    <w:p w:rsidR="006508EF" w:rsidRPr="005541F0" w:rsidRDefault="006508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08EF" w:rsidRDefault="006508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08EF" w:rsidRPr="005541F0" w:rsidRDefault="006508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08EF" w:rsidRPr="005649E4" w:rsidRDefault="006508EF" w:rsidP="00656C1A">
      <w:pPr>
        <w:spacing w:line="120" w:lineRule="atLeast"/>
        <w:jc w:val="center"/>
        <w:rPr>
          <w:sz w:val="18"/>
          <w:szCs w:val="24"/>
        </w:rPr>
      </w:pPr>
    </w:p>
    <w:p w:rsidR="006508EF" w:rsidRPr="00656C1A" w:rsidRDefault="006508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08EF" w:rsidRPr="005541F0" w:rsidRDefault="006508EF" w:rsidP="00656C1A">
      <w:pPr>
        <w:spacing w:line="120" w:lineRule="atLeast"/>
        <w:jc w:val="center"/>
        <w:rPr>
          <w:sz w:val="18"/>
          <w:szCs w:val="24"/>
        </w:rPr>
      </w:pPr>
    </w:p>
    <w:p w:rsidR="006508EF" w:rsidRPr="005541F0" w:rsidRDefault="006508EF" w:rsidP="00656C1A">
      <w:pPr>
        <w:spacing w:line="120" w:lineRule="atLeast"/>
        <w:jc w:val="center"/>
        <w:rPr>
          <w:sz w:val="20"/>
          <w:szCs w:val="24"/>
        </w:rPr>
      </w:pPr>
    </w:p>
    <w:p w:rsidR="006508EF" w:rsidRPr="00656C1A" w:rsidRDefault="006508E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508EF" w:rsidRDefault="006508EF" w:rsidP="00656C1A">
      <w:pPr>
        <w:spacing w:line="120" w:lineRule="atLeast"/>
        <w:jc w:val="center"/>
        <w:rPr>
          <w:sz w:val="30"/>
          <w:szCs w:val="24"/>
        </w:rPr>
      </w:pPr>
    </w:p>
    <w:p w:rsidR="006508EF" w:rsidRPr="00656C1A" w:rsidRDefault="006508E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508E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08EF" w:rsidRPr="00F8214F" w:rsidRDefault="006508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08EF" w:rsidRPr="00F8214F" w:rsidRDefault="009F23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08EF" w:rsidRPr="00F8214F" w:rsidRDefault="006508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08EF" w:rsidRPr="00F8214F" w:rsidRDefault="009F23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508EF" w:rsidRPr="00A63FB0" w:rsidRDefault="006508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08EF" w:rsidRPr="00A3761A" w:rsidRDefault="009F23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6508EF" w:rsidRPr="00F8214F" w:rsidRDefault="006508E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508EF" w:rsidRPr="00F8214F" w:rsidRDefault="006508E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508EF" w:rsidRPr="00AB4194" w:rsidRDefault="006508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508EF" w:rsidRPr="00F8214F" w:rsidRDefault="009F23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2406</w:t>
            </w:r>
          </w:p>
        </w:tc>
      </w:tr>
    </w:tbl>
    <w:p w:rsidR="006508EF" w:rsidRPr="006508EF" w:rsidRDefault="006508EF" w:rsidP="00C725A6">
      <w:pPr>
        <w:rPr>
          <w:rFonts w:cs="Times New Roman"/>
          <w:sz w:val="27"/>
          <w:szCs w:val="27"/>
          <w:lang w:val="en-US"/>
        </w:rPr>
      </w:pP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 xml:space="preserve">О присвоении наименований </w:t>
      </w: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 xml:space="preserve">и адресов улицам в границах </w:t>
      </w: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 xml:space="preserve">элемента планировочной </w:t>
      </w: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 xml:space="preserve">структуры </w:t>
      </w: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508EF" w:rsidRPr="006508EF" w:rsidRDefault="006508EF" w:rsidP="006508EF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508EF" w:rsidRPr="006508EF" w:rsidRDefault="006508EF" w:rsidP="006508EF">
      <w:pPr>
        <w:ind w:firstLine="709"/>
        <w:jc w:val="both"/>
        <w:rPr>
          <w:rFonts w:cs="Times New Roman"/>
          <w:sz w:val="27"/>
          <w:szCs w:val="27"/>
        </w:rPr>
      </w:pPr>
      <w:r w:rsidRPr="006508EF">
        <w:rPr>
          <w:sz w:val="27"/>
          <w:szCs w:val="27"/>
        </w:rPr>
        <w:t>В соответствии с Федеральным законом от 28.12.2013 № 443-ФЗ                            «О Федеральной информационной адресной системе и о внесении изменений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2"/>
      <w:r w:rsidRPr="006508EF">
        <w:rPr>
          <w:rFonts w:ascii="Times New Roman" w:hAnsi="Times New Roman" w:cs="Times New Roman"/>
          <w:sz w:val="27"/>
          <w:szCs w:val="27"/>
        </w:rPr>
        <w:t>1. Присвоить улицам, расположенным на территории садоводческого некоммерческого товарищества «Ручеек», наименования согласно приложению: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1-я Ромашковая;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2-я Брусничная;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3-я Рябиновая;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4-я Огуречная;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5-я Вишневая;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6-я Яблоневая;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7-я Цветочная;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8-я Дачная;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9-я Розовая;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10-я Клубничная;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11-я Ягодная;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Первая;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Вторая;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Третья;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Четвертая;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Пятая;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Шестая;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lastRenderedPageBreak/>
        <w:t>- улица Седьмая;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Восьмая;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Девятая;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Десятая;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Одиннадцатая;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улица Двенадцатая.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6508EF">
        <w:rPr>
          <w:rFonts w:ascii="Times New Roman" w:hAnsi="Times New Roman"/>
          <w:sz w:val="27"/>
          <w:szCs w:val="27"/>
        </w:rPr>
        <w:t>2. В целях ведения базы данных Федеральной информационной адресной системы присвоить улицам, следующие адреса: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1-я Ромашковая;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2-я Брусничная;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3-я Рябиновая;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4-я Огуречная;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5-я Вишневая;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6-я Яблоневая;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7-я Цветочная;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8-я Дачная;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9-я Розовая;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10-я Клубничная;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11-я Ягодная;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Первая;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lastRenderedPageBreak/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Вторая;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Третья;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Четвертая;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Пятая;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Шестая;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Седьмая;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Восьмая;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Девятая;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Десятая;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Одиннадцатая;</w:t>
      </w:r>
    </w:p>
    <w:p w:rsidR="006508EF" w:rsidRPr="006508EF" w:rsidRDefault="006508EF" w:rsidP="006508E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>- Российская Федерация, Ханты-Мансийский автономный округ – Югра, городской округ Сургут, город Сургут, территория садоводческого некоммерческого товарищества «Ручеек», улица Двенадцатая.</w:t>
      </w:r>
    </w:p>
    <w:bookmarkEnd w:id="5"/>
    <w:p w:rsidR="006508EF" w:rsidRPr="006508EF" w:rsidRDefault="006508EF" w:rsidP="00650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Pr="006508EF">
        <w:rPr>
          <w:rFonts w:ascii="Times New Roman" w:hAnsi="Times New Roman" w:cs="Times New Roman"/>
          <w:sz w:val="27"/>
          <w:szCs w:val="27"/>
        </w:rPr>
        <w:t xml:space="preserve">Департаменту массовых коммуникаций и аналитики разместить настоящее распоряжение на официальном портале </w:t>
      </w:r>
      <w:r w:rsidRPr="006508EF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города: </w:t>
      </w:r>
      <w:hyperlink r:id="rId7" w:history="1">
        <w:r w:rsidRPr="006508EF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Pr="006508EF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6508EF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admsurgut</w:t>
        </w:r>
        <w:proofErr w:type="spellEnd"/>
        <w:r w:rsidRPr="006508EF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6508EF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6508EF">
        <w:rPr>
          <w:rFonts w:ascii="Times New Roman" w:hAnsi="Times New Roman" w:cs="Times New Roman"/>
          <w:sz w:val="27"/>
          <w:szCs w:val="27"/>
        </w:rPr>
        <w:t>.</w:t>
      </w:r>
    </w:p>
    <w:p w:rsidR="006508EF" w:rsidRPr="006508EF" w:rsidRDefault="006508EF" w:rsidP="006508E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8EF">
        <w:rPr>
          <w:rFonts w:ascii="Times New Roman" w:hAnsi="Times New Roman" w:cs="Times New Roman"/>
          <w:sz w:val="27"/>
          <w:szCs w:val="27"/>
        </w:rPr>
        <w:t xml:space="preserve"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hyperlink r:id="rId8" w:history="1">
        <w:proofErr w:type="spellStart"/>
        <w:r w:rsidRPr="006508EF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docsurgut</w:t>
        </w:r>
        <w:proofErr w:type="spellEnd"/>
        <w:r w:rsidRPr="006508EF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6508EF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6508E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508EF" w:rsidRPr="006508EF" w:rsidRDefault="006508EF" w:rsidP="006508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508EF">
        <w:rPr>
          <w:rFonts w:ascii="Times New Roman" w:hAnsi="Times New Roman" w:cs="Times New Roman"/>
          <w:bCs/>
          <w:sz w:val="27"/>
          <w:szCs w:val="27"/>
        </w:rPr>
        <w:t>5. Настоящее распоряжение вступает в силу с момента его издания.</w:t>
      </w:r>
    </w:p>
    <w:p w:rsidR="006508EF" w:rsidRPr="006508EF" w:rsidRDefault="006508EF" w:rsidP="006508EF">
      <w:pPr>
        <w:pStyle w:val="ConsPlusNormal"/>
        <w:ind w:firstLine="709"/>
        <w:jc w:val="both"/>
        <w:rPr>
          <w:rFonts w:ascii="Times New Roman" w:hAnsi="Times New Roman"/>
          <w:bCs/>
          <w:spacing w:val="-6"/>
          <w:sz w:val="27"/>
          <w:szCs w:val="27"/>
        </w:rPr>
      </w:pPr>
      <w:r w:rsidRPr="006508EF">
        <w:rPr>
          <w:rFonts w:ascii="Times New Roman" w:hAnsi="Times New Roman" w:cs="Times New Roman"/>
          <w:bCs/>
          <w:spacing w:val="-6"/>
          <w:sz w:val="27"/>
          <w:szCs w:val="27"/>
        </w:rPr>
        <w:t>6. Контроль за выполнением распоряжения возложить на заместителя Главы города, курирующего сферу архитектуры и градостроительства.</w:t>
      </w:r>
    </w:p>
    <w:p w:rsidR="006508EF" w:rsidRPr="006508EF" w:rsidRDefault="006508EF" w:rsidP="006508EF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6508EF" w:rsidRPr="006508EF" w:rsidRDefault="006508EF" w:rsidP="006508EF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6508EF" w:rsidRPr="006508EF" w:rsidRDefault="006508EF" w:rsidP="006508EF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283"/>
        <w:gridCol w:w="4605"/>
      </w:tblGrid>
      <w:tr w:rsidR="006508EF" w:rsidRPr="006508EF" w:rsidTr="006508EF">
        <w:tc>
          <w:tcPr>
            <w:tcW w:w="4786" w:type="dxa"/>
            <w:hideMark/>
          </w:tcPr>
          <w:p w:rsidR="006508EF" w:rsidRPr="006508EF" w:rsidRDefault="006508EF">
            <w:pPr>
              <w:pStyle w:val="ConsPlusNormal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508EF">
              <w:rPr>
                <w:rFonts w:ascii="Times New Roman" w:hAnsi="Times New Roman" w:cs="Times New Roman"/>
                <w:bCs/>
                <w:sz w:val="27"/>
                <w:szCs w:val="27"/>
              </w:rPr>
              <w:t>Заместитель Главы города</w:t>
            </w:r>
          </w:p>
        </w:tc>
        <w:tc>
          <w:tcPr>
            <w:tcW w:w="284" w:type="dxa"/>
          </w:tcPr>
          <w:p w:rsidR="006508EF" w:rsidRPr="006508EF" w:rsidRDefault="006508EF">
            <w:pPr>
              <w:pStyle w:val="ConsPlusNormal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642" w:type="dxa"/>
            <w:hideMark/>
          </w:tcPr>
          <w:p w:rsidR="006508EF" w:rsidRPr="006508EF" w:rsidRDefault="006508EF">
            <w:pPr>
              <w:pStyle w:val="ConsPlusNormal"/>
              <w:ind w:right="-114"/>
              <w:jc w:val="righ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508EF">
              <w:rPr>
                <w:rFonts w:ascii="Times New Roman" w:hAnsi="Times New Roman" w:cs="Times New Roman"/>
                <w:bCs/>
                <w:sz w:val="27"/>
                <w:szCs w:val="27"/>
              </w:rPr>
              <w:t>С.А. Агафонов</w:t>
            </w:r>
          </w:p>
        </w:tc>
      </w:tr>
    </w:tbl>
    <w:p w:rsidR="00951FE5" w:rsidRPr="006508EF" w:rsidRDefault="009F23BF" w:rsidP="006508EF">
      <w:pPr>
        <w:rPr>
          <w:sz w:val="27"/>
          <w:szCs w:val="27"/>
        </w:rPr>
      </w:pPr>
    </w:p>
    <w:sectPr w:rsidR="00951FE5" w:rsidRPr="006508EF" w:rsidSect="00650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02" w:rsidRDefault="00E07302">
      <w:r>
        <w:separator/>
      </w:r>
    </w:p>
  </w:endnote>
  <w:endnote w:type="continuationSeparator" w:id="0">
    <w:p w:rsidR="00E07302" w:rsidRDefault="00E0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23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23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2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02" w:rsidRDefault="00E07302">
      <w:r>
        <w:separator/>
      </w:r>
    </w:p>
  </w:footnote>
  <w:footnote w:type="continuationSeparator" w:id="0">
    <w:p w:rsidR="00E07302" w:rsidRDefault="00E07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23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2AD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F23B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1A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1A3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1A3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9F23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F2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F"/>
    <w:rsid w:val="00084051"/>
    <w:rsid w:val="00141C11"/>
    <w:rsid w:val="002A036C"/>
    <w:rsid w:val="00417970"/>
    <w:rsid w:val="006508EF"/>
    <w:rsid w:val="00780FCF"/>
    <w:rsid w:val="009D2AD2"/>
    <w:rsid w:val="009F23BF"/>
    <w:rsid w:val="00C11A37"/>
    <w:rsid w:val="00DA6DAF"/>
    <w:rsid w:val="00E0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F02922-7812-4789-90A1-893A37B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08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8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0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8EF"/>
    <w:rPr>
      <w:rFonts w:ascii="Times New Roman" w:hAnsi="Times New Roman"/>
      <w:sz w:val="28"/>
    </w:rPr>
  </w:style>
  <w:style w:type="character" w:styleId="a8">
    <w:name w:val="page number"/>
    <w:basedOn w:val="a0"/>
    <w:rsid w:val="006508EF"/>
  </w:style>
  <w:style w:type="character" w:styleId="a9">
    <w:name w:val="Hyperlink"/>
    <w:basedOn w:val="a0"/>
    <w:semiHidden/>
    <w:unhideWhenUsed/>
    <w:rsid w:val="006508EF"/>
    <w:rPr>
      <w:color w:val="0563C1" w:themeColor="hyperlink"/>
      <w:u w:val="single"/>
    </w:rPr>
  </w:style>
  <w:style w:type="paragraph" w:customStyle="1" w:styleId="ConsPlusNormal">
    <w:name w:val="ConsPlusNormal"/>
    <w:rsid w:val="006508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5CDC-2733-475A-AFA6-71D8AEDB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2023-08-16T06:38:00Z</cp:lastPrinted>
  <dcterms:created xsi:type="dcterms:W3CDTF">2023-08-21T12:52:00Z</dcterms:created>
  <dcterms:modified xsi:type="dcterms:W3CDTF">2023-08-21T12:52:00Z</dcterms:modified>
</cp:coreProperties>
</file>