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D33" w:rsidRDefault="000E2D33" w:rsidP="00656C1A">
      <w:pPr>
        <w:spacing w:line="120" w:lineRule="atLeast"/>
        <w:jc w:val="center"/>
        <w:rPr>
          <w:sz w:val="24"/>
          <w:szCs w:val="24"/>
        </w:rPr>
      </w:pPr>
    </w:p>
    <w:p w:rsidR="000E2D33" w:rsidRDefault="000E2D33" w:rsidP="00656C1A">
      <w:pPr>
        <w:spacing w:line="120" w:lineRule="atLeast"/>
        <w:jc w:val="center"/>
        <w:rPr>
          <w:sz w:val="24"/>
          <w:szCs w:val="24"/>
        </w:rPr>
      </w:pPr>
    </w:p>
    <w:p w:rsidR="000E2D33" w:rsidRPr="00852378" w:rsidRDefault="000E2D33" w:rsidP="00656C1A">
      <w:pPr>
        <w:spacing w:line="120" w:lineRule="atLeast"/>
        <w:jc w:val="center"/>
        <w:rPr>
          <w:sz w:val="10"/>
          <w:szCs w:val="10"/>
        </w:rPr>
      </w:pPr>
    </w:p>
    <w:p w:rsidR="000E2D33" w:rsidRDefault="000E2D33" w:rsidP="00656C1A">
      <w:pPr>
        <w:spacing w:line="120" w:lineRule="atLeast"/>
        <w:jc w:val="center"/>
        <w:rPr>
          <w:sz w:val="10"/>
          <w:szCs w:val="24"/>
        </w:rPr>
      </w:pPr>
    </w:p>
    <w:p w:rsidR="000E2D33" w:rsidRPr="005541F0" w:rsidRDefault="000E2D3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E2D33" w:rsidRDefault="000E2D3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E2D33" w:rsidRPr="005541F0" w:rsidRDefault="000E2D3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E2D33" w:rsidRPr="005649E4" w:rsidRDefault="000E2D33" w:rsidP="00656C1A">
      <w:pPr>
        <w:spacing w:line="120" w:lineRule="atLeast"/>
        <w:jc w:val="center"/>
        <w:rPr>
          <w:sz w:val="18"/>
          <w:szCs w:val="24"/>
        </w:rPr>
      </w:pPr>
    </w:p>
    <w:p w:rsidR="000E2D33" w:rsidRPr="00656C1A" w:rsidRDefault="000E2D3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E2D33" w:rsidRPr="005541F0" w:rsidRDefault="000E2D33" w:rsidP="00656C1A">
      <w:pPr>
        <w:spacing w:line="120" w:lineRule="atLeast"/>
        <w:jc w:val="center"/>
        <w:rPr>
          <w:sz w:val="18"/>
          <w:szCs w:val="24"/>
        </w:rPr>
      </w:pPr>
    </w:p>
    <w:p w:rsidR="000E2D33" w:rsidRPr="005541F0" w:rsidRDefault="000E2D33" w:rsidP="00656C1A">
      <w:pPr>
        <w:spacing w:line="120" w:lineRule="atLeast"/>
        <w:jc w:val="center"/>
        <w:rPr>
          <w:sz w:val="20"/>
          <w:szCs w:val="24"/>
        </w:rPr>
      </w:pPr>
    </w:p>
    <w:p w:rsidR="000E2D33" w:rsidRPr="00656C1A" w:rsidRDefault="000E2D3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E2D33" w:rsidRDefault="000E2D33" w:rsidP="00656C1A">
      <w:pPr>
        <w:spacing w:line="120" w:lineRule="atLeast"/>
        <w:jc w:val="center"/>
        <w:rPr>
          <w:sz w:val="30"/>
          <w:szCs w:val="24"/>
        </w:rPr>
      </w:pPr>
    </w:p>
    <w:p w:rsidR="000E2D33" w:rsidRPr="00656C1A" w:rsidRDefault="000E2D33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E2D3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E2D33" w:rsidRPr="00F8214F" w:rsidRDefault="000E2D3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E2D33" w:rsidRPr="00F8214F" w:rsidRDefault="00AD29F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E2D33" w:rsidRPr="00F8214F" w:rsidRDefault="000E2D3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E2D33" w:rsidRPr="00F8214F" w:rsidRDefault="00AD29F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0E2D33" w:rsidRPr="00A63FB0" w:rsidRDefault="000E2D3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E2D33" w:rsidRPr="00A3761A" w:rsidRDefault="00AD29F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0E2D33" w:rsidRPr="00F8214F" w:rsidRDefault="000E2D33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0E2D33" w:rsidRPr="00F8214F" w:rsidRDefault="000E2D3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E2D33" w:rsidRPr="00AB4194" w:rsidRDefault="000E2D3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E2D33" w:rsidRPr="00F8214F" w:rsidRDefault="00AD29F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2414</w:t>
            </w:r>
          </w:p>
        </w:tc>
      </w:tr>
    </w:tbl>
    <w:p w:rsidR="000E2D33" w:rsidRPr="000C4AB5" w:rsidRDefault="000E2D33" w:rsidP="00C725A6">
      <w:pPr>
        <w:rPr>
          <w:rFonts w:cs="Times New Roman"/>
          <w:szCs w:val="28"/>
          <w:lang w:val="en-US"/>
        </w:rPr>
      </w:pPr>
    </w:p>
    <w:p w:rsidR="000E2D33" w:rsidRDefault="000E2D33" w:rsidP="000E2D33">
      <w:pPr>
        <w:ind w:right="-142"/>
        <w:rPr>
          <w:rFonts w:eastAsia="Times New Roman" w:cs="Times New Roman"/>
          <w:szCs w:val="28"/>
          <w:lang w:eastAsia="ru-RU"/>
        </w:rPr>
      </w:pPr>
      <w:r w:rsidRPr="005C37A8">
        <w:rPr>
          <w:rFonts w:eastAsia="Times New Roman" w:cs="Times New Roman"/>
          <w:szCs w:val="28"/>
          <w:lang w:eastAsia="ru-RU"/>
        </w:rPr>
        <w:t xml:space="preserve">О </w:t>
      </w:r>
      <w:r>
        <w:rPr>
          <w:rFonts w:eastAsia="Times New Roman" w:cs="Times New Roman"/>
          <w:szCs w:val="28"/>
          <w:lang w:eastAsia="ru-RU"/>
        </w:rPr>
        <w:t>назначении ответственного</w:t>
      </w:r>
    </w:p>
    <w:p w:rsidR="000E2D33" w:rsidRDefault="000E2D33" w:rsidP="000E2D33">
      <w:pPr>
        <w:ind w:right="-14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 реализацию инициативного </w:t>
      </w:r>
    </w:p>
    <w:p w:rsidR="000E2D33" w:rsidRDefault="000E2D33" w:rsidP="000E2D33">
      <w:pPr>
        <w:ind w:right="-14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проекта «Безопасный переход</w:t>
      </w:r>
    </w:p>
    <w:p w:rsidR="000E2D33" w:rsidRDefault="000E2D33" w:rsidP="000E2D33">
      <w:pPr>
        <w:ind w:right="-14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 Пролетарском»</w:t>
      </w:r>
    </w:p>
    <w:p w:rsidR="000E2D33" w:rsidRDefault="000E2D33" w:rsidP="000E2D33">
      <w:pPr>
        <w:ind w:right="-142"/>
        <w:rPr>
          <w:szCs w:val="28"/>
        </w:rPr>
      </w:pPr>
    </w:p>
    <w:p w:rsidR="000E2D33" w:rsidRDefault="000E2D33" w:rsidP="000E2D33">
      <w:pPr>
        <w:ind w:right="-142"/>
        <w:rPr>
          <w:szCs w:val="28"/>
        </w:rPr>
      </w:pPr>
    </w:p>
    <w:p w:rsidR="000E2D33" w:rsidRDefault="000E2D33" w:rsidP="000E2D3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Уставом муниципального образования городской округ Сургут Ханты-Мансийского автономного округа – Югры, решением Думы города от 22.12.2020 № 690-</w:t>
      </w:r>
      <w:r>
        <w:rPr>
          <w:rFonts w:cs="Times New Roman"/>
          <w:szCs w:val="28"/>
          <w:lang w:val="en-US"/>
        </w:rPr>
        <w:t>VI</w:t>
      </w:r>
      <w:r>
        <w:rPr>
          <w:rFonts w:cs="Times New Roman"/>
          <w:szCs w:val="28"/>
        </w:rPr>
        <w:t xml:space="preserve"> ДГ «Об утверждении Положения о регулировании отдельных вопросов реализации инициативных проектов в городе Сургуте», распоряжениями Администрации города от 30.12.2005 № 3686 «Об утверждении Регламента Администрации города», от 28.04.2021 № 595 «О порядке </w:t>
      </w:r>
      <w:proofErr w:type="spellStart"/>
      <w:r>
        <w:rPr>
          <w:rFonts w:cs="Times New Roman"/>
          <w:szCs w:val="28"/>
        </w:rPr>
        <w:t>взаимодей-ствия</w:t>
      </w:r>
      <w:proofErr w:type="spellEnd"/>
      <w:r>
        <w:rPr>
          <w:rFonts w:cs="Times New Roman"/>
          <w:szCs w:val="28"/>
        </w:rPr>
        <w:t xml:space="preserve"> структурных подразделений Администрации города, муниципальных учреждений по вопросам рассмотрения и реализации инициативных проектов», от 21.04.2021 № 552 «О распределении отдельных полномочий Главы города между высшими должностными лицами Администрации города», на основании протокола заседания конкурсной комиссии по рассмотрению и конкурсному отбору инициативных проектов от 22.06.2023 № 5:</w:t>
      </w:r>
    </w:p>
    <w:p w:rsidR="000E2D33" w:rsidRDefault="000E2D33" w:rsidP="000E2D3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2007">
        <w:rPr>
          <w:rFonts w:cs="Times New Roman"/>
          <w:szCs w:val="28"/>
        </w:rPr>
        <w:t xml:space="preserve">1. </w:t>
      </w:r>
      <w:r w:rsidRPr="002D2007">
        <w:rPr>
          <w:rFonts w:eastAsia="Times New Roman" w:cs="Times New Roman"/>
          <w:spacing w:val="-4"/>
          <w:szCs w:val="28"/>
          <w:lang w:eastAsia="ru-RU"/>
        </w:rPr>
        <w:t xml:space="preserve">Определить департамент городского хозяйства Администрации города ответственным структурным подразделением за реализацию инициативного проекта </w:t>
      </w:r>
      <w:r w:rsidRPr="002D2007">
        <w:rPr>
          <w:rFonts w:cs="Times New Roman"/>
          <w:szCs w:val="28"/>
        </w:rPr>
        <w:t>«Безопасный переход на Пролетарском</w:t>
      </w:r>
      <w:r w:rsidRPr="002D2007">
        <w:rPr>
          <w:rFonts w:eastAsia="Times New Roman" w:cs="Times New Roman"/>
          <w:szCs w:val="28"/>
          <w:lang w:eastAsia="ru-RU"/>
        </w:rPr>
        <w:t>».</w:t>
      </w:r>
    </w:p>
    <w:p w:rsidR="000E2D33" w:rsidRPr="002D2007" w:rsidRDefault="000E2D33" w:rsidP="000E2D3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2. Назначить муниципальное казенное учреждение «Дирекция дорожно-транспортного и жилищно-коммунального комплекса» исполнителем </w:t>
      </w:r>
      <w:proofErr w:type="spellStart"/>
      <w:r w:rsidRPr="002D2007">
        <w:rPr>
          <w:rFonts w:eastAsia="Times New Roman" w:cs="Times New Roman"/>
          <w:spacing w:val="-4"/>
          <w:szCs w:val="28"/>
          <w:lang w:eastAsia="ru-RU"/>
        </w:rPr>
        <w:t>иници</w:t>
      </w:r>
      <w:r>
        <w:rPr>
          <w:rFonts w:eastAsia="Times New Roman" w:cs="Times New Roman"/>
          <w:spacing w:val="-4"/>
          <w:szCs w:val="28"/>
          <w:lang w:eastAsia="ru-RU"/>
        </w:rPr>
        <w:t>-</w:t>
      </w:r>
      <w:r w:rsidRPr="002D2007">
        <w:rPr>
          <w:rFonts w:eastAsia="Times New Roman" w:cs="Times New Roman"/>
          <w:spacing w:val="-4"/>
          <w:szCs w:val="28"/>
          <w:lang w:eastAsia="ru-RU"/>
        </w:rPr>
        <w:t>ативного</w:t>
      </w:r>
      <w:proofErr w:type="spellEnd"/>
      <w:r w:rsidRPr="002D2007">
        <w:rPr>
          <w:rFonts w:eastAsia="Times New Roman" w:cs="Times New Roman"/>
          <w:spacing w:val="-4"/>
          <w:szCs w:val="28"/>
          <w:lang w:eastAsia="ru-RU"/>
        </w:rPr>
        <w:t xml:space="preserve"> проекта </w:t>
      </w:r>
      <w:r w:rsidRPr="002D2007">
        <w:rPr>
          <w:rFonts w:cs="Times New Roman"/>
          <w:szCs w:val="28"/>
        </w:rPr>
        <w:t>«Безопасный переход на Пролетарском</w:t>
      </w:r>
      <w:r w:rsidRPr="002D2007">
        <w:rPr>
          <w:rFonts w:eastAsia="Times New Roman" w:cs="Times New Roman"/>
          <w:szCs w:val="28"/>
          <w:lang w:eastAsia="ru-RU"/>
        </w:rPr>
        <w:t>».</w:t>
      </w:r>
    </w:p>
    <w:p w:rsidR="000E2D33" w:rsidRPr="00EF1664" w:rsidRDefault="000E2D33" w:rsidP="000E2D3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2D2007">
        <w:rPr>
          <w:rFonts w:cs="Times New Roman"/>
          <w:szCs w:val="28"/>
        </w:rPr>
        <w:t>. Департаменту городского хозяйства Администрации города:</w:t>
      </w:r>
    </w:p>
    <w:p w:rsidR="000E2D33" w:rsidRPr="00EF1664" w:rsidRDefault="000E2D33" w:rsidP="000E2D3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EF1664">
        <w:rPr>
          <w:rFonts w:cs="Times New Roman"/>
          <w:szCs w:val="28"/>
        </w:rPr>
        <w:t>.1. Обеспечить включение мероприятий по реализации инициативного проекта в муниципальную программу</w:t>
      </w:r>
      <w:r>
        <w:rPr>
          <w:rFonts w:cs="Times New Roman"/>
          <w:szCs w:val="28"/>
        </w:rPr>
        <w:t xml:space="preserve"> «Развитие транспортной системы </w:t>
      </w:r>
      <w:r>
        <w:rPr>
          <w:rFonts w:cs="Times New Roman"/>
          <w:szCs w:val="28"/>
        </w:rPr>
        <w:br/>
        <w:t>на период до 2030 года»</w:t>
      </w:r>
      <w:r w:rsidRPr="00EF1664">
        <w:rPr>
          <w:rFonts w:cs="Times New Roman"/>
          <w:szCs w:val="28"/>
        </w:rPr>
        <w:t>.</w:t>
      </w:r>
    </w:p>
    <w:p w:rsidR="000E2D33" w:rsidRDefault="000E2D33" w:rsidP="000E2D3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EF1664">
        <w:rPr>
          <w:rFonts w:cs="Times New Roman"/>
          <w:szCs w:val="28"/>
        </w:rPr>
        <w:t>.2. Приступить к реализации инициативного проекта только после поступления инициативных платежей в бюджет города</w:t>
      </w:r>
      <w:r>
        <w:rPr>
          <w:rFonts w:cs="Times New Roman"/>
          <w:szCs w:val="28"/>
        </w:rPr>
        <w:t>.</w:t>
      </w:r>
    </w:p>
    <w:p w:rsidR="000E2D33" w:rsidRDefault="000E2D33" w:rsidP="000E2D3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 Муниципальному казенному учреждению «Наш город»</w:t>
      </w:r>
      <w:r w:rsidRPr="00F72CBE">
        <w:rPr>
          <w:rFonts w:eastAsia="Times New Roman" w:cs="Times New Roman"/>
          <w:szCs w:val="28"/>
          <w:lang w:eastAsia="ru-RU"/>
        </w:rPr>
        <w:t>:</w:t>
      </w:r>
    </w:p>
    <w:p w:rsidR="000E2D33" w:rsidRDefault="000E2D33" w:rsidP="000E2D3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F72CBE">
        <w:rPr>
          <w:rFonts w:eastAsia="Times New Roman" w:cs="Times New Roman"/>
          <w:szCs w:val="28"/>
          <w:lang w:eastAsia="ru-RU"/>
        </w:rPr>
        <w:t>.1.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72CBE">
        <w:rPr>
          <w:rFonts w:eastAsia="Times New Roman" w:cs="Times New Roman"/>
          <w:szCs w:val="28"/>
          <w:lang w:eastAsia="ru-RU"/>
        </w:rPr>
        <w:t>У</w:t>
      </w:r>
      <w:r>
        <w:rPr>
          <w:rFonts w:eastAsia="Times New Roman" w:cs="Times New Roman"/>
          <w:szCs w:val="28"/>
          <w:lang w:eastAsia="ru-RU"/>
        </w:rPr>
        <w:t xml:space="preserve">ведомить ответственное структурное подразделение за реализацию инициативного проекта о поступлении инициативного платежа в течение пяти рабочих дней со дня его поступления, но не позднее </w:t>
      </w:r>
      <w:r w:rsidRPr="00294059">
        <w:rPr>
          <w:rFonts w:eastAsia="Times New Roman" w:cs="Times New Roman"/>
          <w:szCs w:val="28"/>
          <w:lang w:eastAsia="ru-RU"/>
        </w:rPr>
        <w:t>10.11.</w:t>
      </w:r>
      <w:r>
        <w:rPr>
          <w:rFonts w:eastAsia="Times New Roman" w:cs="Times New Roman"/>
          <w:szCs w:val="28"/>
          <w:lang w:eastAsia="ru-RU"/>
        </w:rPr>
        <w:t>2023</w:t>
      </w:r>
      <w:r w:rsidRPr="00294059">
        <w:rPr>
          <w:rFonts w:eastAsia="Times New Roman" w:cs="Times New Roman"/>
          <w:szCs w:val="28"/>
          <w:lang w:eastAsia="ru-RU"/>
        </w:rPr>
        <w:t>.</w:t>
      </w:r>
    </w:p>
    <w:p w:rsidR="000E2D33" w:rsidRDefault="000E2D33" w:rsidP="000E2D3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4</w:t>
      </w:r>
      <w:r w:rsidRPr="00F72CBE">
        <w:rPr>
          <w:rFonts w:eastAsia="Times New Roman" w:cs="Times New Roman"/>
          <w:szCs w:val="28"/>
          <w:lang w:eastAsia="ru-RU"/>
        </w:rPr>
        <w:t>.2. В</w:t>
      </w:r>
      <w:r>
        <w:rPr>
          <w:rFonts w:eastAsia="Times New Roman" w:cs="Times New Roman"/>
          <w:szCs w:val="28"/>
          <w:lang w:eastAsia="ru-RU"/>
        </w:rPr>
        <w:t xml:space="preserve"> срок не позднее </w:t>
      </w:r>
      <w:r w:rsidRPr="00294059">
        <w:rPr>
          <w:rFonts w:eastAsia="Times New Roman" w:cs="Times New Roman"/>
          <w:szCs w:val="28"/>
          <w:lang w:eastAsia="ru-RU"/>
        </w:rPr>
        <w:t>13.11.202</w:t>
      </w:r>
      <w:r>
        <w:rPr>
          <w:rFonts w:eastAsia="Times New Roman" w:cs="Times New Roman"/>
          <w:szCs w:val="28"/>
          <w:lang w:eastAsia="ru-RU"/>
        </w:rPr>
        <w:t>3 уведомить ответственное структурное подразделение за реализацию инициативного</w:t>
      </w:r>
      <w:r w:rsidR="00D05D05">
        <w:rPr>
          <w:rFonts w:eastAsia="Times New Roman" w:cs="Times New Roman"/>
          <w:szCs w:val="28"/>
          <w:lang w:eastAsia="ru-RU"/>
        </w:rPr>
        <w:t xml:space="preserve"> проекта</w:t>
      </w:r>
      <w:r w:rsidRPr="00F72CB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об отсутствии инициативного платежа в случае </w:t>
      </w:r>
      <w:r w:rsidRPr="002D2007">
        <w:rPr>
          <w:rFonts w:eastAsia="Times New Roman" w:cs="Times New Roman"/>
          <w:szCs w:val="28"/>
          <w:lang w:eastAsia="ru-RU"/>
        </w:rPr>
        <w:t>не поступления</w:t>
      </w:r>
      <w:r>
        <w:rPr>
          <w:rFonts w:eastAsia="Times New Roman" w:cs="Times New Roman"/>
          <w:szCs w:val="28"/>
          <w:lang w:eastAsia="ru-RU"/>
        </w:rPr>
        <w:t xml:space="preserve"> инициативного платежа в срок до </w:t>
      </w:r>
      <w:r w:rsidRPr="00294059">
        <w:rPr>
          <w:rFonts w:eastAsia="Times New Roman" w:cs="Times New Roman"/>
          <w:szCs w:val="28"/>
          <w:lang w:eastAsia="ru-RU"/>
        </w:rPr>
        <w:t>10.11.2023</w:t>
      </w:r>
      <w:r w:rsidR="00D05D05">
        <w:rPr>
          <w:rFonts w:eastAsia="Times New Roman" w:cs="Times New Roman"/>
          <w:szCs w:val="28"/>
          <w:lang w:eastAsia="ru-RU"/>
        </w:rPr>
        <w:t xml:space="preserve"> (включи</w:t>
      </w:r>
      <w:r>
        <w:rPr>
          <w:rFonts w:eastAsia="Times New Roman" w:cs="Times New Roman"/>
          <w:szCs w:val="28"/>
          <w:lang w:eastAsia="ru-RU"/>
        </w:rPr>
        <w:t>тельно).</w:t>
      </w:r>
    </w:p>
    <w:p w:rsidR="000E2D33" w:rsidRDefault="000E2D33" w:rsidP="000E2D3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Pr="00F72CBE">
        <w:rPr>
          <w:rFonts w:eastAsia="Times New Roman" w:cs="Times New Roman"/>
          <w:szCs w:val="28"/>
          <w:lang w:eastAsia="ru-RU"/>
        </w:rPr>
        <w:t xml:space="preserve">. </w:t>
      </w:r>
      <w:r w:rsidRPr="00FB3AA0">
        <w:rPr>
          <w:rFonts w:cs="Times New Roman"/>
          <w:szCs w:val="28"/>
        </w:rPr>
        <w:t>Департаменту массовых коммуникаций и аналитики</w:t>
      </w:r>
      <w:r w:rsidRPr="000C3C1D">
        <w:rPr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разместить настоящее распоряжение на официальном портале Администрации города: </w:t>
      </w:r>
      <w:r w:rsidRPr="001D1CF6">
        <w:rPr>
          <w:rFonts w:eastAsia="Times New Roman" w:cs="Times New Roman"/>
          <w:szCs w:val="28"/>
          <w:lang w:val="en-US" w:eastAsia="ru-RU"/>
        </w:rPr>
        <w:t>www</w:t>
      </w:r>
      <w:r w:rsidRPr="001D1CF6">
        <w:rPr>
          <w:rFonts w:eastAsia="Times New Roman" w:cs="Times New Roman"/>
          <w:szCs w:val="28"/>
          <w:lang w:eastAsia="ru-RU"/>
        </w:rPr>
        <w:t>.</w:t>
      </w:r>
      <w:proofErr w:type="spellStart"/>
      <w:r w:rsidRPr="001D1CF6">
        <w:rPr>
          <w:rFonts w:eastAsia="Times New Roman" w:cs="Times New Roman"/>
          <w:szCs w:val="28"/>
          <w:lang w:val="en-US" w:eastAsia="ru-RU"/>
        </w:rPr>
        <w:t>admsurgut</w:t>
      </w:r>
      <w:proofErr w:type="spellEnd"/>
      <w:r w:rsidRPr="001D1CF6">
        <w:rPr>
          <w:rFonts w:eastAsia="Times New Roman" w:cs="Times New Roman"/>
          <w:szCs w:val="28"/>
          <w:lang w:eastAsia="ru-RU"/>
        </w:rPr>
        <w:t>.</w:t>
      </w:r>
      <w:proofErr w:type="spellStart"/>
      <w:r w:rsidRPr="001D1CF6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CE2DCD">
        <w:rPr>
          <w:rFonts w:eastAsia="Times New Roman" w:cs="Times New Roman"/>
          <w:szCs w:val="28"/>
          <w:lang w:eastAsia="ru-RU"/>
        </w:rPr>
        <w:t>.</w:t>
      </w:r>
    </w:p>
    <w:p w:rsidR="000E2D33" w:rsidRPr="001D1CF6" w:rsidRDefault="000E2D33" w:rsidP="000E2D3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6</w:t>
      </w:r>
      <w:r w:rsidRPr="002D2007">
        <w:rPr>
          <w:rFonts w:eastAsia="Times New Roman" w:cs="Times New Roman"/>
          <w:color w:val="000000"/>
          <w:szCs w:val="28"/>
          <w:lang w:eastAsia="ru-RU"/>
        </w:rPr>
        <w:t>. Муниципальному казенному учреждению «Наш город» о</w:t>
      </w:r>
      <w:r w:rsidRPr="002D2007">
        <w:rPr>
          <w:rFonts w:eastAsia="Times New Roman" w:cs="Times New Roman"/>
          <w:szCs w:val="28"/>
          <w:lang w:eastAsia="ru-RU"/>
        </w:rPr>
        <w:t>публиковать (разместить) настоящее распоряжение в сетевом издании «Официальные</w:t>
      </w:r>
      <w:r>
        <w:rPr>
          <w:rFonts w:eastAsia="Times New Roman" w:cs="Times New Roman"/>
          <w:szCs w:val="28"/>
          <w:lang w:eastAsia="ru-RU"/>
        </w:rPr>
        <w:t xml:space="preserve"> документы города Сургута»:</w:t>
      </w:r>
      <w:r w:rsidR="00D05D05">
        <w:rPr>
          <w:rFonts w:eastAsia="Times New Roman" w:cs="Times New Roman"/>
          <w:szCs w:val="28"/>
          <w:lang w:eastAsia="ru-RU"/>
        </w:rPr>
        <w:t xml:space="preserve"> </w:t>
      </w:r>
      <w:r w:rsidRPr="002D2007">
        <w:rPr>
          <w:rFonts w:eastAsia="Times New Roman" w:cs="Times New Roman"/>
          <w:szCs w:val="28"/>
          <w:lang w:eastAsia="ru-RU"/>
        </w:rPr>
        <w:t>docsurgut.ru.</w:t>
      </w:r>
    </w:p>
    <w:p w:rsidR="000E2D33" w:rsidRDefault="000E2D33" w:rsidP="000E2D3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7. Настоящее распоряжение вступает в силу с момента его издания.</w:t>
      </w:r>
    </w:p>
    <w:p w:rsidR="000E2D33" w:rsidRPr="00CE2DCD" w:rsidRDefault="000E2D33" w:rsidP="000E2D3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8. Контроль за выполнением распоряжения </w:t>
      </w:r>
      <w:r w:rsidRPr="00F72224">
        <w:rPr>
          <w:rFonts w:eastAsia="Times New Roman" w:cs="Times New Roman"/>
          <w:szCs w:val="28"/>
          <w:lang w:eastAsia="ru-RU"/>
        </w:rPr>
        <w:t>оставляю за собой</w:t>
      </w:r>
      <w:r>
        <w:rPr>
          <w:rFonts w:eastAsia="Times New Roman" w:cs="Times New Roman"/>
          <w:szCs w:val="28"/>
          <w:lang w:eastAsia="ru-RU"/>
        </w:rPr>
        <w:t>.</w:t>
      </w:r>
    </w:p>
    <w:p w:rsidR="000E2D33" w:rsidRDefault="000E2D33" w:rsidP="000E2D33">
      <w:pPr>
        <w:pStyle w:val="ab"/>
        <w:tabs>
          <w:tab w:val="left" w:pos="0"/>
          <w:tab w:val="left" w:pos="1134"/>
        </w:tabs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D33" w:rsidRDefault="000E2D33" w:rsidP="000E2D33">
      <w:pPr>
        <w:ind w:right="-142"/>
        <w:rPr>
          <w:rFonts w:cs="Times New Roman"/>
          <w:szCs w:val="28"/>
        </w:rPr>
      </w:pPr>
    </w:p>
    <w:p w:rsidR="000E2D33" w:rsidRDefault="000E2D33" w:rsidP="000E2D33">
      <w:pPr>
        <w:ind w:right="-142"/>
        <w:rPr>
          <w:rFonts w:cs="Times New Roman"/>
          <w:szCs w:val="28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6638"/>
        <w:gridCol w:w="3535"/>
      </w:tblGrid>
      <w:tr w:rsidR="000E2D33" w:rsidRPr="0017466A" w:rsidTr="00AC0322">
        <w:trPr>
          <w:trHeight w:val="112"/>
        </w:trPr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:rsidR="000E2D33" w:rsidRPr="0017466A" w:rsidRDefault="000E2D33" w:rsidP="000E2D33">
            <w:pPr>
              <w:pStyle w:val="aa"/>
              <w:ind w:left="-113"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0E2D33" w:rsidRPr="00F72224" w:rsidRDefault="000E2D33" w:rsidP="000E2D33">
            <w:pPr>
              <w:pStyle w:val="a9"/>
              <w:tabs>
                <w:tab w:val="left" w:pos="2863"/>
              </w:tabs>
              <w:ind w:right="455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Агафонов</w:t>
            </w:r>
            <w:proofErr w:type="spellEnd"/>
          </w:p>
        </w:tc>
      </w:tr>
    </w:tbl>
    <w:p w:rsidR="000E2D33" w:rsidRDefault="000E2D33" w:rsidP="000E2D33">
      <w:pPr>
        <w:ind w:right="-142"/>
        <w:rPr>
          <w:rFonts w:eastAsia="Times New Roman" w:cs="Times New Roman"/>
          <w:bCs/>
          <w:szCs w:val="28"/>
          <w:lang w:eastAsia="ru-RU"/>
        </w:rPr>
      </w:pPr>
    </w:p>
    <w:p w:rsidR="000E2D33" w:rsidRDefault="000E2D33" w:rsidP="000E2D33">
      <w:pPr>
        <w:ind w:right="-142"/>
        <w:rPr>
          <w:rFonts w:eastAsia="Times New Roman" w:cs="Times New Roman"/>
          <w:bCs/>
          <w:szCs w:val="28"/>
          <w:lang w:eastAsia="ru-RU"/>
        </w:rPr>
      </w:pPr>
    </w:p>
    <w:p w:rsidR="000E2D33" w:rsidRDefault="000E2D33" w:rsidP="000E2D33">
      <w:pPr>
        <w:ind w:right="-142"/>
        <w:rPr>
          <w:rFonts w:eastAsia="Times New Roman" w:cs="Times New Roman"/>
          <w:bCs/>
          <w:szCs w:val="28"/>
          <w:lang w:eastAsia="ru-RU"/>
        </w:rPr>
      </w:pPr>
    </w:p>
    <w:p w:rsidR="000E2D33" w:rsidRDefault="000E2D33" w:rsidP="000E2D33">
      <w:pPr>
        <w:ind w:right="-142"/>
        <w:rPr>
          <w:rFonts w:eastAsia="Times New Roman" w:cs="Times New Roman"/>
          <w:bCs/>
          <w:szCs w:val="28"/>
          <w:lang w:eastAsia="ru-RU"/>
        </w:rPr>
      </w:pPr>
    </w:p>
    <w:p w:rsidR="000E2D33" w:rsidRDefault="000E2D33" w:rsidP="000E2D33">
      <w:pPr>
        <w:ind w:right="-142"/>
        <w:rPr>
          <w:rFonts w:eastAsia="Times New Roman" w:cs="Times New Roman"/>
          <w:bCs/>
          <w:szCs w:val="28"/>
          <w:lang w:eastAsia="ru-RU"/>
        </w:rPr>
      </w:pPr>
    </w:p>
    <w:p w:rsidR="001C2E98" w:rsidRPr="000E2D33" w:rsidRDefault="001C2E98" w:rsidP="000E2D33"/>
    <w:sectPr w:rsidR="001C2E98" w:rsidRPr="000E2D33" w:rsidSect="00D05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426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F29" w:rsidRDefault="00A74F29" w:rsidP="00326C3D">
      <w:r>
        <w:separator/>
      </w:r>
    </w:p>
  </w:endnote>
  <w:endnote w:type="continuationSeparator" w:id="0">
    <w:p w:rsidR="00A74F29" w:rsidRDefault="00A74F29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D29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D29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D29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F29" w:rsidRDefault="00A74F29" w:rsidP="00326C3D">
      <w:r>
        <w:separator/>
      </w:r>
    </w:p>
  </w:footnote>
  <w:footnote w:type="continuationSeparator" w:id="0">
    <w:p w:rsidR="00A74F29" w:rsidRDefault="00A74F29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D29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6E7830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D29F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D29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D29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33"/>
    <w:rsid w:val="000E2D33"/>
    <w:rsid w:val="001C2E98"/>
    <w:rsid w:val="001D0DEA"/>
    <w:rsid w:val="00326C3D"/>
    <w:rsid w:val="006E7830"/>
    <w:rsid w:val="00847B8A"/>
    <w:rsid w:val="008D4C27"/>
    <w:rsid w:val="00954F1C"/>
    <w:rsid w:val="00A74F29"/>
    <w:rsid w:val="00AD29FD"/>
    <w:rsid w:val="00B556F1"/>
    <w:rsid w:val="00D05D05"/>
    <w:rsid w:val="00EF2D1F"/>
    <w:rsid w:val="00F75399"/>
    <w:rsid w:val="00FA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1504796-281C-455A-8344-3A336DC7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0E2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E2D33"/>
  </w:style>
  <w:style w:type="paragraph" w:customStyle="1" w:styleId="a9">
    <w:name w:val="Нормальный (таблица)"/>
    <w:basedOn w:val="a"/>
    <w:next w:val="a"/>
    <w:uiPriority w:val="99"/>
    <w:rsid w:val="000E2D3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0E2D3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E2D33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D3DF7-C51F-4C52-9279-AA8A38C1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2023-08-18T10:27:00Z</cp:lastPrinted>
  <dcterms:created xsi:type="dcterms:W3CDTF">2023-08-21T12:53:00Z</dcterms:created>
  <dcterms:modified xsi:type="dcterms:W3CDTF">2023-08-21T12:53:00Z</dcterms:modified>
</cp:coreProperties>
</file>