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AD" w:rsidRDefault="00E548AD" w:rsidP="00656C1A">
      <w:pPr>
        <w:spacing w:line="120" w:lineRule="atLeast"/>
        <w:jc w:val="center"/>
        <w:rPr>
          <w:sz w:val="24"/>
          <w:szCs w:val="24"/>
        </w:rPr>
      </w:pPr>
    </w:p>
    <w:p w:rsidR="00E548AD" w:rsidRDefault="00E548AD" w:rsidP="00656C1A">
      <w:pPr>
        <w:spacing w:line="120" w:lineRule="atLeast"/>
        <w:jc w:val="center"/>
        <w:rPr>
          <w:sz w:val="24"/>
          <w:szCs w:val="24"/>
        </w:rPr>
      </w:pPr>
    </w:p>
    <w:p w:rsidR="00E548AD" w:rsidRPr="00852378" w:rsidRDefault="00E548AD" w:rsidP="00656C1A">
      <w:pPr>
        <w:spacing w:line="120" w:lineRule="atLeast"/>
        <w:jc w:val="center"/>
        <w:rPr>
          <w:sz w:val="10"/>
          <w:szCs w:val="10"/>
        </w:rPr>
      </w:pPr>
    </w:p>
    <w:p w:rsidR="00E548AD" w:rsidRDefault="00E548AD" w:rsidP="00656C1A">
      <w:pPr>
        <w:spacing w:line="120" w:lineRule="atLeast"/>
        <w:jc w:val="center"/>
        <w:rPr>
          <w:sz w:val="10"/>
          <w:szCs w:val="24"/>
        </w:rPr>
      </w:pPr>
    </w:p>
    <w:p w:rsidR="00E548AD" w:rsidRPr="005541F0" w:rsidRDefault="00E548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548AD" w:rsidRDefault="00E548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548AD" w:rsidRPr="005541F0" w:rsidRDefault="00E548A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548AD" w:rsidRPr="005649E4" w:rsidRDefault="00E548AD" w:rsidP="00656C1A">
      <w:pPr>
        <w:spacing w:line="120" w:lineRule="atLeast"/>
        <w:jc w:val="center"/>
        <w:rPr>
          <w:sz w:val="18"/>
          <w:szCs w:val="24"/>
        </w:rPr>
      </w:pPr>
    </w:p>
    <w:p w:rsidR="00E548AD" w:rsidRPr="00656C1A" w:rsidRDefault="00E548A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548AD" w:rsidRPr="005541F0" w:rsidRDefault="00E548AD" w:rsidP="00656C1A">
      <w:pPr>
        <w:spacing w:line="120" w:lineRule="atLeast"/>
        <w:jc w:val="center"/>
        <w:rPr>
          <w:sz w:val="18"/>
          <w:szCs w:val="24"/>
        </w:rPr>
      </w:pPr>
    </w:p>
    <w:p w:rsidR="00E548AD" w:rsidRPr="005541F0" w:rsidRDefault="00E548AD" w:rsidP="00656C1A">
      <w:pPr>
        <w:spacing w:line="120" w:lineRule="atLeast"/>
        <w:jc w:val="center"/>
        <w:rPr>
          <w:sz w:val="20"/>
          <w:szCs w:val="24"/>
        </w:rPr>
      </w:pPr>
    </w:p>
    <w:p w:rsidR="00E548AD" w:rsidRPr="00656C1A" w:rsidRDefault="00E548A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548AD" w:rsidRDefault="00E548AD" w:rsidP="00656C1A">
      <w:pPr>
        <w:spacing w:line="120" w:lineRule="atLeast"/>
        <w:jc w:val="center"/>
        <w:rPr>
          <w:sz w:val="30"/>
          <w:szCs w:val="24"/>
        </w:rPr>
      </w:pPr>
    </w:p>
    <w:p w:rsidR="00E548AD" w:rsidRPr="00656C1A" w:rsidRDefault="00E548AD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548A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548AD" w:rsidRPr="00F8214F" w:rsidRDefault="00E548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548AD" w:rsidRPr="00F8214F" w:rsidRDefault="00EE5F1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548AD" w:rsidRPr="00F8214F" w:rsidRDefault="00E548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548AD" w:rsidRPr="00F8214F" w:rsidRDefault="00EE5F1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E548AD" w:rsidRPr="00A63FB0" w:rsidRDefault="00E548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548AD" w:rsidRPr="00A3761A" w:rsidRDefault="00EE5F1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E548AD" w:rsidRPr="00F8214F" w:rsidRDefault="00E548A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548AD" w:rsidRPr="00F8214F" w:rsidRDefault="00E548A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548AD" w:rsidRPr="00AB4194" w:rsidRDefault="00E548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548AD" w:rsidRPr="00F8214F" w:rsidRDefault="00EE5F1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2461</w:t>
            </w:r>
          </w:p>
        </w:tc>
      </w:tr>
    </w:tbl>
    <w:p w:rsidR="00E548AD" w:rsidRPr="000C4AB5" w:rsidRDefault="00E548AD" w:rsidP="00C725A6">
      <w:pPr>
        <w:rPr>
          <w:rFonts w:cs="Times New Roman"/>
          <w:szCs w:val="28"/>
          <w:lang w:val="en-US"/>
        </w:rPr>
      </w:pPr>
    </w:p>
    <w:p w:rsidR="00E548AD" w:rsidRPr="00E548AD" w:rsidRDefault="00E548AD" w:rsidP="00E548AD">
      <w:pPr>
        <w:jc w:val="both"/>
        <w:rPr>
          <w:rFonts w:eastAsia="Times New Roman" w:cs="Times New Roman"/>
          <w:szCs w:val="28"/>
          <w:lang w:eastAsia="ru-RU"/>
        </w:rPr>
      </w:pPr>
      <w:r w:rsidRPr="00E548AD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  <w:r w:rsidRPr="00E548AD">
        <w:rPr>
          <w:rFonts w:eastAsia="Times New Roman" w:cs="Times New Roman"/>
          <w:szCs w:val="28"/>
          <w:lang w:eastAsia="ru-RU"/>
        </w:rPr>
        <w:t xml:space="preserve"> в распоряжение</w:t>
      </w:r>
    </w:p>
    <w:p w:rsidR="00E548AD" w:rsidRPr="00E548AD" w:rsidRDefault="00E548AD" w:rsidP="00E548AD">
      <w:pPr>
        <w:widowControl w:val="0"/>
        <w:jc w:val="both"/>
        <w:rPr>
          <w:rFonts w:eastAsia="Times New Roman" w:cs="Times New Roman"/>
          <w:szCs w:val="28"/>
          <w:lang w:eastAsia="ru-RU"/>
        </w:rPr>
      </w:pPr>
      <w:r w:rsidRPr="00E548AD">
        <w:rPr>
          <w:rFonts w:eastAsia="Calibri" w:cs="Times New Roman"/>
        </w:rPr>
        <w:t xml:space="preserve">Администрации города </w:t>
      </w:r>
      <w:r w:rsidRPr="00E548AD">
        <w:rPr>
          <w:rFonts w:eastAsia="Times New Roman" w:cs="Times New Roman"/>
          <w:szCs w:val="28"/>
          <w:lang w:eastAsia="ru-RU"/>
        </w:rPr>
        <w:t xml:space="preserve">от 18.05.2023 </w:t>
      </w:r>
    </w:p>
    <w:p w:rsidR="00E548AD" w:rsidRPr="00E548AD" w:rsidRDefault="00E548AD" w:rsidP="00E548AD">
      <w:pPr>
        <w:widowControl w:val="0"/>
        <w:jc w:val="both"/>
        <w:rPr>
          <w:rFonts w:eastAsia="Times New Roman" w:cs="Times New Roman"/>
          <w:szCs w:val="28"/>
          <w:lang w:eastAsia="ru-RU"/>
        </w:rPr>
      </w:pPr>
      <w:r w:rsidRPr="00E548AD">
        <w:rPr>
          <w:rFonts w:eastAsia="Times New Roman" w:cs="Times New Roman"/>
          <w:szCs w:val="28"/>
          <w:lang w:eastAsia="ru-RU"/>
        </w:rPr>
        <w:t xml:space="preserve">№ 1468 «Об утверждении состава </w:t>
      </w:r>
    </w:p>
    <w:p w:rsidR="00E548AD" w:rsidRPr="00E548AD" w:rsidRDefault="00E548AD" w:rsidP="00E548AD">
      <w:pPr>
        <w:jc w:val="both"/>
        <w:rPr>
          <w:rFonts w:eastAsia="Times New Roman" w:cs="Times New Roman"/>
          <w:szCs w:val="28"/>
          <w:lang w:eastAsia="ru-RU"/>
        </w:rPr>
      </w:pPr>
      <w:r w:rsidRPr="00E548AD">
        <w:rPr>
          <w:rFonts w:eastAsia="Times New Roman" w:cs="Times New Roman"/>
          <w:szCs w:val="28"/>
          <w:lang w:eastAsia="ru-RU"/>
        </w:rPr>
        <w:t>согласительной комиссии по вопросу</w:t>
      </w:r>
    </w:p>
    <w:p w:rsidR="00E548AD" w:rsidRPr="00E548AD" w:rsidRDefault="00E548AD" w:rsidP="00E548AD">
      <w:pPr>
        <w:jc w:val="both"/>
        <w:rPr>
          <w:rFonts w:eastAsia="Times New Roman" w:cs="Times New Roman"/>
          <w:szCs w:val="28"/>
          <w:lang w:eastAsia="ru-RU"/>
        </w:rPr>
      </w:pPr>
      <w:r w:rsidRPr="00E548AD">
        <w:rPr>
          <w:rFonts w:eastAsia="Times New Roman" w:cs="Times New Roman"/>
          <w:szCs w:val="28"/>
          <w:lang w:eastAsia="ru-RU"/>
        </w:rPr>
        <w:t>согласования местоположения границ</w:t>
      </w:r>
    </w:p>
    <w:p w:rsidR="00E548AD" w:rsidRPr="00E548AD" w:rsidRDefault="00E548AD" w:rsidP="00E548AD">
      <w:pPr>
        <w:jc w:val="both"/>
        <w:rPr>
          <w:rFonts w:eastAsia="Times New Roman" w:cs="Times New Roman"/>
          <w:szCs w:val="28"/>
          <w:lang w:eastAsia="ru-RU"/>
        </w:rPr>
      </w:pPr>
      <w:r w:rsidRPr="00E548AD">
        <w:rPr>
          <w:rFonts w:eastAsia="Times New Roman" w:cs="Times New Roman"/>
          <w:szCs w:val="28"/>
          <w:lang w:eastAsia="ru-RU"/>
        </w:rPr>
        <w:t>земельных участков при выполнении</w:t>
      </w:r>
    </w:p>
    <w:p w:rsidR="00E548AD" w:rsidRDefault="00E548AD" w:rsidP="00E548AD">
      <w:pPr>
        <w:jc w:val="both"/>
        <w:rPr>
          <w:rFonts w:eastAsia="Times New Roman" w:cs="Times New Roman"/>
          <w:szCs w:val="28"/>
          <w:lang w:eastAsia="ru-RU"/>
        </w:rPr>
      </w:pPr>
      <w:r w:rsidRPr="00E548AD">
        <w:rPr>
          <w:rFonts w:eastAsia="Times New Roman" w:cs="Times New Roman"/>
          <w:szCs w:val="28"/>
          <w:lang w:eastAsia="ru-RU"/>
        </w:rPr>
        <w:t xml:space="preserve">комплексных кадастровых работ </w:t>
      </w:r>
    </w:p>
    <w:p w:rsidR="00E548AD" w:rsidRDefault="00E548AD" w:rsidP="00E548AD">
      <w:pPr>
        <w:jc w:val="both"/>
        <w:rPr>
          <w:rFonts w:eastAsia="Times New Roman" w:cs="Times New Roman"/>
          <w:szCs w:val="28"/>
          <w:lang w:eastAsia="ru-RU"/>
        </w:rPr>
      </w:pPr>
      <w:r w:rsidRPr="00E548AD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548AD">
        <w:rPr>
          <w:rFonts w:eastAsia="Times New Roman" w:cs="Times New Roman"/>
          <w:szCs w:val="28"/>
          <w:lang w:eastAsia="ru-RU"/>
        </w:rPr>
        <w:t xml:space="preserve">территории муниципального </w:t>
      </w:r>
    </w:p>
    <w:p w:rsidR="00E548AD" w:rsidRDefault="00E548AD" w:rsidP="00E548AD">
      <w:pPr>
        <w:jc w:val="both"/>
        <w:rPr>
          <w:rFonts w:eastAsia="Times New Roman" w:cs="Times New Roman"/>
          <w:szCs w:val="28"/>
          <w:lang w:eastAsia="ru-RU"/>
        </w:rPr>
      </w:pPr>
      <w:r w:rsidRPr="00E548AD">
        <w:rPr>
          <w:rFonts w:eastAsia="Times New Roman" w:cs="Times New Roman"/>
          <w:szCs w:val="28"/>
          <w:lang w:eastAsia="ru-RU"/>
        </w:rPr>
        <w:t>образования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548AD">
        <w:rPr>
          <w:rFonts w:eastAsia="Times New Roman" w:cs="Times New Roman"/>
          <w:szCs w:val="28"/>
          <w:lang w:eastAsia="ru-RU"/>
        </w:rPr>
        <w:t xml:space="preserve">городской округ Сургут </w:t>
      </w:r>
    </w:p>
    <w:p w:rsidR="00E548AD" w:rsidRDefault="00E548AD" w:rsidP="00E548AD">
      <w:pPr>
        <w:jc w:val="both"/>
        <w:rPr>
          <w:rFonts w:eastAsia="Times New Roman" w:cs="Times New Roman"/>
          <w:szCs w:val="28"/>
          <w:lang w:eastAsia="ru-RU"/>
        </w:rPr>
      </w:pPr>
      <w:r w:rsidRPr="00E548AD">
        <w:rPr>
          <w:rFonts w:eastAsia="Times New Roman" w:cs="Times New Roman"/>
          <w:szCs w:val="28"/>
          <w:lang w:eastAsia="ru-RU"/>
        </w:rPr>
        <w:t xml:space="preserve">Ханты-Мансийского автономного </w:t>
      </w:r>
    </w:p>
    <w:p w:rsidR="00E548AD" w:rsidRDefault="00E548AD" w:rsidP="00E548AD">
      <w:pPr>
        <w:jc w:val="both"/>
        <w:rPr>
          <w:rFonts w:eastAsia="Times New Roman" w:cs="Times New Roman"/>
          <w:szCs w:val="28"/>
          <w:lang w:eastAsia="ru-RU"/>
        </w:rPr>
      </w:pPr>
      <w:r w:rsidRPr="00E548AD">
        <w:rPr>
          <w:rFonts w:eastAsia="Times New Roman" w:cs="Times New Roman"/>
          <w:szCs w:val="28"/>
          <w:lang w:eastAsia="ru-RU"/>
        </w:rPr>
        <w:t xml:space="preserve">округа – Югры и о признании </w:t>
      </w:r>
    </w:p>
    <w:p w:rsidR="00E548AD" w:rsidRDefault="00E548AD" w:rsidP="00E548AD">
      <w:pPr>
        <w:jc w:val="both"/>
        <w:rPr>
          <w:rFonts w:eastAsia="Times New Roman" w:cs="Times New Roman"/>
          <w:szCs w:val="28"/>
          <w:lang w:eastAsia="ru-RU"/>
        </w:rPr>
      </w:pPr>
      <w:r w:rsidRPr="00E548AD">
        <w:rPr>
          <w:rFonts w:eastAsia="Times New Roman" w:cs="Times New Roman"/>
          <w:szCs w:val="28"/>
          <w:lang w:eastAsia="ru-RU"/>
        </w:rPr>
        <w:t>утратившим силу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548AD">
        <w:rPr>
          <w:rFonts w:eastAsia="Times New Roman" w:cs="Times New Roman"/>
          <w:szCs w:val="28"/>
          <w:lang w:eastAsia="ru-RU"/>
        </w:rPr>
        <w:t xml:space="preserve">муниципального </w:t>
      </w:r>
    </w:p>
    <w:p w:rsidR="00E548AD" w:rsidRPr="00E548AD" w:rsidRDefault="00E548AD" w:rsidP="00E548AD">
      <w:pPr>
        <w:jc w:val="both"/>
        <w:rPr>
          <w:rFonts w:eastAsia="Times New Roman" w:cs="Times New Roman"/>
          <w:szCs w:val="28"/>
          <w:lang w:eastAsia="ru-RU"/>
        </w:rPr>
      </w:pPr>
      <w:r w:rsidRPr="00E548AD">
        <w:rPr>
          <w:rFonts w:eastAsia="Times New Roman" w:cs="Times New Roman"/>
          <w:szCs w:val="28"/>
          <w:lang w:eastAsia="ru-RU"/>
        </w:rPr>
        <w:t>правового акта»</w:t>
      </w:r>
    </w:p>
    <w:p w:rsidR="00E548AD" w:rsidRDefault="00E548AD" w:rsidP="00E548AD">
      <w:pPr>
        <w:jc w:val="both"/>
        <w:rPr>
          <w:rFonts w:eastAsia="Calibri" w:cs="Times New Roman"/>
          <w:szCs w:val="28"/>
        </w:rPr>
      </w:pPr>
    </w:p>
    <w:p w:rsidR="00E548AD" w:rsidRPr="00E548AD" w:rsidRDefault="00E548AD" w:rsidP="00E548AD">
      <w:pPr>
        <w:jc w:val="both"/>
        <w:rPr>
          <w:rFonts w:eastAsia="Calibri" w:cs="Times New Roman"/>
          <w:szCs w:val="28"/>
        </w:rPr>
      </w:pPr>
    </w:p>
    <w:p w:rsidR="00E548AD" w:rsidRPr="00E548AD" w:rsidRDefault="00E548AD" w:rsidP="00E54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548AD">
        <w:rPr>
          <w:rFonts w:eastAsia="Calibri" w:cs="Times New Roman"/>
          <w:szCs w:val="28"/>
        </w:rPr>
        <w:t xml:space="preserve">В соответствии с Федеральным законом Российской Федерации </w:t>
      </w:r>
      <w:r>
        <w:rPr>
          <w:rFonts w:eastAsia="Calibri" w:cs="Times New Roman"/>
          <w:szCs w:val="28"/>
        </w:rPr>
        <w:br/>
      </w:r>
      <w:r w:rsidRPr="00E548AD">
        <w:rPr>
          <w:rFonts w:eastAsia="Calibri" w:cs="Times New Roman"/>
          <w:szCs w:val="28"/>
        </w:rPr>
        <w:t xml:space="preserve">от 24.07.2007 № 221-ФЗ «О кадастровой деятельности», приказом Департамента по управлению государственным имуществом Ханты-Мансийского автономного округа – Югры от 17.09.2015 № 10-нп «Об утверждении типового регламента </w:t>
      </w:r>
      <w:r w:rsidRPr="00E548AD">
        <w:rPr>
          <w:rFonts w:eastAsia="Times New Roman" w:cs="Times New Roman"/>
          <w:szCs w:val="28"/>
          <w:lang w:eastAsia="ru-RU"/>
        </w:rPr>
        <w:t xml:space="preserve">работы согласительной комиссии по вопросу согласования местоположения границ земельных участков при выполнении комплексных кадастровых работ», </w:t>
      </w:r>
      <w:r w:rsidRPr="00E548AD">
        <w:rPr>
          <w:rFonts w:eastAsia="Calibri" w:cs="Times New Roman"/>
        </w:rPr>
        <w:t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E548AD">
        <w:rPr>
          <w:rFonts w:eastAsia="Times New Roman" w:cs="Times New Roman"/>
          <w:szCs w:val="28"/>
          <w:lang w:eastAsia="ru-RU"/>
        </w:rPr>
        <w:t>:</w:t>
      </w:r>
    </w:p>
    <w:p w:rsidR="00E548AD" w:rsidRPr="00E548AD" w:rsidRDefault="00E548AD" w:rsidP="00E548AD">
      <w:pPr>
        <w:ind w:firstLine="709"/>
        <w:jc w:val="both"/>
        <w:rPr>
          <w:rFonts w:eastAsia="Calibri" w:cs="Times New Roman"/>
        </w:rPr>
      </w:pPr>
      <w:r w:rsidRPr="00E548AD">
        <w:rPr>
          <w:rFonts w:eastAsia="Times New Roman" w:cs="Times New Roman"/>
          <w:szCs w:val="28"/>
          <w:lang w:eastAsia="ru-RU"/>
        </w:rPr>
        <w:t xml:space="preserve">1. </w:t>
      </w:r>
      <w:r w:rsidRPr="00E548AD">
        <w:rPr>
          <w:rFonts w:eastAsia="Calibri" w:cs="Times New Roman"/>
        </w:rPr>
        <w:t xml:space="preserve">Внести в распоряжение Администрации города </w:t>
      </w:r>
      <w:r w:rsidRPr="00E548AD">
        <w:rPr>
          <w:rFonts w:eastAsia="Times New Roman" w:cs="Times New Roman"/>
          <w:szCs w:val="28"/>
          <w:lang w:eastAsia="ru-RU"/>
        </w:rPr>
        <w:t xml:space="preserve">от 18.05.2023 № 1468 </w:t>
      </w:r>
      <w:r w:rsidRPr="00E548AD">
        <w:rPr>
          <w:rFonts w:eastAsia="Times New Roman" w:cs="Times New Roman"/>
          <w:szCs w:val="28"/>
          <w:lang w:eastAsia="ru-RU"/>
        </w:rPr>
        <w:br/>
        <w:t>«Об утверждении состава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муниципального образования городской округ Сургут Ханты-Мансийского автономного округа – Югры и о признании утратившим силу муниципального правового акта» следующие изменения</w:t>
      </w:r>
      <w:r w:rsidRPr="00E548AD">
        <w:rPr>
          <w:rFonts w:eastAsia="Calibri" w:cs="Times New Roman"/>
        </w:rPr>
        <w:t>:</w:t>
      </w:r>
    </w:p>
    <w:p w:rsidR="00E548AD" w:rsidRPr="00E548AD" w:rsidRDefault="00E548AD" w:rsidP="00E548AD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548AD">
        <w:rPr>
          <w:rFonts w:eastAsia="Times New Roman" w:cs="Times New Roman"/>
          <w:szCs w:val="28"/>
          <w:lang w:eastAsia="ru-RU"/>
        </w:rPr>
        <w:t>в приложении к распоряжению:</w:t>
      </w:r>
    </w:p>
    <w:p w:rsidR="003F07D5" w:rsidRDefault="003F07D5" w:rsidP="00E548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/>
      </w:r>
    </w:p>
    <w:p w:rsidR="00E548AD" w:rsidRPr="00E548AD" w:rsidRDefault="00E548AD" w:rsidP="00E548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548AD">
        <w:rPr>
          <w:rFonts w:eastAsia="Times New Roman" w:cs="Times New Roman"/>
          <w:szCs w:val="28"/>
          <w:lang w:eastAsia="ru-RU"/>
        </w:rPr>
        <w:lastRenderedPageBreak/>
        <w:t>1.1. В графе «Основной состав» слова «Баранова Анастасия Александ</w:t>
      </w:r>
      <w:r>
        <w:rPr>
          <w:rFonts w:eastAsia="Times New Roman" w:cs="Times New Roman"/>
          <w:szCs w:val="28"/>
          <w:lang w:eastAsia="ru-RU"/>
        </w:rPr>
        <w:t>-</w:t>
      </w:r>
      <w:r w:rsidRPr="00E548AD">
        <w:rPr>
          <w:rFonts w:eastAsia="Times New Roman" w:cs="Times New Roman"/>
          <w:szCs w:val="28"/>
          <w:lang w:eastAsia="ru-RU"/>
        </w:rPr>
        <w:t>ровна – начальник отдела формирования и освобождения земельных участков департамента архитектуры и градостроительства, секретарь согласительной комиссии» заменить словами «Мазалов Игорь Николаевич – начальник отдела формирования и освобождения земельных участков департамента архитектуры и градостроительства, секретарь согласительной комиссии».</w:t>
      </w:r>
    </w:p>
    <w:p w:rsidR="00E548AD" w:rsidRPr="00E548AD" w:rsidRDefault="00E548AD" w:rsidP="00E548AD">
      <w:pPr>
        <w:ind w:firstLine="709"/>
        <w:jc w:val="both"/>
        <w:rPr>
          <w:rFonts w:eastAsia="Calibri" w:cs="Times New Roman"/>
          <w:szCs w:val="28"/>
        </w:rPr>
      </w:pPr>
      <w:r w:rsidRPr="00E548AD">
        <w:rPr>
          <w:rFonts w:eastAsia="Times New Roman" w:cs="Times New Roman"/>
          <w:szCs w:val="28"/>
        </w:rPr>
        <w:t>1.2. В графе «Резервный состав» слова «</w:t>
      </w:r>
      <w:r w:rsidRPr="00E548AD">
        <w:rPr>
          <w:rFonts w:eastAsia="Calibri" w:cs="Times New Roman"/>
          <w:szCs w:val="28"/>
        </w:rPr>
        <w:t>Янсонс Ирина Владимировна – специалист-эксперт отдела формирования и освобождения земельных участков департамента архитектуры и градостроительства, секретарь согласительной комиссии» заменить словами</w:t>
      </w:r>
      <w:r w:rsidRPr="00E548AD">
        <w:rPr>
          <w:rFonts w:eastAsia="Times New Roman" w:cs="Times New Roman"/>
          <w:szCs w:val="28"/>
        </w:rPr>
        <w:t xml:space="preserve"> «</w:t>
      </w:r>
      <w:r w:rsidRPr="00E548AD">
        <w:rPr>
          <w:rFonts w:eastAsia="Calibri" w:cs="Times New Roman"/>
          <w:szCs w:val="28"/>
        </w:rPr>
        <w:t>Баранова Анастасия Александровна – специалист-эксперт отдела формирования и освобождения земельных участков департамента архитектуры и градостроительства, секретарь согласительной комиссии».</w:t>
      </w:r>
    </w:p>
    <w:p w:rsidR="00E548AD" w:rsidRPr="00E548AD" w:rsidRDefault="00E548AD" w:rsidP="00E548AD">
      <w:pPr>
        <w:ind w:firstLine="709"/>
        <w:jc w:val="both"/>
        <w:rPr>
          <w:rFonts w:eastAsia="Times New Roman" w:cs="Times New Roman"/>
          <w:szCs w:val="28"/>
        </w:rPr>
      </w:pPr>
      <w:r w:rsidRPr="00E548AD">
        <w:rPr>
          <w:rFonts w:eastAsia="Times New Roman" w:cs="Times New Roman"/>
          <w:szCs w:val="28"/>
        </w:rPr>
        <w:t xml:space="preserve">1.3. В графе «Основной состав» слова «Рясная Евгения Александровна – </w:t>
      </w:r>
      <w:r w:rsidRPr="00E548AD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>и</w:t>
      </w:r>
      <w:r w:rsidRPr="00E548AD">
        <w:rPr>
          <w:rFonts w:eastAsia="Times New Roman" w:cs="Times New Roman"/>
          <w:szCs w:val="28"/>
        </w:rPr>
        <w:t>.о. начальника межмуниципального отдела по г. Сургуту и Сургутскому району Управления Росреестра по Ханты-Мансийскому автономному округу – Югре» заменить словами «Фихтер Светлана Владимировна – главный специалист-эксперт межмуниципального отдела по г. Сургуту и Сургутскому району Управления Росреестра по Ханты-Мансийскому автономному округу – Югре».</w:t>
      </w:r>
    </w:p>
    <w:p w:rsidR="003F07D5" w:rsidRDefault="00E548AD" w:rsidP="00E548AD">
      <w:pPr>
        <w:ind w:firstLine="709"/>
        <w:jc w:val="both"/>
        <w:rPr>
          <w:rFonts w:eastAsia="Times New Roman" w:cs="Times New Roman"/>
          <w:szCs w:val="28"/>
        </w:rPr>
      </w:pPr>
      <w:r w:rsidRPr="00E548AD">
        <w:rPr>
          <w:rFonts w:eastAsia="Times New Roman" w:cs="Times New Roman"/>
          <w:szCs w:val="28"/>
        </w:rPr>
        <w:t>1.4. В графе «Основной состав» слова «Быков Владимир Леонидович –директор Ассоциаци</w:t>
      </w:r>
      <w:r>
        <w:rPr>
          <w:rFonts w:eastAsia="Times New Roman" w:cs="Times New Roman"/>
          <w:szCs w:val="28"/>
        </w:rPr>
        <w:t>и</w:t>
      </w:r>
      <w:r w:rsidRPr="00E548AD">
        <w:rPr>
          <w:rFonts w:eastAsia="Times New Roman" w:cs="Times New Roman"/>
          <w:szCs w:val="28"/>
        </w:rPr>
        <w:t xml:space="preserve"> саморегулируемой организации «Балтийское объединение кадастровых инженеров» заменить словами «Толстенко Марина Сергеевна </w:t>
      </w:r>
      <w:r w:rsidR="003F07D5">
        <w:rPr>
          <w:rFonts w:eastAsia="Times New Roman" w:cs="Times New Roman"/>
          <w:szCs w:val="28"/>
        </w:rPr>
        <w:t>–</w:t>
      </w:r>
      <w:r w:rsidRPr="00E548AD">
        <w:rPr>
          <w:rFonts w:eastAsia="Times New Roman" w:cs="Times New Roman"/>
          <w:szCs w:val="28"/>
        </w:rPr>
        <w:t xml:space="preserve"> в</w:t>
      </w:r>
    </w:p>
    <w:p w:rsidR="00E548AD" w:rsidRPr="00E548AD" w:rsidRDefault="003F07D5" w:rsidP="00E548AD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,</w:t>
      </w:r>
      <w:r w:rsidR="00E548AD" w:rsidRPr="00E548AD">
        <w:rPr>
          <w:rFonts w:eastAsia="Times New Roman" w:cs="Times New Roman"/>
          <w:szCs w:val="28"/>
        </w:rPr>
        <w:t>едущий специалист департамента по экспертно-методической работе Ассоциации саморегулируемой организации «Балтийское объединение кадаст</w:t>
      </w:r>
      <w:r w:rsidR="00E548AD">
        <w:rPr>
          <w:rFonts w:eastAsia="Times New Roman" w:cs="Times New Roman"/>
          <w:szCs w:val="28"/>
        </w:rPr>
        <w:t>-</w:t>
      </w:r>
      <w:r w:rsidR="00E548AD" w:rsidRPr="00E548AD">
        <w:rPr>
          <w:rFonts w:eastAsia="Times New Roman" w:cs="Times New Roman"/>
          <w:szCs w:val="28"/>
        </w:rPr>
        <w:t>ровых инженеров».</w:t>
      </w:r>
    </w:p>
    <w:p w:rsidR="00E548AD" w:rsidRPr="00E548AD" w:rsidRDefault="00E548AD" w:rsidP="00E54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548AD">
        <w:rPr>
          <w:rFonts w:eastAsia="Times New Roman" w:cs="Times New Roman"/>
          <w:szCs w:val="28"/>
        </w:rPr>
        <w:t>1.5. В графе «Основной состав» слова «Еремин Владимир Викторович –директор саморегулируемой организации Союза «Некоммерческое объеди</w:t>
      </w:r>
      <w:r>
        <w:rPr>
          <w:rFonts w:eastAsia="Times New Roman" w:cs="Times New Roman"/>
          <w:szCs w:val="28"/>
        </w:rPr>
        <w:t>-</w:t>
      </w:r>
      <w:r w:rsidRPr="00E548AD">
        <w:rPr>
          <w:rFonts w:eastAsia="Times New Roman" w:cs="Times New Roman"/>
          <w:szCs w:val="28"/>
        </w:rPr>
        <w:t>нение кадастровых инженеров» заменить словами «Мальшакова Ирина Михайловна – директор Тюменского филиала саморегулируемой организации Союза «Некоммерческое объединение кадастровых инженеров».</w:t>
      </w:r>
    </w:p>
    <w:p w:rsidR="00E548AD" w:rsidRPr="00E548AD" w:rsidRDefault="00E548AD" w:rsidP="00E54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548AD">
        <w:rPr>
          <w:rFonts w:eastAsia="Times New Roman" w:cs="Times New Roman"/>
          <w:szCs w:val="28"/>
          <w:lang w:eastAsia="ru-RU"/>
        </w:rPr>
        <w:t>2.</w:t>
      </w:r>
      <w:r w:rsidRPr="00E548AD">
        <w:rPr>
          <w:rFonts w:eastAsia="Calibri" w:cs="Times New Roman"/>
          <w:szCs w:val="28"/>
        </w:rPr>
        <w:t xml:space="preserve">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E548AD" w:rsidRPr="00E548AD" w:rsidRDefault="00E548AD" w:rsidP="00E54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548AD">
        <w:rPr>
          <w:rFonts w:eastAsia="Times New Roman" w:cs="Times New Roman"/>
          <w:szCs w:val="28"/>
          <w:lang w:eastAsia="ru-RU"/>
        </w:rPr>
        <w:t>3. Муниципальному к</w:t>
      </w:r>
      <w:r>
        <w:rPr>
          <w:rFonts w:eastAsia="Times New Roman" w:cs="Times New Roman"/>
          <w:szCs w:val="28"/>
          <w:lang w:eastAsia="ru-RU"/>
        </w:rPr>
        <w:t>азенному учреждению «Наш город» о</w:t>
      </w:r>
      <w:r w:rsidRPr="00E548AD">
        <w:rPr>
          <w:rFonts w:eastAsia="Calibri" w:cs="Times New Roman"/>
          <w:szCs w:val="28"/>
        </w:rPr>
        <w:t xml:space="preserve">публиковать (разместить) настоящее распоряжение в сетевом издании «Официальные документы города Сургута»: </w:t>
      </w:r>
      <w:r w:rsidRPr="00E548AD">
        <w:rPr>
          <w:rFonts w:eastAsia="Calibri" w:cs="Times New Roman"/>
          <w:szCs w:val="28"/>
          <w:lang w:val="en-US"/>
        </w:rPr>
        <w:t>docsurgut</w:t>
      </w:r>
      <w:r w:rsidRPr="00E548AD">
        <w:rPr>
          <w:rFonts w:eastAsia="Calibri" w:cs="Times New Roman"/>
          <w:szCs w:val="28"/>
        </w:rPr>
        <w:t>.</w:t>
      </w:r>
      <w:r w:rsidRPr="00E548AD">
        <w:rPr>
          <w:rFonts w:eastAsia="Calibri" w:cs="Times New Roman"/>
          <w:szCs w:val="28"/>
          <w:lang w:val="en-US"/>
        </w:rPr>
        <w:t>ru</w:t>
      </w:r>
      <w:r w:rsidRPr="00E548AD">
        <w:rPr>
          <w:rFonts w:eastAsia="Calibri" w:cs="Times New Roman"/>
          <w:szCs w:val="28"/>
        </w:rPr>
        <w:t>.</w:t>
      </w:r>
    </w:p>
    <w:p w:rsidR="00E548AD" w:rsidRPr="00E548AD" w:rsidRDefault="00E548AD" w:rsidP="00E54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548AD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E548AD" w:rsidRPr="00F30311" w:rsidRDefault="00E548AD" w:rsidP="00E548AD">
      <w:pPr>
        <w:ind w:firstLine="709"/>
        <w:jc w:val="both"/>
        <w:rPr>
          <w:szCs w:val="28"/>
          <w:lang w:eastAsia="x-none"/>
        </w:rPr>
      </w:pPr>
      <w:r w:rsidRPr="00E548AD">
        <w:rPr>
          <w:rFonts w:eastAsia="Times New Roman" w:cs="Times New Roman"/>
          <w:szCs w:val="28"/>
          <w:lang w:eastAsia="ru-RU"/>
        </w:rPr>
        <w:t xml:space="preserve">5. Контроль за выполнением распоряжения </w:t>
      </w:r>
      <w:r w:rsidRPr="00F30311">
        <w:rPr>
          <w:szCs w:val="28"/>
          <w:lang w:val="x-none" w:eastAsia="x-none"/>
        </w:rPr>
        <w:t>возложить на заместителя Главы города, курирующего сферу городского хозяйства, природопользования</w:t>
      </w:r>
      <w:r w:rsidRPr="00F30311">
        <w:rPr>
          <w:szCs w:val="28"/>
          <w:lang w:eastAsia="x-none"/>
        </w:rPr>
        <w:t xml:space="preserve">      </w:t>
      </w:r>
      <w:r>
        <w:rPr>
          <w:szCs w:val="28"/>
          <w:lang w:eastAsia="x-none"/>
        </w:rPr>
        <w:t xml:space="preserve">                        </w:t>
      </w:r>
      <w:r w:rsidRPr="00F30311">
        <w:rPr>
          <w:szCs w:val="28"/>
          <w:lang w:val="x-none" w:eastAsia="x-none"/>
        </w:rPr>
        <w:t>и экологии, управления</w:t>
      </w:r>
      <w:r w:rsidRPr="00F30311">
        <w:rPr>
          <w:szCs w:val="28"/>
          <w:lang w:eastAsia="x-none"/>
        </w:rPr>
        <w:t xml:space="preserve"> земельными ресурсами городского округа и имуще-ством, находящим</w:t>
      </w:r>
      <w:r w:rsidRPr="00F30311">
        <w:rPr>
          <w:bCs/>
          <w:szCs w:val="28"/>
          <w:lang w:eastAsia="x-none"/>
        </w:rPr>
        <w:t>и</w:t>
      </w:r>
      <w:r w:rsidRPr="00F30311">
        <w:rPr>
          <w:szCs w:val="28"/>
          <w:lang w:eastAsia="x-none"/>
        </w:rPr>
        <w:t>ся в муниципальной собственности.</w:t>
      </w:r>
    </w:p>
    <w:p w:rsidR="00E548AD" w:rsidRPr="00F30311" w:rsidRDefault="00E548AD" w:rsidP="00E548AD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  <w:lang w:val="x-none"/>
        </w:rPr>
      </w:pPr>
    </w:p>
    <w:p w:rsidR="00E548AD" w:rsidRDefault="00E548AD" w:rsidP="00E548AD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</w:rPr>
      </w:pPr>
    </w:p>
    <w:p w:rsidR="00E548AD" w:rsidRDefault="00E548AD" w:rsidP="00E548AD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</w:rPr>
      </w:pPr>
    </w:p>
    <w:p w:rsidR="00E548AD" w:rsidRDefault="00E548AD" w:rsidP="00E548AD">
      <w:pPr>
        <w:jc w:val="both"/>
        <w:rPr>
          <w:rFonts w:eastAsia="Calibri"/>
        </w:rPr>
      </w:pPr>
      <w:r w:rsidRPr="009C2B5B">
        <w:rPr>
          <w:rFonts w:eastAsia="Calibri"/>
        </w:rPr>
        <w:t xml:space="preserve">Заместитель Главы города                                                                   </w:t>
      </w:r>
      <w:r>
        <w:rPr>
          <w:rFonts w:eastAsia="Calibri"/>
        </w:rPr>
        <w:t xml:space="preserve"> </w:t>
      </w:r>
      <w:r w:rsidRPr="009C2B5B">
        <w:rPr>
          <w:rFonts w:eastAsia="Calibri"/>
        </w:rPr>
        <w:t xml:space="preserve">   </w:t>
      </w:r>
      <w:r>
        <w:rPr>
          <w:rFonts w:eastAsia="Calibri"/>
        </w:rPr>
        <w:t>В.А. Шаров</w:t>
      </w:r>
    </w:p>
    <w:p w:rsidR="001C2E98" w:rsidRPr="00E548AD" w:rsidRDefault="001C2E98" w:rsidP="00E548AD">
      <w:pPr>
        <w:ind w:firstLine="709"/>
        <w:jc w:val="both"/>
      </w:pPr>
    </w:p>
    <w:sectPr w:rsidR="001C2E98" w:rsidRPr="00E548AD" w:rsidSect="003F07D5">
      <w:headerReference w:type="default" r:id="rId7"/>
      <w:pgSz w:w="11906" w:h="16838" w:code="9"/>
      <w:pgMar w:top="1134" w:right="567" w:bottom="568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EA8" w:rsidRDefault="001D3EA8" w:rsidP="00326C3D">
      <w:r>
        <w:separator/>
      </w:r>
    </w:p>
  </w:endnote>
  <w:endnote w:type="continuationSeparator" w:id="0">
    <w:p w:rsidR="001D3EA8" w:rsidRDefault="001D3EA8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EA8" w:rsidRDefault="001D3EA8" w:rsidP="00326C3D">
      <w:r>
        <w:separator/>
      </w:r>
    </w:p>
  </w:footnote>
  <w:footnote w:type="continuationSeparator" w:id="0">
    <w:p w:rsidR="001D3EA8" w:rsidRDefault="001D3EA8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1628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548AD" w:rsidRPr="00E548AD" w:rsidRDefault="00E548AD">
        <w:pPr>
          <w:pStyle w:val="a3"/>
          <w:jc w:val="center"/>
          <w:rPr>
            <w:sz w:val="20"/>
            <w:szCs w:val="20"/>
          </w:rPr>
        </w:pPr>
        <w:r w:rsidRPr="00E548AD">
          <w:rPr>
            <w:sz w:val="20"/>
            <w:szCs w:val="20"/>
          </w:rPr>
          <w:fldChar w:fldCharType="begin"/>
        </w:r>
        <w:r w:rsidRPr="00E548AD">
          <w:rPr>
            <w:sz w:val="20"/>
            <w:szCs w:val="20"/>
          </w:rPr>
          <w:instrText>PAGE   \* MERGEFORMAT</w:instrText>
        </w:r>
        <w:r w:rsidRPr="00E548AD">
          <w:rPr>
            <w:sz w:val="20"/>
            <w:szCs w:val="20"/>
          </w:rPr>
          <w:fldChar w:fldCharType="separate"/>
        </w:r>
        <w:r w:rsidR="00EE5F1E">
          <w:rPr>
            <w:noProof/>
            <w:sz w:val="20"/>
            <w:szCs w:val="20"/>
          </w:rPr>
          <w:t>2</w:t>
        </w:r>
        <w:r w:rsidRPr="00E548AD">
          <w:rPr>
            <w:sz w:val="20"/>
            <w:szCs w:val="20"/>
          </w:rPr>
          <w:fldChar w:fldCharType="end"/>
        </w:r>
      </w:p>
    </w:sdtContent>
  </w:sdt>
  <w:p w:rsidR="006E704F" w:rsidRDefault="00EE5F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AD"/>
    <w:rsid w:val="001C2E98"/>
    <w:rsid w:val="001D0DEA"/>
    <w:rsid w:val="001D3EA8"/>
    <w:rsid w:val="002631BC"/>
    <w:rsid w:val="00326C3D"/>
    <w:rsid w:val="003F07D5"/>
    <w:rsid w:val="007576E7"/>
    <w:rsid w:val="00847B8A"/>
    <w:rsid w:val="008D4C27"/>
    <w:rsid w:val="00A67631"/>
    <w:rsid w:val="00A74213"/>
    <w:rsid w:val="00B76087"/>
    <w:rsid w:val="00E548AD"/>
    <w:rsid w:val="00EE5F1E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AC19D9C-B9D7-4828-8785-380F9743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E54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5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C3CF4-8385-432D-8EA5-47338494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2023-08-24T07:46:00Z</cp:lastPrinted>
  <dcterms:created xsi:type="dcterms:W3CDTF">2023-08-31T08:32:00Z</dcterms:created>
  <dcterms:modified xsi:type="dcterms:W3CDTF">2023-08-31T08:32:00Z</dcterms:modified>
</cp:coreProperties>
</file>