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B4" w:rsidRDefault="00B428B4" w:rsidP="00656C1A">
      <w:pPr>
        <w:spacing w:line="120" w:lineRule="atLeast"/>
        <w:jc w:val="center"/>
        <w:rPr>
          <w:sz w:val="24"/>
          <w:szCs w:val="24"/>
        </w:rPr>
      </w:pPr>
    </w:p>
    <w:p w:rsidR="00B428B4" w:rsidRDefault="00B428B4" w:rsidP="00656C1A">
      <w:pPr>
        <w:spacing w:line="120" w:lineRule="atLeast"/>
        <w:jc w:val="center"/>
        <w:rPr>
          <w:sz w:val="24"/>
          <w:szCs w:val="24"/>
        </w:rPr>
      </w:pPr>
    </w:p>
    <w:p w:rsidR="00B428B4" w:rsidRPr="00852378" w:rsidRDefault="00B428B4" w:rsidP="00656C1A">
      <w:pPr>
        <w:spacing w:line="120" w:lineRule="atLeast"/>
        <w:jc w:val="center"/>
        <w:rPr>
          <w:sz w:val="10"/>
          <w:szCs w:val="10"/>
        </w:rPr>
      </w:pPr>
    </w:p>
    <w:p w:rsidR="00B428B4" w:rsidRDefault="00B428B4" w:rsidP="00656C1A">
      <w:pPr>
        <w:spacing w:line="120" w:lineRule="atLeast"/>
        <w:jc w:val="center"/>
        <w:rPr>
          <w:sz w:val="10"/>
          <w:szCs w:val="24"/>
        </w:rPr>
      </w:pPr>
    </w:p>
    <w:p w:rsidR="00B428B4" w:rsidRPr="005541F0" w:rsidRDefault="00B428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28B4" w:rsidRDefault="00B428B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428B4" w:rsidRPr="005541F0" w:rsidRDefault="00B428B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428B4" w:rsidRPr="005649E4" w:rsidRDefault="00B428B4" w:rsidP="00656C1A">
      <w:pPr>
        <w:spacing w:line="120" w:lineRule="atLeast"/>
        <w:jc w:val="center"/>
        <w:rPr>
          <w:sz w:val="18"/>
          <w:szCs w:val="24"/>
        </w:rPr>
      </w:pPr>
    </w:p>
    <w:p w:rsidR="00B428B4" w:rsidRPr="00656C1A" w:rsidRDefault="00B428B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28B4" w:rsidRPr="005541F0" w:rsidRDefault="00B428B4" w:rsidP="00656C1A">
      <w:pPr>
        <w:spacing w:line="120" w:lineRule="atLeast"/>
        <w:jc w:val="center"/>
        <w:rPr>
          <w:sz w:val="18"/>
          <w:szCs w:val="24"/>
        </w:rPr>
      </w:pPr>
    </w:p>
    <w:p w:rsidR="00B428B4" w:rsidRPr="005541F0" w:rsidRDefault="00B428B4" w:rsidP="00656C1A">
      <w:pPr>
        <w:spacing w:line="120" w:lineRule="atLeast"/>
        <w:jc w:val="center"/>
        <w:rPr>
          <w:sz w:val="20"/>
          <w:szCs w:val="24"/>
        </w:rPr>
      </w:pPr>
    </w:p>
    <w:p w:rsidR="00B428B4" w:rsidRPr="00656C1A" w:rsidRDefault="00B428B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428B4" w:rsidRDefault="00B428B4" w:rsidP="00656C1A">
      <w:pPr>
        <w:spacing w:line="120" w:lineRule="atLeast"/>
        <w:jc w:val="center"/>
        <w:rPr>
          <w:sz w:val="30"/>
          <w:szCs w:val="24"/>
        </w:rPr>
      </w:pPr>
    </w:p>
    <w:p w:rsidR="00B428B4" w:rsidRPr="00656C1A" w:rsidRDefault="00B428B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428B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28B4" w:rsidRPr="00F8214F" w:rsidRDefault="00B428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28B4" w:rsidRPr="00F8214F" w:rsidRDefault="00775A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28B4" w:rsidRPr="00F8214F" w:rsidRDefault="00B428B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28B4" w:rsidRPr="00F8214F" w:rsidRDefault="00775A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428B4" w:rsidRPr="00A63FB0" w:rsidRDefault="00B428B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28B4" w:rsidRPr="00A3761A" w:rsidRDefault="00775A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428B4" w:rsidRPr="00F8214F" w:rsidRDefault="00B428B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428B4" w:rsidRPr="00F8214F" w:rsidRDefault="00B428B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428B4" w:rsidRPr="00AB4194" w:rsidRDefault="00B428B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428B4" w:rsidRPr="00F8214F" w:rsidRDefault="00775A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3286</w:t>
            </w:r>
          </w:p>
        </w:tc>
      </w:tr>
    </w:tbl>
    <w:p w:rsidR="00B428B4" w:rsidRPr="000C4AB5" w:rsidRDefault="00B428B4" w:rsidP="00C725A6">
      <w:pPr>
        <w:rPr>
          <w:rFonts w:cs="Times New Roman"/>
          <w:szCs w:val="28"/>
          <w:lang w:val="en-US"/>
        </w:rPr>
      </w:pPr>
    </w:p>
    <w:p w:rsidR="00B428B4" w:rsidRPr="00B428B4" w:rsidRDefault="00B428B4" w:rsidP="00B428B4">
      <w:pPr>
        <w:tabs>
          <w:tab w:val="left" w:pos="4536"/>
        </w:tabs>
        <w:ind w:right="5102"/>
        <w:rPr>
          <w:rFonts w:eastAsia="Calibri" w:cs="Times New Roman"/>
          <w:bCs/>
        </w:rPr>
      </w:pPr>
      <w:r w:rsidRPr="00B428B4">
        <w:rPr>
          <w:rFonts w:eastAsia="Calibri" w:cs="Times New Roman"/>
          <w:bCs/>
        </w:rPr>
        <w:t>О внесении изменени</w:t>
      </w:r>
      <w:r>
        <w:rPr>
          <w:rFonts w:eastAsia="Calibri" w:cs="Times New Roman"/>
          <w:bCs/>
        </w:rPr>
        <w:t>я</w:t>
      </w:r>
    </w:p>
    <w:p w:rsidR="00B428B4" w:rsidRPr="00B428B4" w:rsidRDefault="00B428B4" w:rsidP="00B428B4">
      <w:pPr>
        <w:ind w:right="-142"/>
        <w:rPr>
          <w:rFonts w:eastAsia="Times New Roman" w:cs="Times New Roman"/>
          <w:szCs w:val="28"/>
          <w:lang w:eastAsia="ru-RU"/>
        </w:rPr>
      </w:pPr>
      <w:r w:rsidRPr="00B428B4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B428B4" w:rsidRPr="00B428B4" w:rsidRDefault="00B428B4" w:rsidP="00B428B4">
      <w:pPr>
        <w:ind w:right="-142"/>
        <w:rPr>
          <w:rFonts w:eastAsia="Times New Roman" w:cs="Times New Roman"/>
          <w:szCs w:val="28"/>
          <w:lang w:eastAsia="ru-RU"/>
        </w:rPr>
      </w:pPr>
      <w:r w:rsidRPr="00B428B4">
        <w:rPr>
          <w:rFonts w:eastAsia="Times New Roman" w:cs="Times New Roman"/>
          <w:szCs w:val="28"/>
          <w:lang w:eastAsia="ru-RU"/>
        </w:rPr>
        <w:t xml:space="preserve">города от 31.08.2023 № 2551 </w:t>
      </w:r>
    </w:p>
    <w:p w:rsidR="00B428B4" w:rsidRPr="00B428B4" w:rsidRDefault="00B428B4" w:rsidP="00B428B4">
      <w:pPr>
        <w:ind w:right="-142"/>
        <w:rPr>
          <w:rFonts w:eastAsia="Times New Roman" w:cs="Times New Roman"/>
          <w:szCs w:val="28"/>
          <w:lang w:eastAsia="ru-RU"/>
        </w:rPr>
      </w:pPr>
      <w:r w:rsidRPr="00B428B4">
        <w:rPr>
          <w:rFonts w:eastAsia="Times New Roman" w:cs="Times New Roman"/>
          <w:szCs w:val="28"/>
          <w:lang w:eastAsia="ru-RU"/>
        </w:rPr>
        <w:t xml:space="preserve">«О поддержке инициативного </w:t>
      </w:r>
    </w:p>
    <w:p w:rsidR="00B428B4" w:rsidRPr="00B428B4" w:rsidRDefault="00B428B4" w:rsidP="00B428B4">
      <w:pPr>
        <w:ind w:right="-142"/>
        <w:rPr>
          <w:rFonts w:eastAsia="Times New Roman" w:cs="Times New Roman"/>
          <w:szCs w:val="28"/>
          <w:lang w:eastAsia="ru-RU"/>
        </w:rPr>
      </w:pPr>
      <w:r w:rsidRPr="00B428B4">
        <w:rPr>
          <w:rFonts w:eastAsia="Times New Roman" w:cs="Times New Roman"/>
          <w:szCs w:val="28"/>
          <w:lang w:eastAsia="ru-RU"/>
        </w:rPr>
        <w:t xml:space="preserve">проекта и продолжении работы </w:t>
      </w:r>
    </w:p>
    <w:p w:rsidR="00B428B4" w:rsidRPr="00B428B4" w:rsidRDefault="00B428B4" w:rsidP="00B428B4">
      <w:pPr>
        <w:ind w:right="-142"/>
        <w:rPr>
          <w:rFonts w:eastAsia="Calibri" w:cs="Times New Roman"/>
          <w:szCs w:val="28"/>
        </w:rPr>
      </w:pPr>
      <w:r w:rsidRPr="00B428B4">
        <w:rPr>
          <w:rFonts w:eastAsia="Times New Roman" w:cs="Times New Roman"/>
          <w:szCs w:val="28"/>
          <w:lang w:eastAsia="ru-RU"/>
        </w:rPr>
        <w:t xml:space="preserve">над ним» </w:t>
      </w:r>
    </w:p>
    <w:p w:rsidR="00B428B4" w:rsidRDefault="00B428B4" w:rsidP="00B428B4">
      <w:pPr>
        <w:ind w:right="-142"/>
        <w:rPr>
          <w:rFonts w:eastAsia="Calibri" w:cs="Times New Roman"/>
          <w:szCs w:val="28"/>
        </w:rPr>
      </w:pPr>
    </w:p>
    <w:p w:rsidR="00B428B4" w:rsidRPr="00B428B4" w:rsidRDefault="00B428B4" w:rsidP="00B428B4">
      <w:pPr>
        <w:ind w:right="-142"/>
        <w:rPr>
          <w:rFonts w:eastAsia="Calibri" w:cs="Times New Roman"/>
          <w:szCs w:val="28"/>
        </w:rPr>
      </w:pPr>
    </w:p>
    <w:p w:rsidR="00B428B4" w:rsidRPr="00B428B4" w:rsidRDefault="00B428B4" w:rsidP="00B428B4">
      <w:pPr>
        <w:ind w:firstLine="709"/>
        <w:jc w:val="both"/>
        <w:rPr>
          <w:rFonts w:eastAsia="Calibri" w:cs="Times New Roman"/>
          <w:szCs w:val="28"/>
        </w:rPr>
      </w:pPr>
      <w:r w:rsidRPr="00B428B4">
        <w:rPr>
          <w:rFonts w:eastAsia="Calibri" w:cs="Times New Roman"/>
          <w:szCs w:val="28"/>
        </w:rPr>
        <w:t xml:space="preserve">В соответствии с Федеральным законом от 06.10.2003 № 131-ФЗ </w:t>
      </w:r>
      <w:r w:rsidRPr="00B428B4">
        <w:rPr>
          <w:rFonts w:eastAsia="Calibri" w:cs="Times New Roman"/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rFonts w:eastAsia="Calibri" w:cs="Times New Roman"/>
          <w:szCs w:val="28"/>
        </w:rPr>
        <w:t xml:space="preserve">                      </w:t>
      </w:r>
      <w:r w:rsidRPr="00B428B4">
        <w:rPr>
          <w:rFonts w:eastAsia="Calibri" w:cs="Times New Roman"/>
          <w:szCs w:val="28"/>
        </w:rPr>
        <w:t>от 22.12.2020 № 690-</w:t>
      </w:r>
      <w:r w:rsidRPr="00B428B4">
        <w:rPr>
          <w:rFonts w:eastAsia="Calibri" w:cs="Times New Roman"/>
          <w:szCs w:val="28"/>
          <w:lang w:val="en-US"/>
        </w:rPr>
        <w:t>VI</w:t>
      </w:r>
      <w:r w:rsidRPr="00B428B4">
        <w:rPr>
          <w:rFonts w:eastAsia="Calibri" w:cs="Times New Roman"/>
          <w:szCs w:val="28"/>
        </w:rPr>
        <w:t xml:space="preserve">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="001C2DA8">
        <w:rPr>
          <w:rFonts w:eastAsia="Calibri" w:cs="Times New Roman"/>
          <w:szCs w:val="28"/>
        </w:rPr>
        <w:t xml:space="preserve">, </w:t>
      </w:r>
      <w:r w:rsidRPr="00B428B4">
        <w:rPr>
          <w:rFonts w:eastAsia="Calibri" w:cs="Times New Roman"/>
          <w:szCs w:val="28"/>
        </w:rPr>
        <w:t xml:space="preserve">на основании </w:t>
      </w:r>
      <w:r w:rsidRPr="00B428B4">
        <w:rPr>
          <w:rFonts w:eastAsia="Calibri" w:cs="Times New Roman"/>
          <w:color w:val="000000"/>
          <w:szCs w:val="28"/>
        </w:rPr>
        <w:t xml:space="preserve">протокола заседания конкурсной комиссии по рассмотрению и конкурсному отбору инициативных проектов </w:t>
      </w:r>
      <w:r w:rsidR="001C2DA8">
        <w:rPr>
          <w:rFonts w:eastAsia="Calibri" w:cs="Times New Roman"/>
          <w:color w:val="000000"/>
          <w:szCs w:val="28"/>
        </w:rPr>
        <w:t xml:space="preserve">                    </w:t>
      </w:r>
      <w:r w:rsidRPr="00B428B4">
        <w:rPr>
          <w:rFonts w:eastAsia="Calibri" w:cs="Times New Roman"/>
          <w:color w:val="000000"/>
          <w:szCs w:val="28"/>
        </w:rPr>
        <w:t>от 23.05.2024 № 3:</w:t>
      </w:r>
    </w:p>
    <w:p w:rsidR="00B428B4" w:rsidRPr="00B428B4" w:rsidRDefault="00B428B4" w:rsidP="00B428B4">
      <w:pPr>
        <w:ind w:firstLine="709"/>
        <w:jc w:val="both"/>
        <w:rPr>
          <w:rFonts w:eastAsia="Calibri" w:cs="Times New Roman"/>
          <w:szCs w:val="28"/>
        </w:rPr>
      </w:pPr>
      <w:r w:rsidRPr="00B428B4">
        <w:rPr>
          <w:rFonts w:eastAsia="Calibri" w:cs="Times New Roman"/>
          <w:szCs w:val="28"/>
        </w:rPr>
        <w:t xml:space="preserve">1. Внести в распоряжение Администрации города от 31.08.2023 № 2551 </w:t>
      </w:r>
      <w:r>
        <w:rPr>
          <w:rFonts w:eastAsia="Calibri" w:cs="Times New Roman"/>
          <w:szCs w:val="28"/>
        </w:rPr>
        <w:t xml:space="preserve">                 </w:t>
      </w:r>
      <w:r w:rsidRPr="00B428B4">
        <w:rPr>
          <w:rFonts w:eastAsia="Calibri" w:cs="Times New Roman"/>
          <w:szCs w:val="28"/>
        </w:rPr>
        <w:t>«О поддержке инициативного проекта и продолжении работы над ним»  следующее изменение:</w:t>
      </w:r>
    </w:p>
    <w:p w:rsidR="00B428B4" w:rsidRPr="00B428B4" w:rsidRDefault="00B428B4" w:rsidP="00B428B4">
      <w:pPr>
        <w:ind w:firstLine="709"/>
        <w:jc w:val="both"/>
        <w:rPr>
          <w:rFonts w:eastAsia="Calibri" w:cs="Times New Roman"/>
          <w:szCs w:val="28"/>
        </w:rPr>
      </w:pPr>
      <w:r w:rsidRPr="00B428B4">
        <w:rPr>
          <w:rFonts w:eastAsia="Calibri" w:cs="Times New Roman"/>
          <w:szCs w:val="28"/>
        </w:rPr>
        <w:t xml:space="preserve">в пункте 1 распоряжения слова «Строительство спортивной площадки» заменить словами «Строительство спортивной площадки в </w:t>
      </w:r>
      <w:proofErr w:type="spellStart"/>
      <w:r w:rsidRPr="00B428B4">
        <w:rPr>
          <w:rFonts w:eastAsia="Calibri" w:cs="Times New Roman"/>
          <w:szCs w:val="28"/>
        </w:rPr>
        <w:t>мкр</w:t>
      </w:r>
      <w:proofErr w:type="spellEnd"/>
      <w:r w:rsidRPr="00B428B4">
        <w:rPr>
          <w:rFonts w:eastAsia="Calibri" w:cs="Times New Roman"/>
          <w:szCs w:val="28"/>
        </w:rPr>
        <w:t xml:space="preserve">. 39». </w:t>
      </w:r>
    </w:p>
    <w:p w:rsidR="00B428B4" w:rsidRPr="00B428B4" w:rsidRDefault="00B428B4" w:rsidP="00B428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28B4">
        <w:rPr>
          <w:rFonts w:eastAsia="Calibri" w:cs="Times New Roman"/>
          <w:szCs w:val="28"/>
        </w:rPr>
        <w:t>2. Департаменту массовых коммуникаций и аналитики обнародовать (</w:t>
      </w:r>
      <w:r w:rsidRPr="00B428B4">
        <w:rPr>
          <w:rFonts w:eastAsia="Times New Roman" w:cs="Times New Roman"/>
          <w:szCs w:val="28"/>
          <w:lang w:eastAsia="ru-RU"/>
        </w:rPr>
        <w:t xml:space="preserve">разместить) настоящее распоряжение на официальном портале Администрации города: </w:t>
      </w:r>
      <w:r w:rsidRPr="00B428B4">
        <w:rPr>
          <w:rFonts w:eastAsia="Times New Roman" w:cs="Times New Roman"/>
          <w:szCs w:val="28"/>
          <w:lang w:val="en-US" w:eastAsia="ru-RU"/>
        </w:rPr>
        <w:t>www</w:t>
      </w:r>
      <w:r w:rsidRPr="00B428B4">
        <w:rPr>
          <w:rFonts w:eastAsia="Times New Roman" w:cs="Times New Roman"/>
          <w:szCs w:val="28"/>
          <w:lang w:eastAsia="ru-RU"/>
        </w:rPr>
        <w:t>.</w:t>
      </w:r>
      <w:proofErr w:type="spellStart"/>
      <w:r w:rsidRPr="00B428B4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B428B4">
        <w:rPr>
          <w:rFonts w:eastAsia="Times New Roman" w:cs="Times New Roman"/>
          <w:szCs w:val="28"/>
          <w:lang w:eastAsia="ru-RU"/>
        </w:rPr>
        <w:t>.</w:t>
      </w:r>
      <w:proofErr w:type="spellStart"/>
      <w:r w:rsidRPr="00B428B4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B428B4">
        <w:rPr>
          <w:rFonts w:eastAsia="Times New Roman" w:cs="Times New Roman"/>
          <w:szCs w:val="28"/>
          <w:lang w:eastAsia="ru-RU"/>
        </w:rPr>
        <w:t>.</w:t>
      </w:r>
    </w:p>
    <w:p w:rsidR="00B428B4" w:rsidRPr="00B428B4" w:rsidRDefault="00B428B4" w:rsidP="00B428B4">
      <w:pPr>
        <w:tabs>
          <w:tab w:val="left" w:pos="426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B428B4">
        <w:rPr>
          <w:rFonts w:eastAsia="Calibri" w:cs="Times New Roman"/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1C2DA8" w:rsidRDefault="001C2DA8" w:rsidP="00B428B4">
      <w:pPr>
        <w:tabs>
          <w:tab w:val="left" w:pos="426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B428B4" w:rsidRPr="00B428B4" w:rsidRDefault="00B428B4" w:rsidP="00B428B4">
      <w:pPr>
        <w:tabs>
          <w:tab w:val="left" w:pos="426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B428B4">
        <w:rPr>
          <w:rFonts w:eastAsia="Calibri" w:cs="Times New Roman"/>
          <w:szCs w:val="28"/>
        </w:rPr>
        <w:lastRenderedPageBreak/>
        <w:t>4. Настоящее распоряжение вступает в силу с момента его издания.</w:t>
      </w:r>
    </w:p>
    <w:p w:rsidR="00B428B4" w:rsidRPr="00B428B4" w:rsidRDefault="00B428B4" w:rsidP="00B428B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28B4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B428B4" w:rsidRPr="00B428B4" w:rsidRDefault="00B428B4" w:rsidP="00B428B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B428B4" w:rsidRPr="00B428B4" w:rsidRDefault="00B428B4" w:rsidP="00B428B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B428B4" w:rsidRPr="00B428B4" w:rsidRDefault="00B428B4" w:rsidP="00B428B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B428B4" w:rsidRPr="00B428B4" w:rsidRDefault="00B428B4" w:rsidP="00B428B4">
      <w:pPr>
        <w:tabs>
          <w:tab w:val="left" w:pos="0"/>
          <w:tab w:val="left" w:pos="1134"/>
        </w:tabs>
        <w:contextualSpacing/>
        <w:jc w:val="both"/>
        <w:rPr>
          <w:rFonts w:eastAsia="Calibri" w:cs="Times New Roman"/>
          <w:szCs w:val="28"/>
        </w:rPr>
      </w:pPr>
      <w:r w:rsidRPr="00B428B4">
        <w:rPr>
          <w:rFonts w:eastAsia="Calibri" w:cs="Times New Roman"/>
          <w:szCs w:val="28"/>
        </w:rPr>
        <w:t xml:space="preserve">Заместитель Главы города                                                 </w:t>
      </w:r>
      <w:r>
        <w:rPr>
          <w:rFonts w:eastAsia="Calibri" w:cs="Times New Roman"/>
          <w:szCs w:val="28"/>
        </w:rPr>
        <w:t xml:space="preserve">         </w:t>
      </w:r>
      <w:r w:rsidRPr="00B428B4">
        <w:rPr>
          <w:rFonts w:eastAsia="Calibri" w:cs="Times New Roman"/>
          <w:szCs w:val="28"/>
        </w:rPr>
        <w:t xml:space="preserve">                  В.А. Шаров</w:t>
      </w:r>
    </w:p>
    <w:sectPr w:rsidR="00B428B4" w:rsidRPr="00B428B4" w:rsidSect="00B42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48" w:rsidRDefault="00A22148">
      <w:r>
        <w:separator/>
      </w:r>
    </w:p>
  </w:endnote>
  <w:endnote w:type="continuationSeparator" w:id="0">
    <w:p w:rsidR="00A22148" w:rsidRDefault="00A2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5A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5A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5A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48" w:rsidRDefault="00A22148">
      <w:r>
        <w:separator/>
      </w:r>
    </w:p>
  </w:footnote>
  <w:footnote w:type="continuationSeparator" w:id="0">
    <w:p w:rsidR="00A22148" w:rsidRDefault="00A2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5A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D360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119F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75A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5A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4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2DA8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3608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5AAD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9FB"/>
    <w:rsid w:val="00A11DE6"/>
    <w:rsid w:val="00A12B13"/>
    <w:rsid w:val="00A13079"/>
    <w:rsid w:val="00A141E2"/>
    <w:rsid w:val="00A17168"/>
    <w:rsid w:val="00A2214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43F3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28B4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70D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543F5C-7F4E-48DD-9C54-9E102D6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2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28B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428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28B4"/>
    <w:rPr>
      <w:rFonts w:ascii="Times New Roman" w:hAnsi="Times New Roman"/>
      <w:sz w:val="28"/>
    </w:rPr>
  </w:style>
  <w:style w:type="character" w:styleId="a8">
    <w:name w:val="page number"/>
    <w:basedOn w:val="a0"/>
    <w:rsid w:val="00B4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2024-07-02T06:50:00Z</cp:lastPrinted>
  <dcterms:created xsi:type="dcterms:W3CDTF">2024-07-08T07:35:00Z</dcterms:created>
  <dcterms:modified xsi:type="dcterms:W3CDTF">2024-07-08T07:35:00Z</dcterms:modified>
</cp:coreProperties>
</file>