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00B" w:rsidRPr="00E1300B" w:rsidRDefault="00E1300B" w:rsidP="00E1300B">
      <w:pPr>
        <w:spacing w:before="1600" w:after="0" w:line="240" w:lineRule="auto"/>
        <w:ind w:right="-1"/>
        <w:jc w:val="center"/>
        <w:rPr>
          <w:rFonts w:ascii="Times New Roman" w:eastAsia="Calibri" w:hAnsi="Times New Roman" w:cs="Times New Roman"/>
          <w:spacing w:val="9"/>
          <w:sz w:val="27"/>
          <w:szCs w:val="27"/>
        </w:rPr>
      </w:pPr>
      <w:r w:rsidRPr="00E1300B">
        <w:rPr>
          <w:rFonts w:ascii="Times New Roman" w:eastAsia="Calibri" w:hAnsi="Times New Roman" w:cs="Times New Roman"/>
          <w:noProof/>
          <w:spacing w:val="15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4445" b="9525"/>
            <wp:wrapNone/>
            <wp:docPr id="2" name="Рисунок 2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00B">
        <w:rPr>
          <w:rFonts w:ascii="Times New Roman" w:eastAsia="Calibri" w:hAnsi="Times New Roman" w:cs="Times New Roman"/>
          <w:spacing w:val="9"/>
          <w:sz w:val="27"/>
          <w:szCs w:val="27"/>
        </w:rPr>
        <w:t>МУНИЦИПАЛЬНОЕ ОБРАЗОВАНИЕ</w:t>
      </w:r>
    </w:p>
    <w:p w:rsidR="00E1300B" w:rsidRPr="00E1300B" w:rsidRDefault="00E1300B" w:rsidP="00E1300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pacing w:val="14"/>
          <w:sz w:val="27"/>
          <w:szCs w:val="27"/>
        </w:rPr>
      </w:pPr>
      <w:r w:rsidRPr="00E1300B">
        <w:rPr>
          <w:rFonts w:ascii="Times New Roman" w:eastAsia="Calibri" w:hAnsi="Times New Roman" w:cs="Times New Roman"/>
          <w:spacing w:val="14"/>
          <w:sz w:val="27"/>
          <w:szCs w:val="27"/>
        </w:rPr>
        <w:t>ГОРОДСКОЙ ОКРУГ ГОРОД СУРГУТ</w:t>
      </w:r>
    </w:p>
    <w:p w:rsidR="00E1300B" w:rsidRPr="00E1300B" w:rsidRDefault="00E1300B" w:rsidP="00E1300B">
      <w:pPr>
        <w:spacing w:before="32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16"/>
          <w:sz w:val="30"/>
          <w:szCs w:val="30"/>
        </w:rPr>
      </w:pPr>
      <w:r w:rsidRPr="00E1300B">
        <w:rPr>
          <w:rFonts w:ascii="Times New Roman" w:eastAsia="Calibri" w:hAnsi="Times New Roman" w:cs="Times New Roman"/>
          <w:b/>
          <w:spacing w:val="16"/>
          <w:sz w:val="30"/>
          <w:szCs w:val="30"/>
        </w:rPr>
        <w:t>ДУМА ГОРОДА СУРГУТА</w:t>
      </w:r>
    </w:p>
    <w:p w:rsidR="00E1300B" w:rsidRPr="00E1300B" w:rsidRDefault="00E1300B" w:rsidP="00E1300B">
      <w:pPr>
        <w:spacing w:before="20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20"/>
          <w:sz w:val="30"/>
          <w:szCs w:val="30"/>
        </w:rPr>
      </w:pPr>
      <w:r w:rsidRPr="00E1300B">
        <w:rPr>
          <w:rFonts w:ascii="Times New Roman" w:eastAsia="Calibri" w:hAnsi="Times New Roman" w:cs="Times New Roman"/>
          <w:b/>
          <w:spacing w:val="20"/>
          <w:sz w:val="30"/>
          <w:szCs w:val="30"/>
        </w:rPr>
        <w:t>РЕШЕНИЕ</w:t>
      </w:r>
    </w:p>
    <w:p w:rsidR="00E1300B" w:rsidRPr="00E1300B" w:rsidRDefault="00E1300B" w:rsidP="00E1300B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1300B" w:rsidRPr="00E1300B" w:rsidRDefault="00E1300B" w:rsidP="00E1300B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300B">
        <w:rPr>
          <w:rFonts w:ascii="Times New Roman" w:eastAsia="Calibri" w:hAnsi="Times New Roman" w:cs="Times New Roman"/>
          <w:sz w:val="28"/>
          <w:szCs w:val="28"/>
        </w:rPr>
        <w:t>Принято на заседании Думы 16 февраля 2017 года</w:t>
      </w:r>
    </w:p>
    <w:p w:rsidR="00E1300B" w:rsidRPr="00476B08" w:rsidRDefault="00476B08" w:rsidP="00E1300B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476B08">
        <w:rPr>
          <w:rFonts w:ascii="Times New Roman" w:eastAsia="Calibri" w:hAnsi="Times New Roman" w:cs="Times New Roman"/>
          <w:sz w:val="28"/>
          <w:szCs w:val="28"/>
          <w:u w:val="single"/>
        </w:rPr>
        <w:t>72-</w:t>
      </w:r>
      <w:r w:rsidRPr="00476B08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VI</w:t>
      </w:r>
      <w:r w:rsidRPr="00476B0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ДГ</w:t>
      </w:r>
    </w:p>
    <w:p w:rsidR="00E1300B" w:rsidRDefault="00E1300B" w:rsidP="00E1300B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F30" w:rsidRDefault="00242F30" w:rsidP="00E1300B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0A74" w:rsidRPr="00E1300B" w:rsidRDefault="007A0A74" w:rsidP="00242F30">
      <w:pPr>
        <w:spacing w:after="0" w:line="240" w:lineRule="auto"/>
        <w:ind w:right="49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городской </w:t>
      </w:r>
      <w:r w:rsidR="00391E70" w:rsidRPr="00E1300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1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умы от 26.10.2005 </w:t>
      </w:r>
      <w:r w:rsidR="00670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300B">
        <w:rPr>
          <w:rFonts w:ascii="Times New Roman" w:eastAsia="Times New Roman" w:hAnsi="Times New Roman" w:cs="Times New Roman"/>
          <w:sz w:val="28"/>
          <w:szCs w:val="28"/>
          <w:lang w:eastAsia="ru-RU"/>
        </w:rPr>
        <w:t>№ 510-</w:t>
      </w:r>
      <w:r w:rsidRPr="00E13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1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 «О введении </w:t>
      </w:r>
      <w:r w:rsidR="00670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30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Сургута системы налогообложения в виде единого налога на вме</w:t>
      </w:r>
      <w:r w:rsidR="00304515" w:rsidRPr="00E130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E1300B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доход для отдельных видов деятельности»</w:t>
      </w:r>
    </w:p>
    <w:p w:rsidR="00FC3BBD" w:rsidRPr="00E1300B" w:rsidRDefault="00FC3BBD" w:rsidP="00E130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4AFC" w:rsidRPr="00E1300B" w:rsidRDefault="00E1300B" w:rsidP="00E13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00B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346.26 Налогового кодекса Российской Федерации, на основании распоряжения Правительства Российской Федерации от 24.11.2016 № 2496-р «Об утверждении кодов видов деятельности в соответствии с Общероссийским классификатором видов экономической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относящихся к бытовым услугам, </w:t>
      </w:r>
      <w:r w:rsidR="00242F30">
        <w:rPr>
          <w:rFonts w:ascii="Times New Roman" w:hAnsi="Times New Roman" w:cs="Times New Roman"/>
          <w:sz w:val="28"/>
          <w:szCs w:val="28"/>
        </w:rPr>
        <w:br/>
      </w:r>
      <w:r w:rsidRPr="00E1300B">
        <w:rPr>
          <w:rFonts w:ascii="Times New Roman" w:hAnsi="Times New Roman" w:cs="Times New Roman"/>
          <w:sz w:val="28"/>
          <w:szCs w:val="28"/>
        </w:rPr>
        <w:t>и кодов услуг с соответствии с Общероссийским классификатором продукции по видам экономиче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деятельности, относящихся </w:t>
      </w:r>
      <w:r w:rsidRPr="00E1300B">
        <w:rPr>
          <w:rFonts w:ascii="Times New Roman" w:hAnsi="Times New Roman" w:cs="Times New Roman"/>
          <w:sz w:val="28"/>
          <w:szCs w:val="28"/>
        </w:rPr>
        <w:t>к бытовым услугам» Дума города РЕШИЛА</w:t>
      </w:r>
      <w:r w:rsidR="00664AFC" w:rsidRPr="00E1300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1300B" w:rsidRPr="00E1300B" w:rsidRDefault="00E1300B" w:rsidP="00E13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AFC" w:rsidRPr="00E1300B" w:rsidRDefault="00664AFC" w:rsidP="00E130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00B"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hyperlink r:id="rId9" w:history="1">
        <w:r w:rsidRPr="00E1300B">
          <w:rPr>
            <w:rFonts w:ascii="Times New Roman" w:eastAsia="Calibri" w:hAnsi="Times New Roman" w:cs="Times New Roman"/>
            <w:sz w:val="28"/>
            <w:szCs w:val="28"/>
          </w:rPr>
          <w:t>решение</w:t>
        </w:r>
      </w:hyperlink>
      <w:r w:rsidRPr="00E1300B">
        <w:rPr>
          <w:rFonts w:ascii="Times New Roman" w:eastAsia="Calibri" w:hAnsi="Times New Roman" w:cs="Times New Roman"/>
          <w:sz w:val="28"/>
          <w:szCs w:val="28"/>
        </w:rPr>
        <w:t xml:space="preserve"> городской Думы от 26.10.2005 № 510-III ГД </w:t>
      </w:r>
      <w:r w:rsidR="00242F30">
        <w:rPr>
          <w:rFonts w:ascii="Times New Roman" w:eastAsia="Calibri" w:hAnsi="Times New Roman" w:cs="Times New Roman"/>
          <w:sz w:val="28"/>
          <w:szCs w:val="28"/>
        </w:rPr>
        <w:br/>
      </w:r>
      <w:r w:rsidRPr="00E1300B">
        <w:rPr>
          <w:rFonts w:ascii="Times New Roman" w:eastAsia="Calibri" w:hAnsi="Times New Roman" w:cs="Times New Roman"/>
          <w:sz w:val="28"/>
          <w:szCs w:val="28"/>
        </w:rPr>
        <w:t xml:space="preserve">«О введении на территории города Сургута системы налогообложения </w:t>
      </w:r>
      <w:r w:rsidR="00242F30">
        <w:rPr>
          <w:rFonts w:ascii="Times New Roman" w:eastAsia="Calibri" w:hAnsi="Times New Roman" w:cs="Times New Roman"/>
          <w:sz w:val="28"/>
          <w:szCs w:val="28"/>
        </w:rPr>
        <w:br/>
      </w:r>
      <w:r w:rsidRPr="00E1300B">
        <w:rPr>
          <w:rFonts w:ascii="Times New Roman" w:eastAsia="Calibri" w:hAnsi="Times New Roman" w:cs="Times New Roman"/>
          <w:sz w:val="28"/>
          <w:szCs w:val="28"/>
        </w:rPr>
        <w:t xml:space="preserve">в виде единого налога на вмененный доход для отдельных видов деятельности» </w:t>
      </w:r>
      <w:r w:rsidR="00E1300B">
        <w:rPr>
          <w:rFonts w:ascii="Times New Roman" w:eastAsia="Calibri" w:hAnsi="Times New Roman" w:cs="Times New Roman"/>
          <w:sz w:val="28"/>
          <w:szCs w:val="28"/>
        </w:rPr>
        <w:t xml:space="preserve">(в редакции от 26.11.2014 </w:t>
      </w:r>
      <w:r w:rsidRPr="00E1300B">
        <w:rPr>
          <w:rFonts w:ascii="Times New Roman" w:eastAsia="Calibri" w:hAnsi="Times New Roman" w:cs="Times New Roman"/>
          <w:sz w:val="28"/>
          <w:szCs w:val="28"/>
        </w:rPr>
        <w:t>№ 605-V ДГ) следующие изменения:</w:t>
      </w:r>
    </w:p>
    <w:p w:rsidR="00E1300B" w:rsidRDefault="00664AFC" w:rsidP="00E130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00B">
        <w:rPr>
          <w:rFonts w:ascii="Times New Roman" w:eastAsia="Calibri" w:hAnsi="Times New Roman" w:cs="Times New Roman"/>
          <w:sz w:val="28"/>
          <w:szCs w:val="28"/>
        </w:rPr>
        <w:t>1) приложение 1 к решению изложить в редакции согласно приложению 1 к настоящему решению</w:t>
      </w:r>
      <w:r w:rsidR="00E1300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1300B" w:rsidRDefault="00664AFC" w:rsidP="00E130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00B">
        <w:rPr>
          <w:rFonts w:ascii="Times New Roman" w:eastAsia="Calibri" w:hAnsi="Times New Roman" w:cs="Times New Roman"/>
          <w:sz w:val="28"/>
          <w:szCs w:val="28"/>
        </w:rPr>
        <w:t xml:space="preserve">2) приложение 2 к решению изложить в редакции согласно </w:t>
      </w:r>
      <w:hyperlink w:anchor="Par29" w:history="1">
        <w:r w:rsidRPr="00E1300B">
          <w:rPr>
            <w:rFonts w:ascii="Times New Roman" w:eastAsia="Calibri" w:hAnsi="Times New Roman" w:cs="Times New Roman"/>
            <w:sz w:val="28"/>
            <w:szCs w:val="28"/>
          </w:rPr>
          <w:t>приложению</w:t>
        </w:r>
      </w:hyperlink>
      <w:r w:rsidRPr="00E1300B">
        <w:rPr>
          <w:rFonts w:ascii="Times New Roman" w:eastAsia="Calibri" w:hAnsi="Times New Roman" w:cs="Times New Roman"/>
          <w:sz w:val="28"/>
          <w:szCs w:val="28"/>
        </w:rPr>
        <w:t xml:space="preserve"> 2 к настоящему решению.</w:t>
      </w:r>
    </w:p>
    <w:p w:rsidR="00664AFC" w:rsidRPr="00E1300B" w:rsidRDefault="00664AFC" w:rsidP="00E130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00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Настоящее решение вступает в силу по истечении одного месяца </w:t>
      </w:r>
      <w:r w:rsidR="00242F30">
        <w:rPr>
          <w:rFonts w:ascii="Times New Roman" w:eastAsia="Calibri" w:hAnsi="Times New Roman" w:cs="Times New Roman"/>
          <w:sz w:val="28"/>
          <w:szCs w:val="28"/>
        </w:rPr>
        <w:br/>
      </w:r>
      <w:r w:rsidRPr="00E1300B">
        <w:rPr>
          <w:rFonts w:ascii="Times New Roman" w:eastAsia="Calibri" w:hAnsi="Times New Roman" w:cs="Times New Roman"/>
          <w:sz w:val="28"/>
          <w:szCs w:val="28"/>
        </w:rPr>
        <w:t xml:space="preserve">со дня официального опубликования и распространяется </w:t>
      </w:r>
      <w:r w:rsidR="00242F30">
        <w:rPr>
          <w:rFonts w:ascii="Times New Roman" w:eastAsia="Calibri" w:hAnsi="Times New Roman" w:cs="Times New Roman"/>
          <w:sz w:val="28"/>
          <w:szCs w:val="28"/>
        </w:rPr>
        <w:br/>
      </w:r>
      <w:r w:rsidRPr="00E1300B">
        <w:rPr>
          <w:rFonts w:ascii="Times New Roman" w:eastAsia="Calibri" w:hAnsi="Times New Roman" w:cs="Times New Roman"/>
          <w:sz w:val="28"/>
          <w:szCs w:val="28"/>
        </w:rPr>
        <w:t>на правоотноше</w:t>
      </w:r>
      <w:r w:rsidR="00E1300B">
        <w:rPr>
          <w:rFonts w:ascii="Times New Roman" w:eastAsia="Calibri" w:hAnsi="Times New Roman" w:cs="Times New Roman"/>
          <w:sz w:val="28"/>
          <w:szCs w:val="28"/>
        </w:rPr>
        <w:t>ния, возникшие с 01.01.2017</w:t>
      </w:r>
      <w:r w:rsidRPr="00E130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602D" w:rsidRDefault="00F8602D" w:rsidP="00E13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F30" w:rsidRDefault="00242F30" w:rsidP="00E13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F30" w:rsidRPr="00E1300B" w:rsidRDefault="00242F30" w:rsidP="00E13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582"/>
        <w:gridCol w:w="4774"/>
      </w:tblGrid>
      <w:tr w:rsidR="00E1300B" w:rsidRPr="00E1300B" w:rsidTr="00242F30">
        <w:tc>
          <w:tcPr>
            <w:tcW w:w="4582" w:type="dxa"/>
          </w:tcPr>
          <w:p w:rsidR="00E1300B" w:rsidRPr="00E1300B" w:rsidRDefault="00E1300B" w:rsidP="00E1300B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bookmarkStart w:id="0" w:name="Par25"/>
            <w:bookmarkEnd w:id="0"/>
            <w:r w:rsidRPr="00E130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Думы города</w:t>
            </w:r>
          </w:p>
          <w:p w:rsidR="00E1300B" w:rsidRPr="00E1300B" w:rsidRDefault="00E1300B" w:rsidP="00E1300B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1300B" w:rsidRPr="00E1300B" w:rsidRDefault="00E1300B" w:rsidP="00E1300B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130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 Н.А. Красноярова</w:t>
            </w:r>
          </w:p>
          <w:p w:rsidR="00E1300B" w:rsidRPr="00E1300B" w:rsidRDefault="00E1300B" w:rsidP="00E1300B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1300B" w:rsidRPr="00E1300B" w:rsidRDefault="00476B08" w:rsidP="00E130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76B0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Pr="00476B0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февраля</w:t>
            </w:r>
            <w:r w:rsidR="00E1300B" w:rsidRPr="00E130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2017 г.</w:t>
            </w:r>
          </w:p>
        </w:tc>
        <w:tc>
          <w:tcPr>
            <w:tcW w:w="4774" w:type="dxa"/>
          </w:tcPr>
          <w:p w:rsidR="00E1300B" w:rsidRPr="00E1300B" w:rsidRDefault="00E1300B" w:rsidP="00242F30">
            <w:pPr>
              <w:spacing w:after="0" w:line="240" w:lineRule="auto"/>
              <w:ind w:left="742" w:right="-144" w:hanging="4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130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Глава города</w:t>
            </w:r>
          </w:p>
          <w:p w:rsidR="00E1300B" w:rsidRPr="00E1300B" w:rsidRDefault="00E1300B" w:rsidP="00242F30">
            <w:pPr>
              <w:spacing w:after="0" w:line="240" w:lineRule="auto"/>
              <w:ind w:left="742" w:right="-144" w:hanging="4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300B" w:rsidRPr="00E1300B" w:rsidRDefault="00E1300B" w:rsidP="00242F30">
            <w:pPr>
              <w:spacing w:after="0" w:line="240" w:lineRule="auto"/>
              <w:ind w:left="742" w:right="-144" w:hanging="4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00B">
              <w:rPr>
                <w:rFonts w:ascii="Times New Roman" w:eastAsia="Calibri" w:hAnsi="Times New Roman" w:cs="Times New Roman"/>
                <w:sz w:val="28"/>
                <w:szCs w:val="28"/>
              </w:rPr>
              <w:t>_______________ В.Н. Шувалов</w:t>
            </w:r>
          </w:p>
          <w:p w:rsidR="00E1300B" w:rsidRPr="00E1300B" w:rsidRDefault="00E1300B" w:rsidP="00242F30">
            <w:pPr>
              <w:spacing w:after="0" w:line="240" w:lineRule="auto"/>
              <w:ind w:left="742" w:right="-144" w:hanging="4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1300B" w:rsidRPr="00E1300B" w:rsidRDefault="00476B08" w:rsidP="00242F30">
            <w:pPr>
              <w:tabs>
                <w:tab w:val="left" w:pos="1276"/>
              </w:tabs>
              <w:spacing w:after="0" w:line="240" w:lineRule="auto"/>
              <w:ind w:left="742" w:right="238" w:hanging="4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76B0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Pr="00476B0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февраля</w:t>
            </w:r>
            <w:r w:rsidR="00E1300B" w:rsidRPr="00E130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2017 г.</w:t>
            </w:r>
          </w:p>
        </w:tc>
      </w:tr>
    </w:tbl>
    <w:p w:rsidR="00242F30" w:rsidRDefault="00242F30" w:rsidP="00670E86">
      <w:pPr>
        <w:widowControl w:val="0"/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242F30" w:rsidRDefault="00242F30" w:rsidP="00670E86">
      <w:pPr>
        <w:widowControl w:val="0"/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242F30" w:rsidRDefault="00242F30" w:rsidP="00670E86">
      <w:pPr>
        <w:widowControl w:val="0"/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242F30" w:rsidRDefault="00242F30" w:rsidP="00670E86">
      <w:pPr>
        <w:widowControl w:val="0"/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242F30" w:rsidRDefault="00242F30" w:rsidP="00670E86">
      <w:pPr>
        <w:widowControl w:val="0"/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242F30" w:rsidRDefault="00242F30" w:rsidP="00670E86">
      <w:pPr>
        <w:widowControl w:val="0"/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242F30" w:rsidRDefault="00242F30" w:rsidP="00670E86">
      <w:pPr>
        <w:widowControl w:val="0"/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242F30" w:rsidRDefault="00242F30" w:rsidP="00670E86">
      <w:pPr>
        <w:widowControl w:val="0"/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242F30" w:rsidRDefault="00242F30" w:rsidP="00670E86">
      <w:pPr>
        <w:widowControl w:val="0"/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242F30" w:rsidRDefault="00242F30" w:rsidP="00670E86">
      <w:pPr>
        <w:widowControl w:val="0"/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242F30" w:rsidRDefault="00242F30" w:rsidP="00670E86">
      <w:pPr>
        <w:widowControl w:val="0"/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242F30" w:rsidRDefault="00242F30" w:rsidP="00670E86">
      <w:pPr>
        <w:widowControl w:val="0"/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242F30" w:rsidRDefault="00242F30" w:rsidP="00670E86">
      <w:pPr>
        <w:widowControl w:val="0"/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242F30" w:rsidRDefault="00242F30" w:rsidP="00670E86">
      <w:pPr>
        <w:widowControl w:val="0"/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242F30" w:rsidRDefault="00242F30" w:rsidP="00670E86">
      <w:pPr>
        <w:widowControl w:val="0"/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242F30" w:rsidRDefault="00242F30" w:rsidP="00670E86">
      <w:pPr>
        <w:widowControl w:val="0"/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242F30" w:rsidRDefault="00242F30" w:rsidP="00670E86">
      <w:pPr>
        <w:widowControl w:val="0"/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242F30" w:rsidRDefault="00242F30" w:rsidP="00670E86">
      <w:pPr>
        <w:widowControl w:val="0"/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242F30" w:rsidRDefault="00242F30" w:rsidP="00670E86">
      <w:pPr>
        <w:widowControl w:val="0"/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242F30" w:rsidRDefault="00242F30" w:rsidP="00670E86">
      <w:pPr>
        <w:widowControl w:val="0"/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242F30" w:rsidRDefault="00242F30" w:rsidP="00670E86">
      <w:pPr>
        <w:widowControl w:val="0"/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242F30" w:rsidRDefault="00242F30" w:rsidP="00670E86">
      <w:pPr>
        <w:widowControl w:val="0"/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242F30" w:rsidRDefault="00242F30" w:rsidP="00670E86">
      <w:pPr>
        <w:widowControl w:val="0"/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242F30" w:rsidRDefault="00242F30" w:rsidP="00670E86">
      <w:pPr>
        <w:widowControl w:val="0"/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242F30" w:rsidRDefault="00242F30" w:rsidP="00670E86">
      <w:pPr>
        <w:widowControl w:val="0"/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242F30" w:rsidRDefault="00242F30" w:rsidP="00670E86">
      <w:pPr>
        <w:widowControl w:val="0"/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242F30" w:rsidRDefault="00242F30" w:rsidP="00670E86">
      <w:pPr>
        <w:widowControl w:val="0"/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242F30" w:rsidRDefault="00242F30" w:rsidP="00670E86">
      <w:pPr>
        <w:widowControl w:val="0"/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242F30" w:rsidRDefault="00242F30" w:rsidP="00670E86">
      <w:pPr>
        <w:widowControl w:val="0"/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242F30" w:rsidRDefault="00242F30" w:rsidP="00670E86">
      <w:pPr>
        <w:widowControl w:val="0"/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242F30" w:rsidRDefault="00242F30" w:rsidP="00670E86">
      <w:pPr>
        <w:widowControl w:val="0"/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242F30" w:rsidRDefault="00242F30" w:rsidP="00670E86">
      <w:pPr>
        <w:widowControl w:val="0"/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242F30" w:rsidRDefault="00242F30" w:rsidP="00670E86">
      <w:pPr>
        <w:widowControl w:val="0"/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6E2933" w:rsidRPr="00E1300B" w:rsidRDefault="006E2933" w:rsidP="00670E86">
      <w:pPr>
        <w:widowControl w:val="0"/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  <w:r w:rsidRPr="00E1300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0180E" w:rsidRPr="00E1300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E2933" w:rsidRPr="00E1300B" w:rsidRDefault="006E2933" w:rsidP="00670E86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E1300B">
        <w:rPr>
          <w:rFonts w:ascii="Times New Roman" w:hAnsi="Times New Roman" w:cs="Times New Roman"/>
          <w:sz w:val="28"/>
          <w:szCs w:val="28"/>
        </w:rPr>
        <w:t>к решению Думы города</w:t>
      </w:r>
    </w:p>
    <w:p w:rsidR="006E2933" w:rsidRPr="00476B08" w:rsidRDefault="00476B08" w:rsidP="00670E86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76B08">
        <w:rPr>
          <w:rFonts w:ascii="Times New Roman" w:hAnsi="Times New Roman" w:cs="Times New Roman"/>
          <w:sz w:val="28"/>
          <w:szCs w:val="28"/>
          <w:u w:val="single"/>
        </w:rPr>
        <w:t>22.02.2017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476B08">
        <w:rPr>
          <w:rFonts w:ascii="Times New Roman" w:hAnsi="Times New Roman" w:cs="Times New Roman"/>
          <w:sz w:val="28"/>
          <w:szCs w:val="28"/>
          <w:u w:val="single"/>
        </w:rPr>
        <w:t>72-</w:t>
      </w:r>
      <w:r w:rsidRPr="00476B0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VI </w:t>
      </w:r>
      <w:r w:rsidRPr="00476B08">
        <w:rPr>
          <w:rFonts w:ascii="Times New Roman" w:hAnsi="Times New Roman" w:cs="Times New Roman"/>
          <w:sz w:val="28"/>
          <w:szCs w:val="28"/>
          <w:u w:val="single"/>
        </w:rPr>
        <w:t>ДГ</w:t>
      </w:r>
    </w:p>
    <w:p w:rsidR="006E2933" w:rsidRDefault="006E2933" w:rsidP="00670E86">
      <w:pPr>
        <w:widowControl w:val="0"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bCs/>
          <w:sz w:val="28"/>
          <w:szCs w:val="28"/>
        </w:rPr>
      </w:pPr>
    </w:p>
    <w:p w:rsidR="00FF72E4" w:rsidRPr="00FF72E4" w:rsidRDefault="00FF72E4" w:rsidP="00FF72E4">
      <w:pPr>
        <w:widowControl w:val="0"/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F72E4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FF72E4" w:rsidRPr="00FF72E4" w:rsidRDefault="00FF72E4" w:rsidP="00FF72E4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bCs/>
          <w:sz w:val="28"/>
          <w:szCs w:val="28"/>
        </w:rPr>
      </w:pPr>
      <w:r w:rsidRPr="00FF72E4">
        <w:rPr>
          <w:rFonts w:ascii="Times New Roman" w:hAnsi="Times New Roman" w:cs="Times New Roman"/>
          <w:sz w:val="28"/>
          <w:szCs w:val="28"/>
        </w:rPr>
        <w:t xml:space="preserve">к решению городской Думы от </w:t>
      </w:r>
      <w:r w:rsidRPr="00FF72E4">
        <w:rPr>
          <w:rFonts w:ascii="Times New Roman" w:hAnsi="Times New Roman" w:cs="Times New Roman"/>
          <w:sz w:val="28"/>
          <w:szCs w:val="28"/>
          <w:u w:val="single"/>
        </w:rPr>
        <w:t>26.10.2005</w:t>
      </w:r>
      <w:r w:rsidRPr="00FF72E4">
        <w:rPr>
          <w:rFonts w:ascii="Times New Roman" w:hAnsi="Times New Roman" w:cs="Times New Roman"/>
          <w:sz w:val="28"/>
          <w:szCs w:val="28"/>
        </w:rPr>
        <w:t xml:space="preserve"> № </w:t>
      </w:r>
      <w:r w:rsidRPr="00FF72E4">
        <w:rPr>
          <w:rFonts w:ascii="Times New Roman" w:hAnsi="Times New Roman" w:cs="Times New Roman"/>
          <w:sz w:val="28"/>
          <w:szCs w:val="28"/>
          <w:u w:val="single"/>
        </w:rPr>
        <w:t>510-III ГД</w:t>
      </w:r>
    </w:p>
    <w:p w:rsidR="00FF72E4" w:rsidRDefault="00FF72E4" w:rsidP="00E1300B">
      <w:pPr>
        <w:pStyle w:val="Default"/>
        <w:jc w:val="center"/>
        <w:rPr>
          <w:sz w:val="28"/>
          <w:szCs w:val="28"/>
        </w:rPr>
      </w:pPr>
    </w:p>
    <w:p w:rsidR="002E7048" w:rsidRPr="005F29F6" w:rsidRDefault="00C5702E" w:rsidP="00E1300B">
      <w:pPr>
        <w:pStyle w:val="Default"/>
        <w:jc w:val="center"/>
        <w:rPr>
          <w:sz w:val="28"/>
          <w:szCs w:val="28"/>
        </w:rPr>
      </w:pPr>
      <w:r w:rsidRPr="005F29F6">
        <w:rPr>
          <w:sz w:val="28"/>
          <w:szCs w:val="28"/>
        </w:rPr>
        <w:t xml:space="preserve">Виды предпринимательской деятельности, </w:t>
      </w:r>
    </w:p>
    <w:p w:rsidR="00C5702E" w:rsidRPr="005F29F6" w:rsidRDefault="00C5702E" w:rsidP="00E1300B">
      <w:pPr>
        <w:pStyle w:val="Default"/>
        <w:jc w:val="center"/>
        <w:rPr>
          <w:sz w:val="28"/>
          <w:szCs w:val="28"/>
        </w:rPr>
      </w:pPr>
      <w:r w:rsidRPr="005F29F6">
        <w:rPr>
          <w:sz w:val="28"/>
          <w:szCs w:val="28"/>
        </w:rPr>
        <w:t>в отношении которых вводится единый налог на вмененный доход</w:t>
      </w:r>
    </w:p>
    <w:p w:rsidR="00C5702E" w:rsidRPr="005F29F6" w:rsidRDefault="00C5702E" w:rsidP="00E1300B">
      <w:pPr>
        <w:pStyle w:val="Default"/>
        <w:jc w:val="center"/>
        <w:rPr>
          <w:sz w:val="28"/>
          <w:szCs w:val="28"/>
        </w:rPr>
      </w:pPr>
    </w:p>
    <w:p w:rsidR="00242F30" w:rsidRPr="005F29F6" w:rsidRDefault="00091E88" w:rsidP="00C962F2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3864F5" w:rsidRPr="005F29F6">
        <w:rPr>
          <w:rFonts w:eastAsia="Times New Roman"/>
          <w:color w:val="auto"/>
          <w:sz w:val="28"/>
          <w:szCs w:val="28"/>
          <w:lang w:eastAsia="ru-RU"/>
        </w:rPr>
        <w:t xml:space="preserve">Оказание бытовых услуг. В отношении кодов видов деятельности </w:t>
      </w:r>
      <w:r w:rsidR="00242F30" w:rsidRPr="005F29F6">
        <w:rPr>
          <w:rFonts w:eastAsia="Times New Roman"/>
          <w:color w:val="auto"/>
          <w:sz w:val="28"/>
          <w:szCs w:val="28"/>
          <w:lang w:eastAsia="ru-RU"/>
        </w:rPr>
        <w:br/>
      </w:r>
      <w:r w:rsidR="003864F5" w:rsidRPr="005F29F6">
        <w:rPr>
          <w:rFonts w:eastAsia="Times New Roman"/>
          <w:color w:val="auto"/>
          <w:sz w:val="28"/>
          <w:szCs w:val="28"/>
          <w:lang w:eastAsia="ru-RU"/>
        </w:rPr>
        <w:t xml:space="preserve">в соответствии с Общероссийским </w:t>
      </w:r>
      <w:hyperlink r:id="rId10" w:history="1">
        <w:r w:rsidR="003864F5" w:rsidRPr="005F29F6">
          <w:rPr>
            <w:rFonts w:eastAsia="Times New Roman"/>
            <w:color w:val="auto"/>
            <w:sz w:val="28"/>
            <w:szCs w:val="28"/>
            <w:lang w:eastAsia="ru-RU"/>
          </w:rPr>
          <w:t>классификатором</w:t>
        </w:r>
      </w:hyperlink>
      <w:r w:rsidR="003864F5" w:rsidRPr="005F29F6">
        <w:rPr>
          <w:rFonts w:eastAsia="Times New Roman"/>
          <w:color w:val="auto"/>
          <w:sz w:val="28"/>
          <w:szCs w:val="28"/>
          <w:lang w:eastAsia="ru-RU"/>
        </w:rPr>
        <w:t xml:space="preserve"> видов экономической деятельности (ОКВЭД), относящихся к</w:t>
      </w:r>
      <w:r w:rsidR="00242F30" w:rsidRPr="005F29F6">
        <w:rPr>
          <w:rFonts w:eastAsia="Times New Roman"/>
          <w:color w:val="auto"/>
          <w:sz w:val="28"/>
          <w:szCs w:val="28"/>
          <w:lang w:eastAsia="ru-RU"/>
        </w:rPr>
        <w:t xml:space="preserve"> бытовым услугам, определяемых </w:t>
      </w:r>
      <w:r w:rsidR="004F09D6" w:rsidRPr="005F29F6">
        <w:rPr>
          <w:rFonts w:eastAsia="Times New Roman"/>
          <w:color w:val="auto"/>
          <w:sz w:val="28"/>
          <w:szCs w:val="28"/>
          <w:lang w:eastAsia="ru-RU"/>
        </w:rPr>
        <w:t xml:space="preserve">распоряжением Правительства Российской Федерации от 24.11.2016 </w:t>
      </w:r>
      <w:r w:rsidR="005F29F6">
        <w:rPr>
          <w:rFonts w:eastAsia="Times New Roman"/>
          <w:color w:val="auto"/>
          <w:sz w:val="28"/>
          <w:szCs w:val="28"/>
          <w:lang w:eastAsia="ru-RU"/>
        </w:rPr>
        <w:br/>
      </w:r>
      <w:r w:rsidR="004F09D6" w:rsidRPr="005F29F6">
        <w:rPr>
          <w:rFonts w:eastAsia="Times New Roman"/>
          <w:color w:val="auto"/>
          <w:sz w:val="28"/>
          <w:szCs w:val="28"/>
          <w:lang w:eastAsia="ru-RU"/>
        </w:rPr>
        <w:t>№ 2496-р</w:t>
      </w:r>
      <w:r w:rsidR="003864F5" w:rsidRPr="005F29F6">
        <w:rPr>
          <w:rFonts w:eastAsia="Times New Roman"/>
          <w:color w:val="auto"/>
          <w:sz w:val="28"/>
          <w:szCs w:val="28"/>
          <w:lang w:eastAsia="ru-RU"/>
        </w:rPr>
        <w:t>, в том числе</w:t>
      </w:r>
      <w:r w:rsidR="003864F5" w:rsidRPr="005F29F6">
        <w:rPr>
          <w:sz w:val="28"/>
          <w:szCs w:val="28"/>
        </w:rPr>
        <w:t>:</w:t>
      </w:r>
    </w:p>
    <w:p w:rsidR="00242F30" w:rsidRPr="005F29F6" w:rsidRDefault="00C962F2" w:rsidP="00C962F2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 xml:space="preserve">пошив обуви и различных дополнений к обуви </w:t>
      </w:r>
      <w:r>
        <w:rPr>
          <w:sz w:val="28"/>
          <w:szCs w:val="28"/>
        </w:rPr>
        <w:br/>
      </w:r>
      <w:r w:rsidR="003864F5" w:rsidRPr="005F29F6">
        <w:rPr>
          <w:sz w:val="28"/>
          <w:szCs w:val="28"/>
        </w:rPr>
        <w:t>по индивидуальному заказу населения</w:t>
      </w:r>
      <w:r w:rsidR="004F09D6" w:rsidRPr="005F29F6">
        <w:rPr>
          <w:sz w:val="28"/>
          <w:szCs w:val="28"/>
        </w:rPr>
        <w:t xml:space="preserve"> (15.20.5)</w:t>
      </w:r>
      <w:r w:rsidR="00242F30" w:rsidRPr="005F29F6">
        <w:rPr>
          <w:sz w:val="28"/>
          <w:szCs w:val="28"/>
        </w:rPr>
        <w:t>;</w:t>
      </w:r>
    </w:p>
    <w:p w:rsidR="00242F30" w:rsidRPr="005F29F6" w:rsidRDefault="00C962F2" w:rsidP="00C962F2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>ремонт обуви и прочих изделий из кожи</w:t>
      </w:r>
      <w:r w:rsidR="004F09D6" w:rsidRPr="005F29F6">
        <w:rPr>
          <w:sz w:val="28"/>
          <w:szCs w:val="28"/>
        </w:rPr>
        <w:t xml:space="preserve"> (95.23)</w:t>
      </w:r>
      <w:r w:rsidR="00242F30" w:rsidRPr="005F29F6">
        <w:rPr>
          <w:sz w:val="28"/>
          <w:szCs w:val="28"/>
        </w:rPr>
        <w:t>;</w:t>
      </w:r>
    </w:p>
    <w:p w:rsidR="00242F30" w:rsidRPr="005F29F6" w:rsidRDefault="00C962F2" w:rsidP="00C962F2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>пошив готовых текстильных изделий по индивидуальному заказу населения, кроме одежды</w:t>
      </w:r>
      <w:r w:rsidR="004F09D6" w:rsidRPr="005F29F6">
        <w:rPr>
          <w:sz w:val="28"/>
          <w:szCs w:val="28"/>
        </w:rPr>
        <w:t xml:space="preserve"> (13.92.2)</w:t>
      </w:r>
      <w:r w:rsidR="00242F30" w:rsidRPr="005F29F6">
        <w:rPr>
          <w:sz w:val="28"/>
          <w:szCs w:val="28"/>
        </w:rPr>
        <w:t>;</w:t>
      </w:r>
    </w:p>
    <w:p w:rsidR="00242F30" w:rsidRPr="005F29F6" w:rsidRDefault="00C962F2" w:rsidP="00C962F2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>изготовление прочих текстильных изделий по индивидуальному заказу населения, не включенных в другие группировки</w:t>
      </w:r>
      <w:r w:rsidR="004F09D6" w:rsidRPr="005F29F6">
        <w:rPr>
          <w:sz w:val="28"/>
          <w:szCs w:val="28"/>
        </w:rPr>
        <w:t xml:space="preserve"> (13.99.4)</w:t>
      </w:r>
      <w:r w:rsidR="00242F30" w:rsidRPr="005F29F6">
        <w:rPr>
          <w:sz w:val="28"/>
          <w:szCs w:val="28"/>
        </w:rPr>
        <w:t xml:space="preserve">; </w:t>
      </w:r>
    </w:p>
    <w:p w:rsidR="00242F30" w:rsidRPr="005F29F6" w:rsidRDefault="00C962F2" w:rsidP="00C962F2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</w:r>
      <w:r w:rsidR="002E7048" w:rsidRPr="005F29F6">
        <w:rPr>
          <w:sz w:val="28"/>
          <w:szCs w:val="28"/>
        </w:rPr>
        <w:t>пошив одежды из кожи по индивидуальному заказу населения (14.11.2)</w:t>
      </w:r>
      <w:r w:rsidR="00242F30" w:rsidRPr="005F29F6">
        <w:rPr>
          <w:sz w:val="28"/>
          <w:szCs w:val="28"/>
        </w:rPr>
        <w:t>;</w:t>
      </w:r>
    </w:p>
    <w:p w:rsidR="00242F30" w:rsidRPr="005F29F6" w:rsidRDefault="00C962F2" w:rsidP="00C962F2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>пошив производственной одежды по индивидуальному заказу населения</w:t>
      </w:r>
      <w:r w:rsidR="004F09D6" w:rsidRPr="005F29F6">
        <w:rPr>
          <w:sz w:val="28"/>
          <w:szCs w:val="28"/>
        </w:rPr>
        <w:t xml:space="preserve"> (14.12.2)</w:t>
      </w:r>
      <w:r w:rsidR="00242F30" w:rsidRPr="005F29F6">
        <w:rPr>
          <w:sz w:val="28"/>
          <w:szCs w:val="28"/>
        </w:rPr>
        <w:t>;</w:t>
      </w:r>
    </w:p>
    <w:p w:rsidR="00242F30" w:rsidRPr="005F29F6" w:rsidRDefault="00C962F2" w:rsidP="00C962F2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>пошив и вязание прочей верхней одежды по индивидуальному заказу населения</w:t>
      </w:r>
      <w:r w:rsidR="004F09D6" w:rsidRPr="005F29F6">
        <w:rPr>
          <w:sz w:val="28"/>
          <w:szCs w:val="28"/>
        </w:rPr>
        <w:t xml:space="preserve"> (14.13.3)</w:t>
      </w:r>
      <w:r w:rsidR="00242F30" w:rsidRPr="005F29F6">
        <w:rPr>
          <w:sz w:val="28"/>
          <w:szCs w:val="28"/>
        </w:rPr>
        <w:t>;</w:t>
      </w:r>
    </w:p>
    <w:p w:rsidR="00242F30" w:rsidRPr="005F29F6" w:rsidRDefault="00C962F2" w:rsidP="00C962F2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>пошив нательного белья по индивидуальному заказу населения</w:t>
      </w:r>
      <w:r w:rsidR="004F09D6" w:rsidRPr="005F29F6">
        <w:rPr>
          <w:sz w:val="28"/>
          <w:szCs w:val="28"/>
        </w:rPr>
        <w:t xml:space="preserve"> (14.14.4)</w:t>
      </w:r>
      <w:r w:rsidR="00242F30" w:rsidRPr="005F29F6">
        <w:rPr>
          <w:sz w:val="28"/>
          <w:szCs w:val="28"/>
        </w:rPr>
        <w:t>;</w:t>
      </w:r>
    </w:p>
    <w:p w:rsidR="00242F30" w:rsidRPr="005F29F6" w:rsidRDefault="00C962F2" w:rsidP="00C962F2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>пошив и вязание прочей одежды и аксессуаров одежды, головных уборов по индивидуальному заказу населения</w:t>
      </w:r>
      <w:r w:rsidR="004F09D6" w:rsidRPr="005F29F6">
        <w:rPr>
          <w:sz w:val="28"/>
          <w:szCs w:val="28"/>
        </w:rPr>
        <w:t xml:space="preserve"> (14.19.5)</w:t>
      </w:r>
      <w:r w:rsidR="00242F30" w:rsidRPr="005F29F6">
        <w:rPr>
          <w:sz w:val="28"/>
          <w:szCs w:val="28"/>
        </w:rPr>
        <w:t>;</w:t>
      </w:r>
    </w:p>
    <w:p w:rsidR="00242F30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>пошив меховых изделий по индивидуальному заказу населения</w:t>
      </w:r>
      <w:r w:rsidR="004F09D6" w:rsidRPr="005F29F6">
        <w:rPr>
          <w:sz w:val="28"/>
          <w:szCs w:val="28"/>
        </w:rPr>
        <w:t xml:space="preserve"> (14.20.2)</w:t>
      </w:r>
      <w:r w:rsidR="00242F30" w:rsidRPr="005F29F6">
        <w:rPr>
          <w:sz w:val="28"/>
          <w:szCs w:val="28"/>
        </w:rPr>
        <w:t>;</w:t>
      </w:r>
    </w:p>
    <w:p w:rsidR="00242F30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>
        <w:rPr>
          <w:sz w:val="28"/>
          <w:szCs w:val="28"/>
        </w:rPr>
        <w:tab/>
      </w:r>
      <w:r w:rsidR="00DB0BBC" w:rsidRPr="005F29F6">
        <w:rPr>
          <w:sz w:val="28"/>
          <w:szCs w:val="28"/>
        </w:rPr>
        <w:t>ремонт одежды (95.2</w:t>
      </w:r>
      <w:r w:rsidR="00664AFC" w:rsidRPr="005F29F6">
        <w:rPr>
          <w:sz w:val="28"/>
          <w:szCs w:val="28"/>
        </w:rPr>
        <w:t>9</w:t>
      </w:r>
      <w:r w:rsidR="00242F30" w:rsidRPr="005F29F6">
        <w:rPr>
          <w:sz w:val="28"/>
          <w:szCs w:val="28"/>
        </w:rPr>
        <w:t>.11);</w:t>
      </w:r>
    </w:p>
    <w:p w:rsidR="00242F30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>
        <w:rPr>
          <w:sz w:val="28"/>
          <w:szCs w:val="28"/>
        </w:rPr>
        <w:tab/>
      </w:r>
      <w:r w:rsidR="00DB0BBC" w:rsidRPr="005F29F6">
        <w:rPr>
          <w:sz w:val="28"/>
          <w:szCs w:val="28"/>
        </w:rPr>
        <w:t xml:space="preserve">ремонт </w:t>
      </w:r>
      <w:r w:rsidR="00242F30" w:rsidRPr="005F29F6">
        <w:rPr>
          <w:sz w:val="28"/>
          <w:szCs w:val="28"/>
        </w:rPr>
        <w:t>текстильных изделий (95.29.12);</w:t>
      </w:r>
    </w:p>
    <w:p w:rsidR="00242F30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>изготовление вязаных и трикотажных чулочно-носочных изделий по индивидуальному заказу населения</w:t>
      </w:r>
      <w:r w:rsidR="004F09D6" w:rsidRPr="005F29F6">
        <w:rPr>
          <w:sz w:val="28"/>
          <w:szCs w:val="28"/>
        </w:rPr>
        <w:t xml:space="preserve"> (14.31.2)</w:t>
      </w:r>
      <w:r w:rsidR="00242F30" w:rsidRPr="005F29F6">
        <w:rPr>
          <w:sz w:val="28"/>
          <w:szCs w:val="28"/>
        </w:rPr>
        <w:t>;</w:t>
      </w:r>
    </w:p>
    <w:p w:rsidR="00242F30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</w:t>
      </w:r>
      <w:r>
        <w:rPr>
          <w:sz w:val="28"/>
          <w:szCs w:val="28"/>
        </w:rPr>
        <w:tab/>
      </w:r>
      <w:r w:rsidR="002E7048" w:rsidRPr="005F29F6">
        <w:rPr>
          <w:sz w:val="28"/>
          <w:szCs w:val="28"/>
        </w:rPr>
        <w:t xml:space="preserve">изготовление прочих вязаных и трикотажных изделий, </w:t>
      </w:r>
      <w:r w:rsidR="005F29F6">
        <w:rPr>
          <w:sz w:val="28"/>
          <w:szCs w:val="28"/>
        </w:rPr>
        <w:br/>
      </w:r>
      <w:r w:rsidR="002E7048" w:rsidRPr="005F29F6">
        <w:rPr>
          <w:sz w:val="28"/>
          <w:szCs w:val="28"/>
        </w:rPr>
        <w:t>не включенных в другие группировки по индивидуальному заказу населения (14.39.2)</w:t>
      </w:r>
      <w:r w:rsidR="00242F30" w:rsidRPr="005F29F6">
        <w:rPr>
          <w:sz w:val="28"/>
          <w:szCs w:val="28"/>
        </w:rPr>
        <w:t>;</w:t>
      </w:r>
    </w:p>
    <w:p w:rsidR="00242F30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</w:t>
      </w:r>
      <w:r>
        <w:rPr>
          <w:sz w:val="28"/>
          <w:szCs w:val="28"/>
        </w:rPr>
        <w:tab/>
      </w:r>
      <w:r w:rsidR="009701A0" w:rsidRPr="005F29F6">
        <w:rPr>
          <w:sz w:val="28"/>
          <w:szCs w:val="28"/>
        </w:rPr>
        <w:t xml:space="preserve">ремонт </w:t>
      </w:r>
      <w:r w:rsidR="00242F30" w:rsidRPr="005F29F6">
        <w:rPr>
          <w:sz w:val="28"/>
          <w:szCs w:val="28"/>
        </w:rPr>
        <w:t>трикотажных изделий (95.29.13);</w:t>
      </w:r>
    </w:p>
    <w:p w:rsidR="00242F30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</w:t>
      </w:r>
      <w:r>
        <w:rPr>
          <w:sz w:val="28"/>
          <w:szCs w:val="28"/>
        </w:rPr>
        <w:tab/>
      </w:r>
      <w:r w:rsidR="003D53B5" w:rsidRPr="005F29F6">
        <w:rPr>
          <w:sz w:val="28"/>
          <w:szCs w:val="28"/>
        </w:rPr>
        <w:t>ремон</w:t>
      </w:r>
      <w:r w:rsidR="00242F30" w:rsidRPr="005F29F6">
        <w:rPr>
          <w:sz w:val="28"/>
          <w:szCs w:val="28"/>
        </w:rPr>
        <w:t>т машин и оборудования (33.12);</w:t>
      </w:r>
    </w:p>
    <w:p w:rsidR="00242F30" w:rsidRPr="005F29F6" w:rsidRDefault="00242F30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F29F6">
        <w:rPr>
          <w:sz w:val="28"/>
          <w:szCs w:val="28"/>
        </w:rPr>
        <w:lastRenderedPageBreak/>
        <w:t>17)</w:t>
      </w:r>
      <w:r w:rsidR="00C962F2"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>ремонт электронного и оптического оборудования</w:t>
      </w:r>
      <w:r w:rsidR="004F09D6" w:rsidRPr="005F29F6">
        <w:rPr>
          <w:sz w:val="28"/>
          <w:szCs w:val="28"/>
        </w:rPr>
        <w:t xml:space="preserve"> (33.13)</w:t>
      </w:r>
      <w:r w:rsidRPr="005F29F6">
        <w:rPr>
          <w:sz w:val="28"/>
          <w:szCs w:val="28"/>
        </w:rPr>
        <w:t>;</w:t>
      </w:r>
    </w:p>
    <w:p w:rsidR="00242F30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18)</w:t>
      </w:r>
      <w:r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>ремонт компьютеров и периферийного компьютерного оборудования</w:t>
      </w:r>
      <w:r w:rsidR="004F09D6" w:rsidRPr="005F29F6">
        <w:rPr>
          <w:sz w:val="28"/>
          <w:szCs w:val="28"/>
        </w:rPr>
        <w:t xml:space="preserve"> (95.11)</w:t>
      </w:r>
      <w:r w:rsidR="00242F30" w:rsidRPr="005F29F6">
        <w:rPr>
          <w:sz w:val="28"/>
          <w:szCs w:val="28"/>
        </w:rPr>
        <w:t>;</w:t>
      </w:r>
    </w:p>
    <w:p w:rsidR="00242F30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19)</w:t>
      </w:r>
      <w:r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>ремонт коммуникационного оборудования</w:t>
      </w:r>
      <w:r w:rsidR="004F09D6" w:rsidRPr="005F29F6">
        <w:rPr>
          <w:sz w:val="28"/>
          <w:szCs w:val="28"/>
        </w:rPr>
        <w:t xml:space="preserve"> (95.12)</w:t>
      </w:r>
      <w:r w:rsidR="003864F5" w:rsidRPr="005F29F6">
        <w:rPr>
          <w:sz w:val="28"/>
          <w:szCs w:val="28"/>
        </w:rPr>
        <w:t>;</w:t>
      </w:r>
    </w:p>
    <w:p w:rsidR="00242F30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20)</w:t>
      </w:r>
      <w:r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>ремонт электронной бытовой техники</w:t>
      </w:r>
      <w:r w:rsidR="004F09D6" w:rsidRPr="005F29F6">
        <w:rPr>
          <w:sz w:val="28"/>
          <w:szCs w:val="28"/>
        </w:rPr>
        <w:t xml:space="preserve"> (95.21)</w:t>
      </w:r>
      <w:r w:rsidR="00242F30" w:rsidRPr="005F29F6">
        <w:rPr>
          <w:sz w:val="28"/>
          <w:szCs w:val="28"/>
        </w:rPr>
        <w:t>;</w:t>
      </w:r>
    </w:p>
    <w:p w:rsidR="00242F30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21)</w:t>
      </w:r>
      <w:r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>ремонт бытовых приборов, домашнего и садового инвентаря</w:t>
      </w:r>
      <w:r w:rsidR="004F09D6" w:rsidRPr="005F29F6">
        <w:rPr>
          <w:sz w:val="28"/>
          <w:szCs w:val="28"/>
        </w:rPr>
        <w:t xml:space="preserve"> (95.22)</w:t>
      </w:r>
      <w:r w:rsidR="00242F30" w:rsidRPr="005F29F6">
        <w:rPr>
          <w:sz w:val="28"/>
          <w:szCs w:val="28"/>
        </w:rPr>
        <w:t>;</w:t>
      </w:r>
    </w:p>
    <w:p w:rsidR="00242F30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22)</w:t>
      </w:r>
      <w:r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>ремонт бытовой техники</w:t>
      </w:r>
      <w:r w:rsidR="004F09D6" w:rsidRPr="005F29F6">
        <w:rPr>
          <w:sz w:val="28"/>
          <w:szCs w:val="28"/>
        </w:rPr>
        <w:t xml:space="preserve"> (95.22.1)</w:t>
      </w:r>
      <w:r w:rsidR="00242F30" w:rsidRPr="005F29F6">
        <w:rPr>
          <w:sz w:val="28"/>
          <w:szCs w:val="28"/>
        </w:rPr>
        <w:t xml:space="preserve">; </w:t>
      </w:r>
    </w:p>
    <w:p w:rsidR="00242F30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23)</w:t>
      </w:r>
      <w:r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>ремонт часов</w:t>
      </w:r>
      <w:r w:rsidR="004F09D6" w:rsidRPr="005F29F6">
        <w:rPr>
          <w:sz w:val="28"/>
          <w:szCs w:val="28"/>
        </w:rPr>
        <w:t xml:space="preserve"> (95.25.1)</w:t>
      </w:r>
      <w:r w:rsidR="00242F30" w:rsidRPr="005F29F6">
        <w:rPr>
          <w:sz w:val="28"/>
          <w:szCs w:val="28"/>
        </w:rPr>
        <w:t>;</w:t>
      </w:r>
    </w:p>
    <w:p w:rsidR="00242F30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24)</w:t>
      </w:r>
      <w:r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>изготовление готовых металлических изделий хозяйственного назначения по индивидуальному заказу населения</w:t>
      </w:r>
      <w:r w:rsidR="004F09D6" w:rsidRPr="005F29F6">
        <w:rPr>
          <w:sz w:val="28"/>
          <w:szCs w:val="28"/>
        </w:rPr>
        <w:t xml:space="preserve"> (25.99.3)</w:t>
      </w:r>
      <w:r w:rsidR="00242F30" w:rsidRPr="005F29F6">
        <w:rPr>
          <w:sz w:val="28"/>
          <w:szCs w:val="28"/>
        </w:rPr>
        <w:t xml:space="preserve">; </w:t>
      </w:r>
    </w:p>
    <w:p w:rsidR="00242F30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25)</w:t>
      </w:r>
      <w:r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 xml:space="preserve">изготовление ювелирных изделий и аналогичных изделий </w:t>
      </w:r>
      <w:r w:rsidR="005F29F6">
        <w:rPr>
          <w:sz w:val="28"/>
          <w:szCs w:val="28"/>
        </w:rPr>
        <w:br/>
      </w:r>
      <w:r w:rsidR="003864F5" w:rsidRPr="005F29F6">
        <w:rPr>
          <w:sz w:val="28"/>
          <w:szCs w:val="28"/>
        </w:rPr>
        <w:t>по индивидуальному заказу населения</w:t>
      </w:r>
      <w:r w:rsidR="004F09D6" w:rsidRPr="005F29F6">
        <w:rPr>
          <w:sz w:val="28"/>
          <w:szCs w:val="28"/>
        </w:rPr>
        <w:t xml:space="preserve"> (32.12.6)</w:t>
      </w:r>
      <w:r w:rsidR="00242F30" w:rsidRPr="005F29F6">
        <w:rPr>
          <w:sz w:val="28"/>
          <w:szCs w:val="28"/>
        </w:rPr>
        <w:t xml:space="preserve">; </w:t>
      </w:r>
    </w:p>
    <w:p w:rsidR="00242F30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26)</w:t>
      </w:r>
      <w:r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 xml:space="preserve">изготовление бижутерии и подобных товаров </w:t>
      </w:r>
      <w:r>
        <w:rPr>
          <w:sz w:val="28"/>
          <w:szCs w:val="28"/>
        </w:rPr>
        <w:br/>
      </w:r>
      <w:r w:rsidR="003864F5" w:rsidRPr="005F29F6">
        <w:rPr>
          <w:sz w:val="28"/>
          <w:szCs w:val="28"/>
        </w:rPr>
        <w:t>по индивидуальному заказу населения</w:t>
      </w:r>
      <w:r w:rsidR="004F09D6" w:rsidRPr="005F29F6">
        <w:rPr>
          <w:sz w:val="28"/>
          <w:szCs w:val="28"/>
        </w:rPr>
        <w:t xml:space="preserve"> (32.13.2)</w:t>
      </w:r>
      <w:r w:rsidR="00242F30" w:rsidRPr="005F29F6">
        <w:rPr>
          <w:sz w:val="28"/>
          <w:szCs w:val="28"/>
        </w:rPr>
        <w:t>;</w:t>
      </w:r>
    </w:p>
    <w:p w:rsidR="00242F30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27)</w:t>
      </w:r>
      <w:r>
        <w:rPr>
          <w:sz w:val="28"/>
          <w:szCs w:val="28"/>
        </w:rPr>
        <w:tab/>
      </w:r>
      <w:r w:rsidR="009701A0" w:rsidRPr="005F29F6">
        <w:rPr>
          <w:sz w:val="28"/>
          <w:szCs w:val="28"/>
        </w:rPr>
        <w:t>ремо</w:t>
      </w:r>
      <w:r w:rsidR="00242F30" w:rsidRPr="005F29F6">
        <w:rPr>
          <w:sz w:val="28"/>
          <w:szCs w:val="28"/>
        </w:rPr>
        <w:t>нт ювелирных изделий (95.25.2);</w:t>
      </w:r>
    </w:p>
    <w:p w:rsidR="00242F30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28)</w:t>
      </w:r>
      <w:r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>ремонт предметов и изделий из металла</w:t>
      </w:r>
      <w:r w:rsidR="004F09D6" w:rsidRPr="005F29F6">
        <w:rPr>
          <w:sz w:val="28"/>
          <w:szCs w:val="28"/>
        </w:rPr>
        <w:t xml:space="preserve"> (95.29.41)</w:t>
      </w:r>
      <w:r w:rsidR="00242F30" w:rsidRPr="005F29F6">
        <w:rPr>
          <w:sz w:val="28"/>
          <w:szCs w:val="28"/>
        </w:rPr>
        <w:t>;</w:t>
      </w:r>
    </w:p>
    <w:p w:rsidR="00242F30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29)</w:t>
      </w:r>
      <w:r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>ремонт металлической галантереи, ключей, номерных знаков, указателей улиц</w:t>
      </w:r>
      <w:r w:rsidR="00340EF6" w:rsidRPr="005F29F6">
        <w:rPr>
          <w:sz w:val="28"/>
          <w:szCs w:val="28"/>
        </w:rPr>
        <w:t xml:space="preserve"> (95.29.42)</w:t>
      </w:r>
      <w:r w:rsidR="00242F30" w:rsidRPr="005F29F6">
        <w:rPr>
          <w:sz w:val="28"/>
          <w:szCs w:val="28"/>
        </w:rPr>
        <w:t>;</w:t>
      </w:r>
    </w:p>
    <w:p w:rsidR="00242F30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30)</w:t>
      </w:r>
      <w:r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>заточка пил, чертежных и других инструментов, ножей, ножниц, бритв, коньков и т.п.</w:t>
      </w:r>
      <w:r w:rsidR="00340EF6" w:rsidRPr="005F29F6">
        <w:rPr>
          <w:sz w:val="28"/>
          <w:szCs w:val="28"/>
        </w:rPr>
        <w:t xml:space="preserve"> (95.29.43)</w:t>
      </w:r>
      <w:r w:rsidR="00242F30" w:rsidRPr="005F29F6">
        <w:rPr>
          <w:sz w:val="28"/>
          <w:szCs w:val="28"/>
        </w:rPr>
        <w:t>;</w:t>
      </w:r>
    </w:p>
    <w:p w:rsidR="00242F30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31)</w:t>
      </w:r>
      <w:r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>ремонт велосипедов</w:t>
      </w:r>
      <w:r w:rsidR="00340EF6" w:rsidRPr="005F29F6">
        <w:rPr>
          <w:sz w:val="28"/>
          <w:szCs w:val="28"/>
        </w:rPr>
        <w:t xml:space="preserve"> (95.29.6)</w:t>
      </w:r>
      <w:r w:rsidR="00242F30" w:rsidRPr="005F29F6">
        <w:rPr>
          <w:sz w:val="28"/>
          <w:szCs w:val="28"/>
        </w:rPr>
        <w:t>;</w:t>
      </w:r>
    </w:p>
    <w:p w:rsidR="00242F30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32)</w:t>
      </w:r>
      <w:r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>изготовление кухонной мебели по индивидуальному заказу населения</w:t>
      </w:r>
      <w:r w:rsidR="00340EF6" w:rsidRPr="005F29F6">
        <w:rPr>
          <w:sz w:val="28"/>
          <w:szCs w:val="28"/>
        </w:rPr>
        <w:t xml:space="preserve"> (31.02.2)</w:t>
      </w:r>
      <w:r w:rsidR="00242F30" w:rsidRPr="005F29F6">
        <w:rPr>
          <w:sz w:val="28"/>
          <w:szCs w:val="28"/>
        </w:rPr>
        <w:t>;</w:t>
      </w:r>
    </w:p>
    <w:p w:rsidR="00242F30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33)</w:t>
      </w:r>
      <w:r>
        <w:rPr>
          <w:sz w:val="28"/>
          <w:szCs w:val="28"/>
        </w:rPr>
        <w:tab/>
      </w:r>
      <w:r w:rsidR="002E7048" w:rsidRPr="005F29F6">
        <w:rPr>
          <w:sz w:val="28"/>
          <w:szCs w:val="28"/>
        </w:rPr>
        <w:t xml:space="preserve">изготовление прочей мебели и отдельных мебельных деталей, </w:t>
      </w:r>
      <w:r w:rsidR="005F29F6">
        <w:rPr>
          <w:sz w:val="28"/>
          <w:szCs w:val="28"/>
        </w:rPr>
        <w:br/>
      </w:r>
      <w:r w:rsidR="002E7048" w:rsidRPr="005F29F6">
        <w:rPr>
          <w:sz w:val="28"/>
          <w:szCs w:val="28"/>
        </w:rPr>
        <w:t>не включенных в другие группировки по индивидуальному заказу населения (31.09.2)</w:t>
      </w:r>
      <w:r w:rsidR="00242F30" w:rsidRPr="005F29F6">
        <w:rPr>
          <w:sz w:val="28"/>
          <w:szCs w:val="28"/>
        </w:rPr>
        <w:t>;</w:t>
      </w:r>
    </w:p>
    <w:p w:rsidR="00766DBF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34)</w:t>
      </w:r>
      <w:r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>ремонт мебели и предметов домашнего обихода</w:t>
      </w:r>
      <w:r w:rsidR="00340EF6" w:rsidRPr="005F29F6">
        <w:rPr>
          <w:sz w:val="28"/>
          <w:szCs w:val="28"/>
        </w:rPr>
        <w:t xml:space="preserve"> (95.24)</w:t>
      </w:r>
      <w:r w:rsidR="00242F30" w:rsidRPr="005F29F6">
        <w:rPr>
          <w:sz w:val="28"/>
          <w:szCs w:val="28"/>
        </w:rPr>
        <w:t>;</w:t>
      </w:r>
    </w:p>
    <w:p w:rsidR="009672D0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35)</w:t>
      </w:r>
      <w:r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>стирка и химическая чистка текстильных и меховых изделий</w:t>
      </w:r>
      <w:r w:rsidR="00340EF6" w:rsidRPr="005F29F6">
        <w:rPr>
          <w:sz w:val="28"/>
          <w:szCs w:val="28"/>
        </w:rPr>
        <w:t xml:space="preserve"> (96.01)</w:t>
      </w:r>
      <w:r w:rsidR="009672D0" w:rsidRPr="005F29F6">
        <w:rPr>
          <w:sz w:val="28"/>
          <w:szCs w:val="28"/>
        </w:rPr>
        <w:t>;</w:t>
      </w:r>
    </w:p>
    <w:p w:rsidR="009672D0" w:rsidRPr="005F29F6" w:rsidRDefault="00766DBF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F29F6">
        <w:rPr>
          <w:sz w:val="28"/>
          <w:szCs w:val="28"/>
        </w:rPr>
        <w:t>36</w:t>
      </w:r>
      <w:r w:rsidR="00C962F2">
        <w:rPr>
          <w:sz w:val="28"/>
          <w:szCs w:val="28"/>
        </w:rPr>
        <w:t>)</w:t>
      </w:r>
      <w:r w:rsidR="00C962F2"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>разработка строительных проектов</w:t>
      </w:r>
      <w:r w:rsidR="00340EF6" w:rsidRPr="005F29F6">
        <w:rPr>
          <w:sz w:val="28"/>
          <w:szCs w:val="28"/>
        </w:rPr>
        <w:t xml:space="preserve"> (41.10)</w:t>
      </w:r>
      <w:r w:rsidR="009672D0" w:rsidRPr="005F29F6">
        <w:rPr>
          <w:sz w:val="28"/>
          <w:szCs w:val="28"/>
        </w:rPr>
        <w:t>;</w:t>
      </w:r>
    </w:p>
    <w:p w:rsidR="009672D0" w:rsidRPr="005F29F6" w:rsidRDefault="00766DBF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F29F6">
        <w:rPr>
          <w:sz w:val="28"/>
          <w:szCs w:val="28"/>
        </w:rPr>
        <w:t>37</w:t>
      </w:r>
      <w:r w:rsidR="00C962F2">
        <w:rPr>
          <w:sz w:val="28"/>
          <w:szCs w:val="28"/>
        </w:rPr>
        <w:t>)</w:t>
      </w:r>
      <w:r w:rsidR="00C962F2">
        <w:rPr>
          <w:sz w:val="28"/>
          <w:szCs w:val="28"/>
        </w:rPr>
        <w:tab/>
      </w:r>
      <w:r w:rsidR="009701A0" w:rsidRPr="005F29F6">
        <w:rPr>
          <w:sz w:val="28"/>
          <w:szCs w:val="28"/>
        </w:rPr>
        <w:t>строительство жилых и нежилых зданий</w:t>
      </w:r>
      <w:r w:rsidR="00DB0BBC" w:rsidRPr="005F29F6">
        <w:rPr>
          <w:sz w:val="28"/>
          <w:szCs w:val="28"/>
        </w:rPr>
        <w:t xml:space="preserve"> </w:t>
      </w:r>
      <w:r w:rsidR="009672D0" w:rsidRPr="005F29F6">
        <w:rPr>
          <w:sz w:val="28"/>
          <w:szCs w:val="28"/>
        </w:rPr>
        <w:t>(41.20);</w:t>
      </w:r>
    </w:p>
    <w:p w:rsidR="00766DBF" w:rsidRPr="005F29F6" w:rsidRDefault="00766DBF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F29F6">
        <w:rPr>
          <w:sz w:val="28"/>
          <w:szCs w:val="28"/>
        </w:rPr>
        <w:t>38</w:t>
      </w:r>
      <w:r w:rsidR="00C962F2">
        <w:rPr>
          <w:sz w:val="28"/>
          <w:szCs w:val="28"/>
        </w:rPr>
        <w:t>)</w:t>
      </w:r>
      <w:r w:rsidR="00C962F2"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 xml:space="preserve">строительство инженерных коммуникаций для водоснабжения </w:t>
      </w:r>
      <w:r w:rsidR="005F29F6">
        <w:rPr>
          <w:sz w:val="28"/>
          <w:szCs w:val="28"/>
        </w:rPr>
        <w:br/>
      </w:r>
      <w:r w:rsidR="003864F5" w:rsidRPr="005F29F6">
        <w:rPr>
          <w:sz w:val="28"/>
          <w:szCs w:val="28"/>
        </w:rPr>
        <w:t>и водоотведения, газоснабжения</w:t>
      </w:r>
      <w:r w:rsidR="00340EF6" w:rsidRPr="005F29F6">
        <w:rPr>
          <w:sz w:val="28"/>
          <w:szCs w:val="28"/>
        </w:rPr>
        <w:t xml:space="preserve"> (42.21)</w:t>
      </w:r>
      <w:r w:rsidRPr="005F29F6">
        <w:rPr>
          <w:sz w:val="28"/>
          <w:szCs w:val="28"/>
        </w:rPr>
        <w:t>;</w:t>
      </w:r>
    </w:p>
    <w:p w:rsidR="00766DBF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39)</w:t>
      </w:r>
      <w:r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>производство электромонтажных работ</w:t>
      </w:r>
      <w:r w:rsidR="00340EF6" w:rsidRPr="005F29F6">
        <w:rPr>
          <w:sz w:val="28"/>
          <w:szCs w:val="28"/>
        </w:rPr>
        <w:t xml:space="preserve"> (43.21)</w:t>
      </w:r>
      <w:r w:rsidR="00766DBF" w:rsidRPr="005F29F6">
        <w:rPr>
          <w:sz w:val="28"/>
          <w:szCs w:val="28"/>
        </w:rPr>
        <w:t>;</w:t>
      </w:r>
    </w:p>
    <w:p w:rsidR="00766DBF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40)</w:t>
      </w:r>
      <w:r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>производство санитарно-технических работ, монтаж отопительных систем и систем кондиционирования воздуха</w:t>
      </w:r>
      <w:r w:rsidR="00340EF6" w:rsidRPr="005F29F6">
        <w:rPr>
          <w:sz w:val="28"/>
          <w:szCs w:val="28"/>
        </w:rPr>
        <w:t xml:space="preserve"> (43.22)</w:t>
      </w:r>
      <w:r w:rsidR="00766DBF" w:rsidRPr="005F29F6">
        <w:rPr>
          <w:sz w:val="28"/>
          <w:szCs w:val="28"/>
        </w:rPr>
        <w:t>;</w:t>
      </w:r>
    </w:p>
    <w:p w:rsidR="00766DBF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41)</w:t>
      </w:r>
      <w:r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>производство прочих строительно-монтажных работ</w:t>
      </w:r>
      <w:r w:rsidR="00340EF6" w:rsidRPr="005F29F6">
        <w:rPr>
          <w:sz w:val="28"/>
          <w:szCs w:val="28"/>
        </w:rPr>
        <w:t xml:space="preserve"> (43.29)</w:t>
      </w:r>
      <w:r w:rsidR="003864F5" w:rsidRPr="005F29F6">
        <w:rPr>
          <w:sz w:val="28"/>
          <w:szCs w:val="28"/>
        </w:rPr>
        <w:t>;</w:t>
      </w:r>
    </w:p>
    <w:p w:rsidR="00766DBF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42)</w:t>
      </w:r>
      <w:r>
        <w:rPr>
          <w:sz w:val="28"/>
          <w:szCs w:val="28"/>
        </w:rPr>
        <w:tab/>
      </w:r>
      <w:r w:rsidR="002E7048" w:rsidRPr="005F29F6">
        <w:rPr>
          <w:sz w:val="28"/>
          <w:szCs w:val="28"/>
        </w:rPr>
        <w:t>производство штукатурных работ (43.31)</w:t>
      </w:r>
      <w:r w:rsidR="00766DBF" w:rsidRPr="005F29F6">
        <w:rPr>
          <w:sz w:val="28"/>
          <w:szCs w:val="28"/>
        </w:rPr>
        <w:t>;</w:t>
      </w:r>
    </w:p>
    <w:p w:rsidR="00766DBF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43)</w:t>
      </w:r>
      <w:r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>работы столярные и плотничные</w:t>
      </w:r>
      <w:r w:rsidR="00340EF6" w:rsidRPr="005F29F6">
        <w:rPr>
          <w:sz w:val="28"/>
          <w:szCs w:val="28"/>
        </w:rPr>
        <w:t xml:space="preserve"> (43.32)</w:t>
      </w:r>
      <w:r w:rsidR="00766DBF" w:rsidRPr="005F29F6">
        <w:rPr>
          <w:sz w:val="28"/>
          <w:szCs w:val="28"/>
        </w:rPr>
        <w:t>;</w:t>
      </w:r>
    </w:p>
    <w:p w:rsidR="00766DBF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44)</w:t>
      </w:r>
      <w:r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>установка дверей (кроме автоматических и вращающихся), окон, дверных и оконных рам из дерева или прочих материалов</w:t>
      </w:r>
      <w:r w:rsidR="00340EF6" w:rsidRPr="005F29F6">
        <w:rPr>
          <w:sz w:val="28"/>
          <w:szCs w:val="28"/>
        </w:rPr>
        <w:t xml:space="preserve"> (43.32.1)</w:t>
      </w:r>
      <w:r w:rsidR="00766DBF" w:rsidRPr="005F29F6">
        <w:rPr>
          <w:sz w:val="28"/>
          <w:szCs w:val="28"/>
        </w:rPr>
        <w:t>;</w:t>
      </w:r>
    </w:p>
    <w:p w:rsidR="00766DBF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45)</w:t>
      </w:r>
      <w:r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>работы по установке внутренних лестниц, встроенных шкафов, встроенного кухонного оборудования</w:t>
      </w:r>
      <w:r w:rsidR="00340EF6" w:rsidRPr="005F29F6">
        <w:rPr>
          <w:sz w:val="28"/>
          <w:szCs w:val="28"/>
        </w:rPr>
        <w:t xml:space="preserve"> (43.32.2)</w:t>
      </w:r>
      <w:r w:rsidR="00766DBF" w:rsidRPr="005F29F6">
        <w:rPr>
          <w:sz w:val="28"/>
          <w:szCs w:val="28"/>
        </w:rPr>
        <w:t>;</w:t>
      </w:r>
    </w:p>
    <w:p w:rsidR="00766DBF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46)</w:t>
      </w:r>
      <w:r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>производство работ по внутренней отделке зданий (включая потолки, раздвижные и съемные перегородки и т.д.)</w:t>
      </w:r>
      <w:r w:rsidR="00340EF6" w:rsidRPr="005F29F6">
        <w:rPr>
          <w:sz w:val="28"/>
          <w:szCs w:val="28"/>
        </w:rPr>
        <w:t xml:space="preserve"> (43.32.3)</w:t>
      </w:r>
      <w:r w:rsidR="00766DBF" w:rsidRPr="005F29F6">
        <w:rPr>
          <w:sz w:val="28"/>
          <w:szCs w:val="28"/>
        </w:rPr>
        <w:t>;</w:t>
      </w:r>
    </w:p>
    <w:p w:rsidR="00766DBF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47)</w:t>
      </w:r>
      <w:r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>работы по устройству покрытий полов и облицовке стен</w:t>
      </w:r>
      <w:r w:rsidR="00340EF6" w:rsidRPr="005F29F6">
        <w:rPr>
          <w:sz w:val="28"/>
          <w:szCs w:val="28"/>
        </w:rPr>
        <w:t xml:space="preserve"> (43.33)</w:t>
      </w:r>
      <w:r w:rsidR="00766DBF" w:rsidRPr="005F29F6">
        <w:rPr>
          <w:sz w:val="28"/>
          <w:szCs w:val="28"/>
        </w:rPr>
        <w:t>;</w:t>
      </w:r>
    </w:p>
    <w:p w:rsidR="00766DBF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48)</w:t>
      </w:r>
      <w:r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>производство малярных и стекольных работ</w:t>
      </w:r>
      <w:r w:rsidR="00340EF6" w:rsidRPr="005F29F6">
        <w:rPr>
          <w:sz w:val="28"/>
          <w:szCs w:val="28"/>
        </w:rPr>
        <w:t xml:space="preserve"> (43.34)</w:t>
      </w:r>
      <w:r w:rsidR="003864F5" w:rsidRPr="005F29F6">
        <w:rPr>
          <w:sz w:val="28"/>
          <w:szCs w:val="28"/>
        </w:rPr>
        <w:t>;</w:t>
      </w:r>
    </w:p>
    <w:p w:rsidR="00766DBF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49)</w:t>
      </w:r>
      <w:r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>производство малярных работ</w:t>
      </w:r>
      <w:r w:rsidR="00340EF6" w:rsidRPr="005F29F6">
        <w:rPr>
          <w:sz w:val="28"/>
          <w:szCs w:val="28"/>
        </w:rPr>
        <w:t xml:space="preserve"> (43.34.1)</w:t>
      </w:r>
      <w:r w:rsidR="00766DBF" w:rsidRPr="005F29F6">
        <w:rPr>
          <w:sz w:val="28"/>
          <w:szCs w:val="28"/>
        </w:rPr>
        <w:t>;</w:t>
      </w:r>
    </w:p>
    <w:p w:rsidR="00766DBF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50)</w:t>
      </w:r>
      <w:r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>производство стекольных работ</w:t>
      </w:r>
      <w:r w:rsidR="00340EF6" w:rsidRPr="005F29F6">
        <w:rPr>
          <w:sz w:val="28"/>
          <w:szCs w:val="28"/>
        </w:rPr>
        <w:t xml:space="preserve"> (43.34.2)</w:t>
      </w:r>
      <w:r w:rsidR="00766DBF" w:rsidRPr="005F29F6">
        <w:rPr>
          <w:sz w:val="28"/>
          <w:szCs w:val="28"/>
        </w:rPr>
        <w:t>;</w:t>
      </w:r>
    </w:p>
    <w:p w:rsidR="00766DBF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51)</w:t>
      </w:r>
      <w:r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>производство прочих отделочных и завершающих работ</w:t>
      </w:r>
      <w:r w:rsidR="00340EF6" w:rsidRPr="005F29F6">
        <w:rPr>
          <w:sz w:val="28"/>
          <w:szCs w:val="28"/>
        </w:rPr>
        <w:t xml:space="preserve"> (43.39)</w:t>
      </w:r>
      <w:r w:rsidR="00766DBF" w:rsidRPr="005F29F6">
        <w:rPr>
          <w:sz w:val="28"/>
          <w:szCs w:val="28"/>
        </w:rPr>
        <w:t>;</w:t>
      </w:r>
    </w:p>
    <w:p w:rsidR="00766DBF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52)</w:t>
      </w:r>
      <w:r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>производство кровельных работ</w:t>
      </w:r>
      <w:r w:rsidR="00340EF6" w:rsidRPr="005F29F6">
        <w:rPr>
          <w:sz w:val="28"/>
          <w:szCs w:val="28"/>
        </w:rPr>
        <w:t xml:space="preserve"> (43.91)</w:t>
      </w:r>
      <w:r w:rsidR="00766DBF" w:rsidRPr="005F29F6">
        <w:rPr>
          <w:sz w:val="28"/>
          <w:szCs w:val="28"/>
        </w:rPr>
        <w:t>;</w:t>
      </w:r>
    </w:p>
    <w:p w:rsidR="00766DBF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53)</w:t>
      </w:r>
      <w:r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 xml:space="preserve">работы строительные специализированные прочие, </w:t>
      </w:r>
      <w:r>
        <w:rPr>
          <w:sz w:val="28"/>
          <w:szCs w:val="28"/>
        </w:rPr>
        <w:br/>
      </w:r>
      <w:r w:rsidR="003864F5" w:rsidRPr="005F29F6">
        <w:rPr>
          <w:sz w:val="28"/>
          <w:szCs w:val="28"/>
        </w:rPr>
        <w:t>не включенные в другие группировки</w:t>
      </w:r>
      <w:r w:rsidR="00340EF6" w:rsidRPr="005F29F6">
        <w:rPr>
          <w:sz w:val="28"/>
          <w:szCs w:val="28"/>
        </w:rPr>
        <w:t xml:space="preserve"> (43.99)</w:t>
      </w:r>
      <w:r w:rsidR="00766DBF" w:rsidRPr="005F29F6">
        <w:rPr>
          <w:sz w:val="28"/>
          <w:szCs w:val="28"/>
        </w:rPr>
        <w:t>;</w:t>
      </w:r>
    </w:p>
    <w:p w:rsidR="00766DBF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54)</w:t>
      </w:r>
      <w:r>
        <w:rPr>
          <w:sz w:val="28"/>
          <w:szCs w:val="28"/>
        </w:rPr>
        <w:tab/>
      </w:r>
      <w:r w:rsidR="002E7048" w:rsidRPr="005F29F6">
        <w:rPr>
          <w:sz w:val="28"/>
          <w:szCs w:val="28"/>
        </w:rPr>
        <w:t>деятельность в области фотографии (74.20)</w:t>
      </w:r>
      <w:r w:rsidR="00766DBF" w:rsidRPr="005F29F6">
        <w:rPr>
          <w:sz w:val="28"/>
          <w:szCs w:val="28"/>
        </w:rPr>
        <w:t>;</w:t>
      </w:r>
    </w:p>
    <w:p w:rsidR="00766DBF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55)</w:t>
      </w:r>
      <w:r>
        <w:rPr>
          <w:sz w:val="28"/>
          <w:szCs w:val="28"/>
        </w:rPr>
        <w:tab/>
      </w:r>
      <w:r w:rsidR="005C3C71" w:rsidRPr="005F29F6">
        <w:rPr>
          <w:sz w:val="28"/>
          <w:szCs w:val="28"/>
        </w:rPr>
        <w:t>предоставление прочих персональных услуг, не включенных</w:t>
      </w:r>
      <w:r w:rsidR="00766DBF" w:rsidRPr="005F29F6">
        <w:rPr>
          <w:sz w:val="28"/>
          <w:szCs w:val="28"/>
        </w:rPr>
        <w:t xml:space="preserve"> </w:t>
      </w:r>
      <w:r w:rsidR="005F29F6">
        <w:rPr>
          <w:sz w:val="28"/>
          <w:szCs w:val="28"/>
        </w:rPr>
        <w:br/>
      </w:r>
      <w:r w:rsidR="00E06B92">
        <w:rPr>
          <w:sz w:val="28"/>
          <w:szCs w:val="28"/>
        </w:rPr>
        <w:t>в другие группировки (96.09</w:t>
      </w:r>
      <w:r w:rsidR="00766DBF" w:rsidRPr="005F29F6">
        <w:rPr>
          <w:sz w:val="28"/>
          <w:szCs w:val="28"/>
        </w:rPr>
        <w:t>);</w:t>
      </w:r>
    </w:p>
    <w:p w:rsidR="00766DBF" w:rsidRPr="005F29F6" w:rsidRDefault="00766DBF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F29F6">
        <w:rPr>
          <w:sz w:val="28"/>
          <w:szCs w:val="28"/>
        </w:rPr>
        <w:t>56</w:t>
      </w:r>
      <w:r w:rsidR="00C962F2">
        <w:rPr>
          <w:sz w:val="28"/>
          <w:szCs w:val="28"/>
        </w:rPr>
        <w:t>)</w:t>
      </w:r>
      <w:r w:rsidR="00C962F2">
        <w:rPr>
          <w:sz w:val="28"/>
          <w:szCs w:val="28"/>
        </w:rPr>
        <w:tab/>
      </w:r>
      <w:r w:rsidR="005C3C71" w:rsidRPr="005F29F6">
        <w:rPr>
          <w:sz w:val="28"/>
          <w:szCs w:val="28"/>
        </w:rPr>
        <w:t>виды издательско</w:t>
      </w:r>
      <w:r w:rsidR="00E06B92">
        <w:rPr>
          <w:sz w:val="28"/>
          <w:szCs w:val="28"/>
        </w:rPr>
        <w:t>й деятельности прочие (58.19</w:t>
      </w:r>
      <w:r w:rsidRPr="005F29F6">
        <w:rPr>
          <w:sz w:val="28"/>
          <w:szCs w:val="28"/>
        </w:rPr>
        <w:t>);</w:t>
      </w:r>
    </w:p>
    <w:p w:rsidR="00766DBF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57)</w:t>
      </w:r>
      <w:r>
        <w:rPr>
          <w:sz w:val="28"/>
          <w:szCs w:val="28"/>
        </w:rPr>
        <w:tab/>
      </w:r>
      <w:r w:rsidR="005C3C71" w:rsidRPr="005F29F6">
        <w:rPr>
          <w:sz w:val="28"/>
          <w:szCs w:val="28"/>
        </w:rPr>
        <w:t>ремонт прочих предметов личног</w:t>
      </w:r>
      <w:r w:rsidR="00766DBF" w:rsidRPr="005F29F6">
        <w:rPr>
          <w:sz w:val="28"/>
          <w:szCs w:val="28"/>
        </w:rPr>
        <w:t>о потре</w:t>
      </w:r>
      <w:r w:rsidR="00E06B92">
        <w:rPr>
          <w:sz w:val="28"/>
          <w:szCs w:val="28"/>
        </w:rPr>
        <w:t>бления и бытовых товаров (95.29</w:t>
      </w:r>
      <w:r w:rsidR="00766DBF" w:rsidRPr="005F29F6">
        <w:rPr>
          <w:sz w:val="28"/>
          <w:szCs w:val="28"/>
        </w:rPr>
        <w:t>);</w:t>
      </w:r>
    </w:p>
    <w:p w:rsidR="00766DBF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58)</w:t>
      </w:r>
      <w:r>
        <w:rPr>
          <w:sz w:val="28"/>
          <w:szCs w:val="28"/>
        </w:rPr>
        <w:tab/>
      </w:r>
      <w:r w:rsidR="00DB0BBC" w:rsidRPr="005F29F6">
        <w:rPr>
          <w:sz w:val="28"/>
          <w:szCs w:val="28"/>
        </w:rPr>
        <w:t>д</w:t>
      </w:r>
      <w:r w:rsidR="009701A0" w:rsidRPr="005F29F6">
        <w:rPr>
          <w:sz w:val="28"/>
          <w:szCs w:val="28"/>
        </w:rPr>
        <w:t>еятельность физкул</w:t>
      </w:r>
      <w:r w:rsidR="00766DBF" w:rsidRPr="005F29F6">
        <w:rPr>
          <w:sz w:val="28"/>
          <w:szCs w:val="28"/>
        </w:rPr>
        <w:t>ьтурно-оздоровительная (96.04);</w:t>
      </w:r>
    </w:p>
    <w:p w:rsidR="00766DBF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59)</w:t>
      </w:r>
      <w:r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>предоставление парикмахерских услуг</w:t>
      </w:r>
      <w:r w:rsidR="00340EF6" w:rsidRPr="005F29F6">
        <w:rPr>
          <w:sz w:val="28"/>
          <w:szCs w:val="28"/>
        </w:rPr>
        <w:t xml:space="preserve"> (96.02.1)</w:t>
      </w:r>
      <w:r w:rsidR="00766DBF" w:rsidRPr="005F29F6">
        <w:rPr>
          <w:sz w:val="28"/>
          <w:szCs w:val="28"/>
        </w:rPr>
        <w:t>;</w:t>
      </w:r>
    </w:p>
    <w:p w:rsidR="00766DBF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60)</w:t>
      </w:r>
      <w:r>
        <w:rPr>
          <w:sz w:val="28"/>
          <w:szCs w:val="28"/>
        </w:rPr>
        <w:tab/>
      </w:r>
      <w:r w:rsidR="00DB0BBC" w:rsidRPr="005F29F6">
        <w:rPr>
          <w:sz w:val="28"/>
          <w:szCs w:val="28"/>
        </w:rPr>
        <w:t>п</w:t>
      </w:r>
      <w:r w:rsidR="009701A0" w:rsidRPr="005F29F6">
        <w:rPr>
          <w:sz w:val="28"/>
          <w:szCs w:val="28"/>
        </w:rPr>
        <w:t>редоставление косметических услуг парикмахерским</w:t>
      </w:r>
      <w:r w:rsidR="00766DBF" w:rsidRPr="005F29F6">
        <w:rPr>
          <w:sz w:val="28"/>
          <w:szCs w:val="28"/>
        </w:rPr>
        <w:t xml:space="preserve">и </w:t>
      </w:r>
      <w:r w:rsidR="00766DBF" w:rsidRPr="005F29F6">
        <w:rPr>
          <w:sz w:val="28"/>
          <w:szCs w:val="28"/>
        </w:rPr>
        <w:br/>
        <w:t>и салонами красоты (96.02.2);</w:t>
      </w:r>
    </w:p>
    <w:p w:rsidR="00766DBF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61)</w:t>
      </w:r>
      <w:r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>прокат видеокассет и аудиокассет, грампластинок, компакт-дисков (CD), цифровых видеодисков (DVD)</w:t>
      </w:r>
      <w:r w:rsidR="00340EF6" w:rsidRPr="005F29F6">
        <w:rPr>
          <w:sz w:val="28"/>
          <w:szCs w:val="28"/>
        </w:rPr>
        <w:t xml:space="preserve"> (77.22)</w:t>
      </w:r>
      <w:r w:rsidR="00766DBF" w:rsidRPr="005F29F6">
        <w:rPr>
          <w:sz w:val="28"/>
          <w:szCs w:val="28"/>
        </w:rPr>
        <w:t>;</w:t>
      </w:r>
    </w:p>
    <w:p w:rsidR="00766DBF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62)</w:t>
      </w:r>
      <w:r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 xml:space="preserve">прокат и аренда товаров </w:t>
      </w:r>
      <w:r w:rsidR="00766DBF" w:rsidRPr="005F29F6">
        <w:rPr>
          <w:sz w:val="28"/>
          <w:szCs w:val="28"/>
        </w:rPr>
        <w:t xml:space="preserve">для отдыха и спортивных товаров </w:t>
      </w:r>
      <w:r w:rsidR="00340EF6" w:rsidRPr="005F29F6">
        <w:rPr>
          <w:sz w:val="28"/>
          <w:szCs w:val="28"/>
        </w:rPr>
        <w:t>(77.21)</w:t>
      </w:r>
      <w:r w:rsidR="003864F5" w:rsidRPr="005F29F6">
        <w:rPr>
          <w:sz w:val="28"/>
          <w:szCs w:val="28"/>
        </w:rPr>
        <w:t>;</w:t>
      </w:r>
    </w:p>
    <w:p w:rsidR="00766DBF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63)</w:t>
      </w:r>
      <w:r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>аренда и лизинг легковых автомобилей и легких автотранспортных средств</w:t>
      </w:r>
      <w:r w:rsidR="00340EF6" w:rsidRPr="005F29F6">
        <w:rPr>
          <w:sz w:val="28"/>
          <w:szCs w:val="28"/>
        </w:rPr>
        <w:t xml:space="preserve"> (77.11)</w:t>
      </w:r>
      <w:r w:rsidR="00766DBF" w:rsidRPr="005F29F6">
        <w:rPr>
          <w:sz w:val="28"/>
          <w:szCs w:val="28"/>
        </w:rPr>
        <w:t>;</w:t>
      </w:r>
    </w:p>
    <w:p w:rsidR="00766DBF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64)</w:t>
      </w:r>
      <w:r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>прокат мебели, электрических и неэлектрических бытовых приборов</w:t>
      </w:r>
      <w:r w:rsidR="00340EF6" w:rsidRPr="005F29F6">
        <w:rPr>
          <w:sz w:val="28"/>
          <w:szCs w:val="28"/>
        </w:rPr>
        <w:t xml:space="preserve"> (77.29.2)</w:t>
      </w:r>
      <w:r w:rsidR="00766DBF" w:rsidRPr="005F29F6">
        <w:rPr>
          <w:sz w:val="28"/>
          <w:szCs w:val="28"/>
        </w:rPr>
        <w:t>;</w:t>
      </w:r>
    </w:p>
    <w:p w:rsidR="00766DBF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65)</w:t>
      </w:r>
      <w:r>
        <w:rPr>
          <w:sz w:val="28"/>
          <w:szCs w:val="28"/>
        </w:rPr>
        <w:tab/>
      </w:r>
      <w:r w:rsidR="007509EA" w:rsidRPr="005F29F6">
        <w:rPr>
          <w:sz w:val="28"/>
          <w:szCs w:val="28"/>
        </w:rPr>
        <w:t xml:space="preserve">прокат прочих бытовых изделий и предметов личного пользования для домашних хозяйств, предприятий и организаций, </w:t>
      </w:r>
      <w:r>
        <w:rPr>
          <w:sz w:val="28"/>
          <w:szCs w:val="28"/>
        </w:rPr>
        <w:br/>
      </w:r>
      <w:r w:rsidR="007509EA" w:rsidRPr="005F29F6">
        <w:rPr>
          <w:sz w:val="28"/>
          <w:szCs w:val="28"/>
        </w:rPr>
        <w:t xml:space="preserve">не включенных в другие </w:t>
      </w:r>
      <w:r w:rsidR="007509EA" w:rsidRPr="00931E30">
        <w:rPr>
          <w:sz w:val="28"/>
          <w:szCs w:val="28"/>
        </w:rPr>
        <w:t>группировки</w:t>
      </w:r>
      <w:r w:rsidRPr="00931E30">
        <w:rPr>
          <w:sz w:val="28"/>
          <w:szCs w:val="28"/>
        </w:rPr>
        <w:t xml:space="preserve"> (77.29.9</w:t>
      </w:r>
      <w:r w:rsidR="00766DBF" w:rsidRPr="00931E30">
        <w:rPr>
          <w:sz w:val="28"/>
          <w:szCs w:val="28"/>
        </w:rPr>
        <w:t>);</w:t>
      </w:r>
    </w:p>
    <w:p w:rsidR="00766DBF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66)</w:t>
      </w:r>
      <w:r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>дезинфекция, дезинсекция, дератизация зданий, промышленного оборудования</w:t>
      </w:r>
      <w:r w:rsidR="00340EF6" w:rsidRPr="005F29F6">
        <w:rPr>
          <w:sz w:val="28"/>
          <w:szCs w:val="28"/>
        </w:rPr>
        <w:t xml:space="preserve"> (81.29.1)</w:t>
      </w:r>
      <w:r w:rsidR="00766DBF" w:rsidRPr="005F29F6">
        <w:rPr>
          <w:sz w:val="28"/>
          <w:szCs w:val="28"/>
        </w:rPr>
        <w:t>;</w:t>
      </w:r>
    </w:p>
    <w:p w:rsidR="00766DBF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67)</w:t>
      </w:r>
      <w:r>
        <w:rPr>
          <w:sz w:val="28"/>
          <w:szCs w:val="28"/>
        </w:rPr>
        <w:tab/>
      </w:r>
      <w:r w:rsidR="003864F5" w:rsidRPr="005F29F6">
        <w:rPr>
          <w:sz w:val="28"/>
          <w:szCs w:val="28"/>
        </w:rPr>
        <w:t>деятельность по чистке и уборке прочая, не включенная в другие группировки</w:t>
      </w:r>
      <w:r w:rsidR="00766DBF" w:rsidRPr="005F29F6">
        <w:rPr>
          <w:sz w:val="28"/>
          <w:szCs w:val="28"/>
        </w:rPr>
        <w:t xml:space="preserve"> (81.29.9); </w:t>
      </w:r>
    </w:p>
    <w:p w:rsidR="00766DBF" w:rsidRPr="005F29F6" w:rsidRDefault="00C962F2" w:rsidP="00C962F2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68)</w:t>
      </w:r>
      <w:r>
        <w:rPr>
          <w:sz w:val="28"/>
          <w:szCs w:val="28"/>
        </w:rPr>
        <w:tab/>
      </w:r>
      <w:r w:rsidR="00DB0BBC" w:rsidRPr="005F29F6">
        <w:rPr>
          <w:sz w:val="28"/>
          <w:szCs w:val="28"/>
        </w:rPr>
        <w:t xml:space="preserve">деятельность по фотокопированию и подготовке документов </w:t>
      </w:r>
      <w:r>
        <w:rPr>
          <w:sz w:val="28"/>
          <w:szCs w:val="28"/>
        </w:rPr>
        <w:br/>
      </w:r>
      <w:r w:rsidR="00DB0BBC" w:rsidRPr="005F29F6">
        <w:rPr>
          <w:sz w:val="28"/>
          <w:szCs w:val="28"/>
        </w:rPr>
        <w:t xml:space="preserve">и прочая специализированная вспомогательная деятельность </w:t>
      </w:r>
      <w:r>
        <w:rPr>
          <w:sz w:val="28"/>
          <w:szCs w:val="28"/>
        </w:rPr>
        <w:br/>
      </w:r>
      <w:r w:rsidR="00DB0BBC" w:rsidRPr="005F29F6">
        <w:rPr>
          <w:sz w:val="28"/>
          <w:szCs w:val="28"/>
        </w:rPr>
        <w:t>по обеспече</w:t>
      </w:r>
      <w:r w:rsidR="00766DBF" w:rsidRPr="005F29F6">
        <w:rPr>
          <w:sz w:val="28"/>
          <w:szCs w:val="28"/>
        </w:rPr>
        <w:t xml:space="preserve">нию деятельности офиса (82.19). </w:t>
      </w:r>
    </w:p>
    <w:p w:rsidR="00766DBF" w:rsidRPr="005F29F6" w:rsidRDefault="00C962F2" w:rsidP="00C962F2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7044F3" w:rsidRPr="005F29F6">
        <w:rPr>
          <w:sz w:val="28"/>
          <w:szCs w:val="28"/>
        </w:rPr>
        <w:t>Оказание ветеринарных услуг.</w:t>
      </w:r>
    </w:p>
    <w:p w:rsidR="00766DBF" w:rsidRPr="005F29F6" w:rsidRDefault="00C962F2" w:rsidP="00C962F2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7044F3" w:rsidRPr="005F29F6">
        <w:rPr>
          <w:sz w:val="28"/>
          <w:szCs w:val="28"/>
        </w:rPr>
        <w:t>Оказание услуг по ремонту, техническому обслуживанию и мойке автомототранспортных средств.</w:t>
      </w:r>
    </w:p>
    <w:p w:rsidR="00766DBF" w:rsidRPr="005F29F6" w:rsidRDefault="00C962F2" w:rsidP="00C962F2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7044F3" w:rsidRPr="005F29F6">
        <w:rPr>
          <w:sz w:val="28"/>
          <w:szCs w:val="28"/>
        </w:rPr>
        <w:t xml:space="preserve">Оказание услуг по предоставлению во временное владение </w:t>
      </w:r>
      <w:r w:rsidR="00766DBF" w:rsidRPr="005F29F6">
        <w:rPr>
          <w:sz w:val="28"/>
          <w:szCs w:val="28"/>
        </w:rPr>
        <w:br/>
      </w:r>
      <w:r w:rsidR="007044F3" w:rsidRPr="005F29F6">
        <w:rPr>
          <w:sz w:val="28"/>
          <w:szCs w:val="28"/>
        </w:rPr>
        <w:t xml:space="preserve">(в пользование) мест для стоянки автомототранспортных средств, а также </w:t>
      </w:r>
      <w:r w:rsidR="00766DBF" w:rsidRPr="005F29F6">
        <w:rPr>
          <w:sz w:val="28"/>
          <w:szCs w:val="28"/>
        </w:rPr>
        <w:br/>
      </w:r>
      <w:r w:rsidR="007044F3" w:rsidRPr="005F29F6">
        <w:rPr>
          <w:sz w:val="28"/>
          <w:szCs w:val="28"/>
        </w:rPr>
        <w:lastRenderedPageBreak/>
        <w:t xml:space="preserve">по хранению автомототранспортных средств на платных стоянках </w:t>
      </w:r>
      <w:r w:rsidR="00766DBF" w:rsidRPr="005F29F6">
        <w:rPr>
          <w:sz w:val="28"/>
          <w:szCs w:val="28"/>
        </w:rPr>
        <w:br/>
      </w:r>
      <w:r w:rsidR="007044F3" w:rsidRPr="005F29F6">
        <w:rPr>
          <w:sz w:val="28"/>
          <w:szCs w:val="28"/>
        </w:rPr>
        <w:t>(за ис</w:t>
      </w:r>
      <w:r w:rsidR="00766DBF" w:rsidRPr="005F29F6">
        <w:rPr>
          <w:sz w:val="28"/>
          <w:szCs w:val="28"/>
        </w:rPr>
        <w:t xml:space="preserve">ключением штрафных автостоянок). </w:t>
      </w:r>
    </w:p>
    <w:p w:rsidR="00766DBF" w:rsidRPr="005F29F6" w:rsidRDefault="00C962F2" w:rsidP="00C962F2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="002E7048" w:rsidRPr="005F29F6">
        <w:rPr>
          <w:sz w:val="28"/>
          <w:szCs w:val="28"/>
        </w:rPr>
        <w:t xml:space="preserve">Оказание автотранспортных услуг по перевозке пассажиров </w:t>
      </w:r>
      <w:r w:rsidR="00766DBF" w:rsidRPr="005F29F6">
        <w:rPr>
          <w:sz w:val="28"/>
          <w:szCs w:val="28"/>
        </w:rPr>
        <w:br/>
      </w:r>
      <w:r w:rsidR="002E7048" w:rsidRPr="005F29F6">
        <w:rPr>
          <w:sz w:val="28"/>
          <w:szCs w:val="28"/>
        </w:rPr>
        <w:t>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</w:t>
      </w:r>
      <w:r w:rsidR="007044F3" w:rsidRPr="005F29F6">
        <w:rPr>
          <w:sz w:val="28"/>
          <w:szCs w:val="28"/>
        </w:rPr>
        <w:t>.</w:t>
      </w:r>
    </w:p>
    <w:p w:rsidR="00766DBF" w:rsidRPr="005F29F6" w:rsidRDefault="00C962F2" w:rsidP="00C962F2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7044F3" w:rsidRPr="005F29F6">
        <w:rPr>
          <w:sz w:val="28"/>
          <w:szCs w:val="28"/>
        </w:rPr>
        <w:t xml:space="preserve">Розничная торговля, осуществляемая через магазины и павильоны </w:t>
      </w:r>
      <w:r w:rsidR="00766DBF" w:rsidRPr="005F29F6">
        <w:rPr>
          <w:sz w:val="28"/>
          <w:szCs w:val="28"/>
        </w:rPr>
        <w:br/>
      </w:r>
      <w:r w:rsidR="007044F3" w:rsidRPr="005F29F6">
        <w:rPr>
          <w:sz w:val="28"/>
          <w:szCs w:val="28"/>
        </w:rPr>
        <w:t>с площадью</w:t>
      </w:r>
      <w:r w:rsidR="005F29F6">
        <w:rPr>
          <w:sz w:val="28"/>
          <w:szCs w:val="28"/>
        </w:rPr>
        <w:t xml:space="preserve"> торгового зала не более 150 квадратных</w:t>
      </w:r>
      <w:r w:rsidR="007044F3" w:rsidRPr="005F29F6">
        <w:rPr>
          <w:sz w:val="28"/>
          <w:szCs w:val="28"/>
        </w:rPr>
        <w:t xml:space="preserve"> метров по каждом</w:t>
      </w:r>
      <w:r w:rsidR="00766DBF" w:rsidRPr="005F29F6">
        <w:rPr>
          <w:sz w:val="28"/>
          <w:szCs w:val="28"/>
        </w:rPr>
        <w:t xml:space="preserve">у объекту организации торговли. </w:t>
      </w:r>
    </w:p>
    <w:p w:rsidR="00766DBF" w:rsidRPr="005F29F6" w:rsidRDefault="00C962F2" w:rsidP="00C962F2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="002E7048" w:rsidRPr="005F29F6">
        <w:rPr>
          <w:sz w:val="28"/>
          <w:szCs w:val="28"/>
        </w:rPr>
        <w:t>Розничная торговля, осуществляемая через объекты стационарной торговой сети, не имеющие торговых залов, а также объекты нестационарной торговой сети</w:t>
      </w:r>
      <w:r w:rsidR="007044F3" w:rsidRPr="005F29F6">
        <w:rPr>
          <w:sz w:val="28"/>
          <w:szCs w:val="28"/>
        </w:rPr>
        <w:t>.</w:t>
      </w:r>
    </w:p>
    <w:p w:rsidR="00766DBF" w:rsidRPr="005F29F6" w:rsidRDefault="00C962F2" w:rsidP="00C962F2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r w:rsidR="007044F3" w:rsidRPr="005F29F6">
        <w:rPr>
          <w:sz w:val="28"/>
          <w:szCs w:val="28"/>
        </w:rPr>
        <w:t xml:space="preserve">Оказание услуг общественного питания, осуществляемых через объекты организации общественного питания с площадью зала обслуживания </w:t>
      </w:r>
      <w:r w:rsidR="005F29F6">
        <w:rPr>
          <w:sz w:val="28"/>
          <w:szCs w:val="28"/>
        </w:rPr>
        <w:t>посетителей не более 150 квадратных</w:t>
      </w:r>
      <w:r w:rsidR="007044F3" w:rsidRPr="005F29F6">
        <w:rPr>
          <w:sz w:val="28"/>
          <w:szCs w:val="28"/>
        </w:rPr>
        <w:t xml:space="preserve"> метров по каждому объекту организации общественного питания.</w:t>
      </w:r>
    </w:p>
    <w:p w:rsidR="00766DBF" w:rsidRPr="005F29F6" w:rsidRDefault="00C962F2" w:rsidP="00C962F2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</w:r>
      <w:r w:rsidR="002E7048" w:rsidRPr="005F29F6">
        <w:rPr>
          <w:sz w:val="28"/>
          <w:szCs w:val="28"/>
        </w:rPr>
        <w:t>Оказание услуг общественного питания, осуществляемых через объекты организации общественного питания, не имеющие зала обслуживания посетителей</w:t>
      </w:r>
      <w:r w:rsidR="007044F3" w:rsidRPr="005F29F6">
        <w:rPr>
          <w:sz w:val="28"/>
          <w:szCs w:val="28"/>
        </w:rPr>
        <w:t>.</w:t>
      </w:r>
    </w:p>
    <w:p w:rsidR="00766DBF" w:rsidRPr="005F29F6" w:rsidRDefault="00C962F2" w:rsidP="00931E30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</w:r>
      <w:r w:rsidR="007044F3" w:rsidRPr="005F29F6">
        <w:rPr>
          <w:sz w:val="28"/>
          <w:szCs w:val="28"/>
        </w:rPr>
        <w:t xml:space="preserve">Распространение наружной рекламы с использованием рекламных конструкций. </w:t>
      </w:r>
    </w:p>
    <w:p w:rsidR="00766DBF" w:rsidRPr="005F29F6" w:rsidRDefault="00C962F2" w:rsidP="00931E30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</w:r>
      <w:r w:rsidR="007044F3" w:rsidRPr="005F29F6">
        <w:rPr>
          <w:sz w:val="28"/>
          <w:szCs w:val="28"/>
        </w:rPr>
        <w:t>Размещение рекламы с использованием внешних и внутренних повер</w:t>
      </w:r>
      <w:r w:rsidR="00766DBF" w:rsidRPr="005F29F6">
        <w:rPr>
          <w:sz w:val="28"/>
          <w:szCs w:val="28"/>
        </w:rPr>
        <w:t>хностей транспортных средств.</w:t>
      </w:r>
    </w:p>
    <w:p w:rsidR="005F29F6" w:rsidRPr="005F29F6" w:rsidRDefault="00C962F2" w:rsidP="00931E30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</w:r>
      <w:r w:rsidR="002E7048" w:rsidRPr="005F29F6">
        <w:rPr>
          <w:sz w:val="28"/>
          <w:szCs w:val="28"/>
        </w:rPr>
        <w:t>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метров.</w:t>
      </w:r>
      <w:r w:rsidR="005F29F6" w:rsidRPr="005F29F6">
        <w:rPr>
          <w:sz w:val="28"/>
          <w:szCs w:val="28"/>
        </w:rPr>
        <w:t xml:space="preserve"> </w:t>
      </w:r>
    </w:p>
    <w:p w:rsidR="002E7048" w:rsidRPr="005F29F6" w:rsidRDefault="00C962F2" w:rsidP="00931E30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</w:r>
      <w:r w:rsidR="002E7048" w:rsidRPr="005F29F6">
        <w:rPr>
          <w:sz w:val="28"/>
          <w:szCs w:val="28"/>
        </w:rPr>
        <w:t xml:space="preserve">Оказание услуг по передаче во временное владение и (или) </w:t>
      </w:r>
      <w:r w:rsidR="005F29F6" w:rsidRPr="005F29F6">
        <w:rPr>
          <w:sz w:val="28"/>
          <w:szCs w:val="28"/>
        </w:rPr>
        <w:br/>
      </w:r>
      <w:r w:rsidR="002E7048" w:rsidRPr="005F29F6">
        <w:rPr>
          <w:sz w:val="28"/>
          <w:szCs w:val="28"/>
        </w:rPr>
        <w:t xml:space="preserve">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</w:t>
      </w:r>
      <w:r w:rsidR="005F29F6" w:rsidRPr="005F29F6">
        <w:rPr>
          <w:sz w:val="28"/>
          <w:szCs w:val="28"/>
        </w:rPr>
        <w:br/>
      </w:r>
      <w:r w:rsidR="002E7048" w:rsidRPr="005F29F6">
        <w:rPr>
          <w:sz w:val="28"/>
          <w:szCs w:val="28"/>
        </w:rPr>
        <w:t>не имеющих зала обслуживания посетителей.</w:t>
      </w:r>
    </w:p>
    <w:p w:rsidR="007044F3" w:rsidRPr="005F29F6" w:rsidRDefault="00C962F2" w:rsidP="00931E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044F3" w:rsidRPr="005F29F6">
        <w:rPr>
          <w:rFonts w:ascii="Times New Roman" w:hAnsi="Times New Roman" w:cs="Times New Roman"/>
          <w:color w:val="000000"/>
          <w:sz w:val="28"/>
          <w:szCs w:val="28"/>
        </w:rPr>
        <w:t xml:space="preserve">Оказание услуг по передаче во временное владение и (или) </w:t>
      </w:r>
      <w:r w:rsidR="005F29F6" w:rsidRPr="005F29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44F3" w:rsidRPr="005F29F6">
        <w:rPr>
          <w:rFonts w:ascii="Times New Roman" w:hAnsi="Times New Roman" w:cs="Times New Roman"/>
          <w:color w:val="000000"/>
          <w:sz w:val="28"/>
          <w:szCs w:val="28"/>
        </w:rPr>
        <w:t>в пользование земельных участков для размещения объектов стационарной и нестационарной торговой сети, а также объектов ор</w:t>
      </w:r>
      <w:r w:rsidR="00FF72E4">
        <w:rPr>
          <w:rFonts w:ascii="Times New Roman" w:hAnsi="Times New Roman" w:cs="Times New Roman"/>
          <w:color w:val="000000"/>
          <w:sz w:val="28"/>
          <w:szCs w:val="28"/>
        </w:rPr>
        <w:t>ганизации общественного питания».</w:t>
      </w:r>
    </w:p>
    <w:p w:rsidR="00CC0164" w:rsidRPr="005F29F6" w:rsidRDefault="00CC0164" w:rsidP="00E130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E7048" w:rsidRPr="005F29F6" w:rsidRDefault="002E7048" w:rsidP="00E130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E7048" w:rsidRPr="005F29F6" w:rsidRDefault="002E7048" w:rsidP="00E130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E7048" w:rsidRPr="005F29F6" w:rsidRDefault="002E7048" w:rsidP="00E130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E7048" w:rsidRPr="005F29F6" w:rsidRDefault="002E7048" w:rsidP="00E130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E7048" w:rsidRPr="005F29F6" w:rsidRDefault="002E7048" w:rsidP="00E130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E7048" w:rsidRPr="00242F30" w:rsidRDefault="002E7048" w:rsidP="00E130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0180E" w:rsidRPr="00242F30" w:rsidRDefault="00F0180E" w:rsidP="002E7048">
      <w:pPr>
        <w:widowControl w:val="0"/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  <w:r w:rsidRPr="00242F3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0180E" w:rsidRPr="00242F30" w:rsidRDefault="00F0180E" w:rsidP="002E7048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242F30">
        <w:rPr>
          <w:rFonts w:ascii="Times New Roman" w:hAnsi="Times New Roman" w:cs="Times New Roman"/>
          <w:sz w:val="28"/>
          <w:szCs w:val="28"/>
        </w:rPr>
        <w:t>к решению Думы города</w:t>
      </w:r>
    </w:p>
    <w:p w:rsidR="00476B08" w:rsidRPr="00476B08" w:rsidRDefault="00476B08" w:rsidP="00476B08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76B08">
        <w:rPr>
          <w:rFonts w:ascii="Times New Roman" w:hAnsi="Times New Roman" w:cs="Times New Roman"/>
          <w:sz w:val="28"/>
          <w:szCs w:val="28"/>
          <w:u w:val="single"/>
        </w:rPr>
        <w:t>22.02.2017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476B08">
        <w:rPr>
          <w:rFonts w:ascii="Times New Roman" w:hAnsi="Times New Roman" w:cs="Times New Roman"/>
          <w:sz w:val="28"/>
          <w:szCs w:val="28"/>
          <w:u w:val="single"/>
        </w:rPr>
        <w:t>72-</w:t>
      </w:r>
      <w:r w:rsidRPr="00476B08">
        <w:rPr>
          <w:rFonts w:ascii="Times New Roman" w:hAnsi="Times New Roman" w:cs="Times New Roman"/>
          <w:sz w:val="28"/>
          <w:szCs w:val="28"/>
          <w:u w:val="single"/>
          <w:lang w:val="en-US"/>
        </w:rPr>
        <w:t>VI</w:t>
      </w:r>
      <w:r w:rsidRPr="00476B08">
        <w:rPr>
          <w:rFonts w:ascii="Times New Roman" w:hAnsi="Times New Roman" w:cs="Times New Roman"/>
          <w:sz w:val="28"/>
          <w:szCs w:val="28"/>
          <w:u w:val="single"/>
        </w:rPr>
        <w:t xml:space="preserve"> ДГ</w:t>
      </w:r>
    </w:p>
    <w:p w:rsidR="00FF72E4" w:rsidRPr="00242F30" w:rsidRDefault="00FF72E4" w:rsidP="002E7048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FF72E4" w:rsidRPr="00FF72E4" w:rsidRDefault="00FF72E4" w:rsidP="00FF72E4">
      <w:pPr>
        <w:widowControl w:val="0"/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2</w:t>
      </w:r>
      <w:r w:rsidRPr="00FF7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2E4" w:rsidRPr="00FF72E4" w:rsidRDefault="00FF72E4" w:rsidP="00FF72E4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bCs/>
          <w:sz w:val="28"/>
          <w:szCs w:val="28"/>
        </w:rPr>
      </w:pPr>
      <w:r w:rsidRPr="00FF72E4">
        <w:rPr>
          <w:rFonts w:ascii="Times New Roman" w:hAnsi="Times New Roman" w:cs="Times New Roman"/>
          <w:sz w:val="28"/>
          <w:szCs w:val="28"/>
        </w:rPr>
        <w:t xml:space="preserve">к решению городской Думы от </w:t>
      </w:r>
      <w:r w:rsidRPr="00FF72E4">
        <w:rPr>
          <w:rFonts w:ascii="Times New Roman" w:hAnsi="Times New Roman" w:cs="Times New Roman"/>
          <w:sz w:val="28"/>
          <w:szCs w:val="28"/>
          <w:u w:val="single"/>
        </w:rPr>
        <w:t>26.10.2005</w:t>
      </w:r>
      <w:r w:rsidRPr="00FF72E4">
        <w:rPr>
          <w:rFonts w:ascii="Times New Roman" w:hAnsi="Times New Roman" w:cs="Times New Roman"/>
          <w:sz w:val="28"/>
          <w:szCs w:val="28"/>
        </w:rPr>
        <w:t xml:space="preserve"> № </w:t>
      </w:r>
      <w:r w:rsidRPr="00FF72E4">
        <w:rPr>
          <w:rFonts w:ascii="Times New Roman" w:hAnsi="Times New Roman" w:cs="Times New Roman"/>
          <w:sz w:val="28"/>
          <w:szCs w:val="28"/>
          <w:u w:val="single"/>
        </w:rPr>
        <w:t>510-III ГД</w:t>
      </w:r>
    </w:p>
    <w:p w:rsidR="002E7048" w:rsidRPr="00242F30" w:rsidRDefault="002E7048" w:rsidP="00E130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C3BBD" w:rsidRPr="00242F30" w:rsidRDefault="002B6AE6" w:rsidP="00E130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2F30">
        <w:rPr>
          <w:rFonts w:ascii="Times New Roman" w:hAnsi="Times New Roman" w:cs="Times New Roman"/>
          <w:bCs/>
          <w:sz w:val="28"/>
          <w:szCs w:val="28"/>
        </w:rPr>
        <w:t xml:space="preserve">Значения </w:t>
      </w:r>
    </w:p>
    <w:p w:rsidR="00FC3BBD" w:rsidRPr="00242F30" w:rsidRDefault="002B6AE6" w:rsidP="00E130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2F30">
        <w:rPr>
          <w:rFonts w:ascii="Times New Roman" w:hAnsi="Times New Roman" w:cs="Times New Roman"/>
          <w:bCs/>
          <w:sz w:val="28"/>
          <w:szCs w:val="28"/>
        </w:rPr>
        <w:t xml:space="preserve">корректирующего коэффициента </w:t>
      </w:r>
      <w:r w:rsidR="00FC3BBD" w:rsidRPr="00242F30">
        <w:rPr>
          <w:rFonts w:ascii="Times New Roman" w:hAnsi="Times New Roman" w:cs="Times New Roman"/>
          <w:bCs/>
          <w:sz w:val="28"/>
          <w:szCs w:val="28"/>
        </w:rPr>
        <w:t xml:space="preserve">(К2) </w:t>
      </w:r>
      <w:r w:rsidRPr="00242F30">
        <w:rPr>
          <w:rFonts w:ascii="Times New Roman" w:hAnsi="Times New Roman" w:cs="Times New Roman"/>
          <w:bCs/>
          <w:sz w:val="28"/>
          <w:szCs w:val="28"/>
        </w:rPr>
        <w:t>базовой доходности</w:t>
      </w:r>
      <w:r w:rsidR="00FC3BBD" w:rsidRPr="00242F30">
        <w:rPr>
          <w:rFonts w:ascii="Times New Roman" w:hAnsi="Times New Roman" w:cs="Times New Roman"/>
          <w:bCs/>
          <w:sz w:val="28"/>
          <w:szCs w:val="28"/>
        </w:rPr>
        <w:t>,</w:t>
      </w:r>
    </w:p>
    <w:p w:rsidR="002E7048" w:rsidRPr="00242F30" w:rsidRDefault="00235F6C" w:rsidP="002E7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используемые для расчё</w:t>
      </w:r>
      <w:r w:rsidR="002B6AE6" w:rsidRPr="00242F30">
        <w:rPr>
          <w:rFonts w:ascii="Times New Roman" w:hAnsi="Times New Roman" w:cs="Times New Roman"/>
          <w:bCs/>
          <w:sz w:val="28"/>
          <w:szCs w:val="28"/>
        </w:rPr>
        <w:t>та величины единого налога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вмененный доход для определё</w:t>
      </w:r>
      <w:r w:rsidR="002B6AE6" w:rsidRPr="00242F30">
        <w:rPr>
          <w:rFonts w:ascii="Times New Roman" w:hAnsi="Times New Roman" w:cs="Times New Roman"/>
          <w:bCs/>
          <w:sz w:val="28"/>
          <w:szCs w:val="28"/>
        </w:rPr>
        <w:t>нных видов деятельности</w:t>
      </w:r>
      <w:bookmarkStart w:id="2" w:name="Par34"/>
      <w:bookmarkEnd w:id="2"/>
    </w:p>
    <w:p w:rsidR="002E7048" w:rsidRPr="00242F30" w:rsidRDefault="002E7048" w:rsidP="002E7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C3BBD" w:rsidRPr="00242F30" w:rsidRDefault="00C121B8" w:rsidP="00C121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30">
        <w:rPr>
          <w:rFonts w:ascii="Times New Roman" w:hAnsi="Times New Roman" w:cs="Times New Roman"/>
          <w:bCs/>
          <w:sz w:val="28"/>
          <w:szCs w:val="28"/>
        </w:rPr>
        <w:t>1.</w:t>
      </w:r>
      <w:r w:rsidRPr="00242F30">
        <w:rPr>
          <w:rFonts w:ascii="Times New Roman" w:hAnsi="Times New Roman" w:cs="Times New Roman"/>
          <w:bCs/>
          <w:sz w:val="28"/>
          <w:szCs w:val="28"/>
        </w:rPr>
        <w:tab/>
      </w:r>
      <w:r w:rsidR="00FC3BBD" w:rsidRPr="00242F30">
        <w:rPr>
          <w:rFonts w:ascii="Times New Roman" w:hAnsi="Times New Roman" w:cs="Times New Roman"/>
          <w:sz w:val="28"/>
          <w:szCs w:val="28"/>
        </w:rPr>
        <w:t>Коэффициенты, учитывающие особенности ведения предпринимательской деятельности (в зав</w:t>
      </w:r>
      <w:r w:rsidRPr="00242F30">
        <w:rPr>
          <w:rFonts w:ascii="Times New Roman" w:hAnsi="Times New Roman" w:cs="Times New Roman"/>
          <w:sz w:val="28"/>
          <w:szCs w:val="28"/>
        </w:rPr>
        <w:t xml:space="preserve">исимости от видов деятельности) </w:t>
      </w:r>
      <w:r w:rsidR="00FC3BBD" w:rsidRPr="00242F30">
        <w:rPr>
          <w:rFonts w:ascii="Times New Roman" w:hAnsi="Times New Roman" w:cs="Times New Roman"/>
          <w:sz w:val="28"/>
          <w:szCs w:val="28"/>
        </w:rPr>
        <w:t>(К2-1)</w:t>
      </w:r>
      <w:r w:rsidR="00931E30">
        <w:rPr>
          <w:rFonts w:ascii="Times New Roman" w:hAnsi="Times New Roman" w:cs="Times New Roman"/>
          <w:sz w:val="28"/>
          <w:szCs w:val="28"/>
        </w:rPr>
        <w:t>.</w:t>
      </w:r>
    </w:p>
    <w:p w:rsidR="00C121B8" w:rsidRPr="00931E30" w:rsidRDefault="00C121B8" w:rsidP="00C121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FC3BBD" w:rsidRPr="00242F30" w:rsidRDefault="00FC3BBD" w:rsidP="00E130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2F30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21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5"/>
        <w:gridCol w:w="6900"/>
        <w:gridCol w:w="1559"/>
      </w:tblGrid>
      <w:tr w:rsidR="00F0180E" w:rsidRPr="00235F6C" w:rsidTr="00FF72E4">
        <w:trPr>
          <w:trHeight w:val="722"/>
          <w:tblCellSpacing w:w="5" w:type="nil"/>
        </w:trPr>
        <w:tc>
          <w:tcPr>
            <w:tcW w:w="755" w:type="dxa"/>
          </w:tcPr>
          <w:p w:rsidR="00F0180E" w:rsidRPr="00235F6C" w:rsidRDefault="00F0180E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00" w:type="dxa"/>
          </w:tcPr>
          <w:p w:rsidR="00F0180E" w:rsidRPr="00235F6C" w:rsidRDefault="00F0180E" w:rsidP="00E13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</w:tcPr>
          <w:p w:rsidR="00F0180E" w:rsidRPr="00235F6C" w:rsidRDefault="002E7048" w:rsidP="00E13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F0180E" w:rsidRPr="00235F6C" w:rsidRDefault="002E7048" w:rsidP="002E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коэффи</w:t>
            </w:r>
            <w:r w:rsidR="00F0180E" w:rsidRPr="00235F6C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0180E" w:rsidRPr="00235F6C">
              <w:rPr>
                <w:rFonts w:ascii="Times New Roman" w:hAnsi="Times New Roman" w:cs="Times New Roman"/>
                <w:sz w:val="28"/>
                <w:szCs w:val="28"/>
              </w:rPr>
              <w:t>ента</w:t>
            </w:r>
          </w:p>
        </w:tc>
      </w:tr>
      <w:tr w:rsidR="00F0180E" w:rsidRPr="00235F6C" w:rsidTr="00FF72E4">
        <w:trPr>
          <w:tblCellSpacing w:w="5" w:type="nil"/>
        </w:trPr>
        <w:tc>
          <w:tcPr>
            <w:tcW w:w="755" w:type="dxa"/>
          </w:tcPr>
          <w:p w:rsidR="00F0180E" w:rsidRPr="00235F6C" w:rsidRDefault="00F0180E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00" w:type="dxa"/>
          </w:tcPr>
          <w:p w:rsidR="00F0180E" w:rsidRPr="00235F6C" w:rsidRDefault="00235F6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Оказание бытовых услуг</w:t>
            </w:r>
          </w:p>
        </w:tc>
        <w:tc>
          <w:tcPr>
            <w:tcW w:w="1559" w:type="dxa"/>
          </w:tcPr>
          <w:p w:rsidR="00F0180E" w:rsidRPr="00235F6C" w:rsidRDefault="00F0180E" w:rsidP="00E13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109" w:rsidRPr="00235F6C" w:rsidTr="00FF72E4">
        <w:trPr>
          <w:tblCellSpacing w:w="5" w:type="nil"/>
        </w:trPr>
        <w:tc>
          <w:tcPr>
            <w:tcW w:w="755" w:type="dxa"/>
          </w:tcPr>
          <w:p w:rsidR="001A1109" w:rsidRPr="00235F6C" w:rsidRDefault="001A1109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900" w:type="dxa"/>
          </w:tcPr>
          <w:p w:rsidR="001A1109" w:rsidRPr="00235F6C" w:rsidRDefault="001A1109" w:rsidP="00235F6C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Пошив обуви и различных дополнений к обуви </w:t>
            </w:r>
            <w:r w:rsid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индивидуальному заказу населения</w:t>
            </w:r>
          </w:p>
        </w:tc>
        <w:tc>
          <w:tcPr>
            <w:tcW w:w="1559" w:type="dxa"/>
          </w:tcPr>
          <w:p w:rsidR="001A1109" w:rsidRPr="00235F6C" w:rsidRDefault="001A1109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A1109" w:rsidRPr="00235F6C" w:rsidTr="00FF72E4">
        <w:trPr>
          <w:tblCellSpacing w:w="5" w:type="nil"/>
        </w:trPr>
        <w:tc>
          <w:tcPr>
            <w:tcW w:w="755" w:type="dxa"/>
          </w:tcPr>
          <w:p w:rsidR="001A1109" w:rsidRPr="00235F6C" w:rsidRDefault="001A1109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900" w:type="dxa"/>
          </w:tcPr>
          <w:p w:rsidR="001A1109" w:rsidRPr="00235F6C" w:rsidRDefault="001A1109" w:rsidP="00235F6C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обуви и прочих изделий из кожи</w:t>
            </w:r>
          </w:p>
        </w:tc>
        <w:tc>
          <w:tcPr>
            <w:tcW w:w="1559" w:type="dxa"/>
          </w:tcPr>
          <w:p w:rsidR="001A1109" w:rsidRPr="00235F6C" w:rsidRDefault="000B739B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1A1109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1A1109" w:rsidRPr="00235F6C" w:rsidRDefault="001A1109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900" w:type="dxa"/>
          </w:tcPr>
          <w:p w:rsidR="001A1109" w:rsidRPr="00235F6C" w:rsidRDefault="001A1109" w:rsidP="0023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Пошив готовых текстильных изделий </w:t>
            </w:r>
            <w:r w:rsid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индивидуальному заказу населения, кроме одежды</w:t>
            </w:r>
          </w:p>
        </w:tc>
        <w:tc>
          <w:tcPr>
            <w:tcW w:w="1559" w:type="dxa"/>
          </w:tcPr>
          <w:p w:rsidR="001A1109" w:rsidRPr="00235F6C" w:rsidRDefault="001A1109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1A1109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1A1109" w:rsidRPr="00235F6C" w:rsidRDefault="001A1109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900" w:type="dxa"/>
          </w:tcPr>
          <w:p w:rsidR="001A1109" w:rsidRPr="00235F6C" w:rsidRDefault="001A1109" w:rsidP="00235F6C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прочих текстильных изделий </w:t>
            </w:r>
            <w:r w:rsid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индивидуальному заказу населения, не включенных в другие группировки </w:t>
            </w:r>
          </w:p>
        </w:tc>
        <w:tc>
          <w:tcPr>
            <w:tcW w:w="1559" w:type="dxa"/>
          </w:tcPr>
          <w:p w:rsidR="001A1109" w:rsidRPr="00235F6C" w:rsidRDefault="001A1109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1A1109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1A1109" w:rsidRPr="00235F6C" w:rsidRDefault="001A1109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900" w:type="dxa"/>
          </w:tcPr>
          <w:p w:rsidR="001A1109" w:rsidRPr="00235F6C" w:rsidRDefault="00C121B8" w:rsidP="00235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1B8">
              <w:rPr>
                <w:rFonts w:ascii="Times New Roman" w:hAnsi="Times New Roman" w:cs="Times New Roman"/>
                <w:sz w:val="28"/>
                <w:szCs w:val="28"/>
              </w:rPr>
              <w:t>Пошив одежды из кожи по индивидуальному заказу населения</w:t>
            </w:r>
          </w:p>
        </w:tc>
        <w:tc>
          <w:tcPr>
            <w:tcW w:w="1559" w:type="dxa"/>
          </w:tcPr>
          <w:p w:rsidR="001A1109" w:rsidRPr="00235F6C" w:rsidRDefault="001A1109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1A1109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1A1109" w:rsidRPr="00235F6C" w:rsidRDefault="001A1109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900" w:type="dxa"/>
          </w:tcPr>
          <w:p w:rsidR="001A1109" w:rsidRPr="00235F6C" w:rsidRDefault="001A1109" w:rsidP="0023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Пошив производственной одежды по индивидуальному заказу населения</w:t>
            </w:r>
          </w:p>
        </w:tc>
        <w:tc>
          <w:tcPr>
            <w:tcW w:w="1559" w:type="dxa"/>
          </w:tcPr>
          <w:p w:rsidR="001A1109" w:rsidRPr="00235F6C" w:rsidRDefault="001A1109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1A1109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1A1109" w:rsidRPr="00235F6C" w:rsidRDefault="001A1109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900" w:type="dxa"/>
          </w:tcPr>
          <w:p w:rsidR="001A1109" w:rsidRPr="00235F6C" w:rsidRDefault="001A1109" w:rsidP="0023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Пошив и вязание прочей верхней одежды </w:t>
            </w:r>
            <w:r w:rsid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индивидуальному заказу населения</w:t>
            </w:r>
          </w:p>
        </w:tc>
        <w:tc>
          <w:tcPr>
            <w:tcW w:w="1559" w:type="dxa"/>
          </w:tcPr>
          <w:p w:rsidR="001A1109" w:rsidRPr="00235F6C" w:rsidRDefault="001A1109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1A1109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1A1109" w:rsidRPr="00235F6C" w:rsidRDefault="001A1109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900" w:type="dxa"/>
          </w:tcPr>
          <w:p w:rsidR="001A1109" w:rsidRPr="00235F6C" w:rsidRDefault="001A1109" w:rsidP="0023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Пошив нательного белья по индивидуальному заказу населения</w:t>
            </w:r>
          </w:p>
        </w:tc>
        <w:tc>
          <w:tcPr>
            <w:tcW w:w="1559" w:type="dxa"/>
          </w:tcPr>
          <w:p w:rsidR="001A1109" w:rsidRPr="00235F6C" w:rsidRDefault="001A1109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1A1109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1A1109" w:rsidRPr="00235F6C" w:rsidRDefault="001A1109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900" w:type="dxa"/>
          </w:tcPr>
          <w:p w:rsidR="001A1109" w:rsidRPr="00235F6C" w:rsidRDefault="001A1109" w:rsidP="0023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Пошив и вязание прочей одежды и аксессуаров одежды, головных уборов по индивидуальному заказу населения</w:t>
            </w:r>
          </w:p>
        </w:tc>
        <w:tc>
          <w:tcPr>
            <w:tcW w:w="1559" w:type="dxa"/>
          </w:tcPr>
          <w:p w:rsidR="001A1109" w:rsidRPr="00235F6C" w:rsidRDefault="001A1109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1A1109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1A1109" w:rsidRPr="00235F6C" w:rsidRDefault="001A1109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900" w:type="dxa"/>
          </w:tcPr>
          <w:p w:rsidR="001A1109" w:rsidRPr="00235F6C" w:rsidRDefault="001A1109" w:rsidP="0023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Пошив меховых изделий по индивидуальному заказу населения</w:t>
            </w:r>
          </w:p>
        </w:tc>
        <w:tc>
          <w:tcPr>
            <w:tcW w:w="1559" w:type="dxa"/>
          </w:tcPr>
          <w:p w:rsidR="001A1109" w:rsidRPr="00235F6C" w:rsidRDefault="001A1109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B57602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B57602" w:rsidRPr="00235F6C" w:rsidRDefault="00B57602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900" w:type="dxa"/>
          </w:tcPr>
          <w:p w:rsidR="00B57602" w:rsidRPr="00235F6C" w:rsidRDefault="00B57602" w:rsidP="00235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Ремонт одежды</w:t>
            </w:r>
          </w:p>
        </w:tc>
        <w:tc>
          <w:tcPr>
            <w:tcW w:w="1559" w:type="dxa"/>
          </w:tcPr>
          <w:p w:rsidR="00B57602" w:rsidRPr="00235F6C" w:rsidRDefault="00B57602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B57602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B57602" w:rsidRPr="00235F6C" w:rsidRDefault="00B57602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1.12.</w:t>
            </w:r>
          </w:p>
        </w:tc>
        <w:tc>
          <w:tcPr>
            <w:tcW w:w="6900" w:type="dxa"/>
          </w:tcPr>
          <w:p w:rsidR="00B57602" w:rsidRPr="00235F6C" w:rsidRDefault="00B57602" w:rsidP="00235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Ремонт текстильных изделий</w:t>
            </w:r>
          </w:p>
        </w:tc>
        <w:tc>
          <w:tcPr>
            <w:tcW w:w="1559" w:type="dxa"/>
          </w:tcPr>
          <w:p w:rsidR="00B57602" w:rsidRPr="00235F6C" w:rsidRDefault="00B57602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B57602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B57602" w:rsidRPr="00235F6C" w:rsidRDefault="00B57602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900" w:type="dxa"/>
          </w:tcPr>
          <w:p w:rsidR="00B57602" w:rsidRPr="00235F6C" w:rsidRDefault="00B57602" w:rsidP="0023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вязаных и трикотажных чулочно-носочных изделий по индивидуальному заказу населения</w:t>
            </w:r>
          </w:p>
        </w:tc>
        <w:tc>
          <w:tcPr>
            <w:tcW w:w="1559" w:type="dxa"/>
          </w:tcPr>
          <w:p w:rsidR="00B57602" w:rsidRPr="00235F6C" w:rsidRDefault="00B57602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57602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B57602" w:rsidRPr="00235F6C" w:rsidRDefault="00B57602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900" w:type="dxa"/>
          </w:tcPr>
          <w:p w:rsidR="00B57602" w:rsidRPr="00235F6C" w:rsidRDefault="00C121B8" w:rsidP="0023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прочих вязаных и трикотажных изделий, не включенных в другие группировки </w:t>
            </w:r>
            <w:r w:rsidRPr="00235F6C">
              <w:rPr>
                <w:rFonts w:ascii="Times New Roman" w:hAnsi="Times New Roman" w:cs="Times New Roman"/>
                <w:sz w:val="28"/>
                <w:szCs w:val="28"/>
              </w:rPr>
              <w:br/>
              <w:t>по индивидуальному заказу населения</w:t>
            </w:r>
          </w:p>
        </w:tc>
        <w:tc>
          <w:tcPr>
            <w:tcW w:w="1559" w:type="dxa"/>
          </w:tcPr>
          <w:p w:rsidR="00B57602" w:rsidRPr="00235F6C" w:rsidRDefault="00B57602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57602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B57602" w:rsidRPr="00235F6C" w:rsidRDefault="00B57602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900" w:type="dxa"/>
          </w:tcPr>
          <w:p w:rsidR="00B57602" w:rsidRPr="00235F6C" w:rsidRDefault="00B57602" w:rsidP="0023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трикотажных изделий</w:t>
            </w:r>
          </w:p>
        </w:tc>
        <w:tc>
          <w:tcPr>
            <w:tcW w:w="1559" w:type="dxa"/>
          </w:tcPr>
          <w:p w:rsidR="00B57602" w:rsidRPr="00235F6C" w:rsidRDefault="00B57602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57602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B57602" w:rsidRPr="00235F6C" w:rsidRDefault="00B57602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900" w:type="dxa"/>
          </w:tcPr>
          <w:p w:rsidR="00B57602" w:rsidRPr="00235F6C" w:rsidRDefault="0095255C" w:rsidP="0023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машин и оборудования</w:t>
            </w:r>
          </w:p>
        </w:tc>
        <w:tc>
          <w:tcPr>
            <w:tcW w:w="1559" w:type="dxa"/>
          </w:tcPr>
          <w:p w:rsidR="00B57602" w:rsidRPr="00235F6C" w:rsidRDefault="00B57602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57602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B57602" w:rsidRPr="00235F6C" w:rsidRDefault="00B57602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6900" w:type="dxa"/>
          </w:tcPr>
          <w:p w:rsidR="00B57602" w:rsidRPr="00235F6C" w:rsidRDefault="00B57602" w:rsidP="0023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электронного и оптического оборудования</w:t>
            </w:r>
          </w:p>
        </w:tc>
        <w:tc>
          <w:tcPr>
            <w:tcW w:w="1559" w:type="dxa"/>
          </w:tcPr>
          <w:p w:rsidR="00B57602" w:rsidRPr="00235F6C" w:rsidRDefault="00B57602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57602" w:rsidRPr="00235F6C" w:rsidTr="00FF72E4">
        <w:trPr>
          <w:trHeight w:val="135"/>
          <w:tblCellSpacing w:w="5" w:type="nil"/>
        </w:trPr>
        <w:tc>
          <w:tcPr>
            <w:tcW w:w="755" w:type="dxa"/>
          </w:tcPr>
          <w:p w:rsidR="00B57602" w:rsidRPr="00235F6C" w:rsidRDefault="00B57602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6900" w:type="dxa"/>
          </w:tcPr>
          <w:p w:rsidR="00B57602" w:rsidRPr="00235F6C" w:rsidRDefault="00B57602" w:rsidP="00235F6C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компьютеров и периферийного компьютерного оборудования</w:t>
            </w:r>
          </w:p>
        </w:tc>
        <w:tc>
          <w:tcPr>
            <w:tcW w:w="1559" w:type="dxa"/>
          </w:tcPr>
          <w:p w:rsidR="00B57602" w:rsidRPr="00235F6C" w:rsidRDefault="00B57602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57602" w:rsidRPr="00235F6C" w:rsidTr="00FF72E4">
        <w:trPr>
          <w:trHeight w:val="227"/>
          <w:tblCellSpacing w:w="5" w:type="nil"/>
        </w:trPr>
        <w:tc>
          <w:tcPr>
            <w:tcW w:w="755" w:type="dxa"/>
          </w:tcPr>
          <w:p w:rsidR="00B57602" w:rsidRPr="00235F6C" w:rsidRDefault="00B57602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6900" w:type="dxa"/>
          </w:tcPr>
          <w:p w:rsidR="00B57602" w:rsidRPr="00235F6C" w:rsidRDefault="00B57602" w:rsidP="00235F6C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коммуникационного оборудования</w:t>
            </w:r>
          </w:p>
        </w:tc>
        <w:tc>
          <w:tcPr>
            <w:tcW w:w="1559" w:type="dxa"/>
          </w:tcPr>
          <w:p w:rsidR="00B57602" w:rsidRPr="00235F6C" w:rsidRDefault="00B57602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57602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B57602" w:rsidRPr="00235F6C" w:rsidRDefault="00B57602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6900" w:type="dxa"/>
          </w:tcPr>
          <w:p w:rsidR="00B57602" w:rsidRPr="00235F6C" w:rsidRDefault="00B57602" w:rsidP="00235F6C">
            <w:pPr>
              <w:spacing w:after="0" w:line="240" w:lineRule="auto"/>
              <w:ind w:right="58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электронной бытовой техники</w:t>
            </w:r>
          </w:p>
        </w:tc>
        <w:tc>
          <w:tcPr>
            <w:tcW w:w="1559" w:type="dxa"/>
          </w:tcPr>
          <w:p w:rsidR="00B57602" w:rsidRPr="00235F6C" w:rsidRDefault="00B57602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57602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B57602" w:rsidRPr="00235F6C" w:rsidRDefault="00B57602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6900" w:type="dxa"/>
          </w:tcPr>
          <w:p w:rsidR="00B57602" w:rsidRPr="00235F6C" w:rsidRDefault="00B57602" w:rsidP="00235F6C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бытовых приборов, домашнего и садового инвентаря</w:t>
            </w:r>
          </w:p>
        </w:tc>
        <w:tc>
          <w:tcPr>
            <w:tcW w:w="1559" w:type="dxa"/>
          </w:tcPr>
          <w:p w:rsidR="00B57602" w:rsidRPr="00235F6C" w:rsidRDefault="00B57602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B57602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B57602" w:rsidRPr="00235F6C" w:rsidRDefault="00B57602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6900" w:type="dxa"/>
          </w:tcPr>
          <w:p w:rsidR="00B57602" w:rsidRPr="00235F6C" w:rsidRDefault="00B57602" w:rsidP="00235F6C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бытовой техники</w:t>
            </w:r>
          </w:p>
        </w:tc>
        <w:tc>
          <w:tcPr>
            <w:tcW w:w="1559" w:type="dxa"/>
          </w:tcPr>
          <w:p w:rsidR="00B57602" w:rsidRPr="00235F6C" w:rsidRDefault="00B57602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B57602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B57602" w:rsidRPr="00235F6C" w:rsidRDefault="00B57602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1.23.</w:t>
            </w:r>
          </w:p>
        </w:tc>
        <w:tc>
          <w:tcPr>
            <w:tcW w:w="6900" w:type="dxa"/>
          </w:tcPr>
          <w:p w:rsidR="00B57602" w:rsidRPr="00235F6C" w:rsidRDefault="00B57602" w:rsidP="0023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Ремонт часов</w:t>
            </w:r>
          </w:p>
        </w:tc>
        <w:tc>
          <w:tcPr>
            <w:tcW w:w="1559" w:type="dxa"/>
          </w:tcPr>
          <w:p w:rsidR="00B57602" w:rsidRPr="00235F6C" w:rsidRDefault="00B57602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B57602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B57602" w:rsidRPr="00235F6C" w:rsidRDefault="00B57602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6900" w:type="dxa"/>
          </w:tcPr>
          <w:p w:rsidR="00B57602" w:rsidRPr="00235F6C" w:rsidRDefault="00B57602" w:rsidP="0023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готовых металлических изделий хозяйственного назначения по индивидуальному заказу населения </w:t>
            </w:r>
          </w:p>
        </w:tc>
        <w:tc>
          <w:tcPr>
            <w:tcW w:w="1559" w:type="dxa"/>
          </w:tcPr>
          <w:p w:rsidR="00B57602" w:rsidRPr="00235F6C" w:rsidRDefault="00B57602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57602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B57602" w:rsidRPr="00235F6C" w:rsidRDefault="00B57602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1.25.</w:t>
            </w:r>
          </w:p>
        </w:tc>
        <w:tc>
          <w:tcPr>
            <w:tcW w:w="6900" w:type="dxa"/>
          </w:tcPr>
          <w:p w:rsidR="00B57602" w:rsidRPr="00235F6C" w:rsidRDefault="00B57602" w:rsidP="00235F6C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ювелирных изделий и аналогичных изделий по индивидуальному заказу населения </w:t>
            </w:r>
          </w:p>
        </w:tc>
        <w:tc>
          <w:tcPr>
            <w:tcW w:w="1559" w:type="dxa"/>
          </w:tcPr>
          <w:p w:rsidR="00B57602" w:rsidRPr="00235F6C" w:rsidRDefault="00B57602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57602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B57602" w:rsidRPr="00235F6C" w:rsidRDefault="00B57602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1.26.</w:t>
            </w:r>
          </w:p>
        </w:tc>
        <w:tc>
          <w:tcPr>
            <w:tcW w:w="6900" w:type="dxa"/>
          </w:tcPr>
          <w:p w:rsidR="00B57602" w:rsidRPr="00235F6C" w:rsidRDefault="00B57602" w:rsidP="00235F6C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бижутерии и подобных товаров </w:t>
            </w:r>
            <w:r w:rsid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индивидуальному заказу населения</w:t>
            </w:r>
          </w:p>
        </w:tc>
        <w:tc>
          <w:tcPr>
            <w:tcW w:w="1559" w:type="dxa"/>
          </w:tcPr>
          <w:p w:rsidR="00B57602" w:rsidRPr="00235F6C" w:rsidRDefault="00B57602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57602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B57602" w:rsidRPr="00235F6C" w:rsidRDefault="00B57602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1.27.</w:t>
            </w:r>
          </w:p>
        </w:tc>
        <w:tc>
          <w:tcPr>
            <w:tcW w:w="6900" w:type="dxa"/>
          </w:tcPr>
          <w:p w:rsidR="00B57602" w:rsidRPr="00235F6C" w:rsidRDefault="00B57602" w:rsidP="00235F6C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ювелирных изделий</w:t>
            </w:r>
          </w:p>
        </w:tc>
        <w:tc>
          <w:tcPr>
            <w:tcW w:w="1559" w:type="dxa"/>
          </w:tcPr>
          <w:p w:rsidR="00B57602" w:rsidRPr="00235F6C" w:rsidRDefault="00B57602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57602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B57602" w:rsidRPr="00235F6C" w:rsidRDefault="00B57602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1.28.</w:t>
            </w:r>
          </w:p>
        </w:tc>
        <w:tc>
          <w:tcPr>
            <w:tcW w:w="6900" w:type="dxa"/>
          </w:tcPr>
          <w:p w:rsidR="00B57602" w:rsidRPr="00235F6C" w:rsidRDefault="00B57602" w:rsidP="00235F6C">
            <w:pPr>
              <w:spacing w:after="0" w:line="240" w:lineRule="auto"/>
              <w:ind w:right="58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предметов и изделий из металла</w:t>
            </w:r>
          </w:p>
        </w:tc>
        <w:tc>
          <w:tcPr>
            <w:tcW w:w="1559" w:type="dxa"/>
          </w:tcPr>
          <w:p w:rsidR="00B57602" w:rsidRPr="00235F6C" w:rsidRDefault="00B57602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57602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B57602" w:rsidRPr="00235F6C" w:rsidRDefault="00B57602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1.29.</w:t>
            </w:r>
          </w:p>
        </w:tc>
        <w:tc>
          <w:tcPr>
            <w:tcW w:w="6900" w:type="dxa"/>
          </w:tcPr>
          <w:p w:rsidR="00B57602" w:rsidRPr="00235F6C" w:rsidRDefault="00B57602" w:rsidP="00235F6C">
            <w:pPr>
              <w:spacing w:after="0" w:line="240" w:lineRule="auto"/>
              <w:ind w:right="58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металлической галантереи, ключей, номерных знаков, указателей улиц</w:t>
            </w:r>
          </w:p>
        </w:tc>
        <w:tc>
          <w:tcPr>
            <w:tcW w:w="1559" w:type="dxa"/>
          </w:tcPr>
          <w:p w:rsidR="00B57602" w:rsidRPr="00235F6C" w:rsidRDefault="00B57602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57602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B57602" w:rsidRPr="00235F6C" w:rsidRDefault="00B57602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1.30.</w:t>
            </w:r>
          </w:p>
        </w:tc>
        <w:tc>
          <w:tcPr>
            <w:tcW w:w="6900" w:type="dxa"/>
          </w:tcPr>
          <w:p w:rsidR="00B57602" w:rsidRPr="00235F6C" w:rsidRDefault="00B57602" w:rsidP="00235F6C">
            <w:pPr>
              <w:spacing w:after="0" w:line="240" w:lineRule="auto"/>
              <w:ind w:right="58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Заточка пил, чертежных и других инструментов, ножей, ножниц, бритв, коньков и т.п.</w:t>
            </w:r>
          </w:p>
        </w:tc>
        <w:tc>
          <w:tcPr>
            <w:tcW w:w="1559" w:type="dxa"/>
          </w:tcPr>
          <w:p w:rsidR="00B57602" w:rsidRPr="00235F6C" w:rsidRDefault="00B57602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57602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B57602" w:rsidRPr="00235F6C" w:rsidRDefault="00B57602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1.31.</w:t>
            </w:r>
          </w:p>
        </w:tc>
        <w:tc>
          <w:tcPr>
            <w:tcW w:w="6900" w:type="dxa"/>
          </w:tcPr>
          <w:p w:rsidR="00B57602" w:rsidRPr="00235F6C" w:rsidRDefault="00B57602" w:rsidP="00235F6C">
            <w:pPr>
              <w:spacing w:after="0" w:line="240" w:lineRule="auto"/>
              <w:ind w:right="58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велосипедов</w:t>
            </w:r>
          </w:p>
        </w:tc>
        <w:tc>
          <w:tcPr>
            <w:tcW w:w="1559" w:type="dxa"/>
          </w:tcPr>
          <w:p w:rsidR="00B57602" w:rsidRPr="00235F6C" w:rsidRDefault="00B57602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57602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B57602" w:rsidRPr="00235F6C" w:rsidRDefault="00B57602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1.32.</w:t>
            </w:r>
          </w:p>
        </w:tc>
        <w:tc>
          <w:tcPr>
            <w:tcW w:w="6900" w:type="dxa"/>
          </w:tcPr>
          <w:p w:rsidR="00B57602" w:rsidRPr="00235F6C" w:rsidRDefault="00B57602" w:rsidP="00235F6C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кухонной мебели по индивидуальному заказу населения</w:t>
            </w:r>
          </w:p>
        </w:tc>
        <w:tc>
          <w:tcPr>
            <w:tcW w:w="1559" w:type="dxa"/>
          </w:tcPr>
          <w:p w:rsidR="00B57602" w:rsidRPr="00235F6C" w:rsidRDefault="00B57602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57602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B57602" w:rsidRPr="00235F6C" w:rsidRDefault="00B57602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1.33.</w:t>
            </w:r>
          </w:p>
        </w:tc>
        <w:tc>
          <w:tcPr>
            <w:tcW w:w="6900" w:type="dxa"/>
          </w:tcPr>
          <w:p w:rsidR="00B57602" w:rsidRPr="00235F6C" w:rsidRDefault="00C121B8" w:rsidP="00235F6C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прочей мебели и отдельных мебельных деталей, не включенных в другие группировки </w:t>
            </w:r>
            <w:r w:rsidR="00235F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по индивидуальному заказу населения</w:t>
            </w:r>
          </w:p>
        </w:tc>
        <w:tc>
          <w:tcPr>
            <w:tcW w:w="1559" w:type="dxa"/>
          </w:tcPr>
          <w:p w:rsidR="00B57602" w:rsidRPr="00235F6C" w:rsidRDefault="00B57602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57602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B57602" w:rsidRPr="00235F6C" w:rsidRDefault="00B57602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1.34.</w:t>
            </w:r>
          </w:p>
        </w:tc>
        <w:tc>
          <w:tcPr>
            <w:tcW w:w="6900" w:type="dxa"/>
          </w:tcPr>
          <w:p w:rsidR="00B57602" w:rsidRPr="00235F6C" w:rsidRDefault="00B57602" w:rsidP="00235F6C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мебели и предметов домашнего обихода</w:t>
            </w:r>
          </w:p>
        </w:tc>
        <w:tc>
          <w:tcPr>
            <w:tcW w:w="1559" w:type="dxa"/>
          </w:tcPr>
          <w:p w:rsidR="00B57602" w:rsidRPr="00235F6C" w:rsidRDefault="00B57602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57602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B57602" w:rsidRPr="00235F6C" w:rsidRDefault="00B57602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1.35.</w:t>
            </w:r>
          </w:p>
        </w:tc>
        <w:tc>
          <w:tcPr>
            <w:tcW w:w="6900" w:type="dxa"/>
          </w:tcPr>
          <w:p w:rsidR="00B57602" w:rsidRPr="00235F6C" w:rsidRDefault="00B57602" w:rsidP="00235F6C">
            <w:pPr>
              <w:spacing w:after="0" w:line="240" w:lineRule="auto"/>
              <w:ind w:right="58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Стирка и химическая чистка текстильных и меховых изделий</w:t>
            </w:r>
          </w:p>
        </w:tc>
        <w:tc>
          <w:tcPr>
            <w:tcW w:w="1559" w:type="dxa"/>
          </w:tcPr>
          <w:p w:rsidR="00B57602" w:rsidRPr="00235F6C" w:rsidRDefault="00B57602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B57602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B57602" w:rsidRPr="00235F6C" w:rsidRDefault="00B57602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1.36.</w:t>
            </w:r>
          </w:p>
        </w:tc>
        <w:tc>
          <w:tcPr>
            <w:tcW w:w="6900" w:type="dxa"/>
          </w:tcPr>
          <w:p w:rsidR="00B57602" w:rsidRPr="00235F6C" w:rsidRDefault="00B57602" w:rsidP="0023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строительных проектов</w:t>
            </w:r>
          </w:p>
        </w:tc>
        <w:tc>
          <w:tcPr>
            <w:tcW w:w="1559" w:type="dxa"/>
          </w:tcPr>
          <w:p w:rsidR="00B57602" w:rsidRPr="00235F6C" w:rsidRDefault="00B57602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57602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B57602" w:rsidRPr="00235F6C" w:rsidRDefault="00B57602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1.37.</w:t>
            </w:r>
          </w:p>
        </w:tc>
        <w:tc>
          <w:tcPr>
            <w:tcW w:w="6900" w:type="dxa"/>
          </w:tcPr>
          <w:p w:rsidR="00B57602" w:rsidRPr="00235F6C" w:rsidRDefault="00B57602" w:rsidP="0023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жилых и нежилых зданий</w:t>
            </w:r>
          </w:p>
        </w:tc>
        <w:tc>
          <w:tcPr>
            <w:tcW w:w="1559" w:type="dxa"/>
          </w:tcPr>
          <w:p w:rsidR="00B57602" w:rsidRPr="00235F6C" w:rsidRDefault="00B57602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57602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B57602" w:rsidRPr="00235F6C" w:rsidRDefault="00B57602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1.38.</w:t>
            </w:r>
          </w:p>
        </w:tc>
        <w:tc>
          <w:tcPr>
            <w:tcW w:w="6900" w:type="dxa"/>
          </w:tcPr>
          <w:p w:rsidR="00B57602" w:rsidRPr="00235F6C" w:rsidRDefault="00B57602" w:rsidP="00235F6C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1559" w:type="dxa"/>
          </w:tcPr>
          <w:p w:rsidR="00B57602" w:rsidRPr="00235F6C" w:rsidRDefault="00B57602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57602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B57602" w:rsidRPr="00235F6C" w:rsidRDefault="00B57602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1.39.</w:t>
            </w:r>
          </w:p>
        </w:tc>
        <w:tc>
          <w:tcPr>
            <w:tcW w:w="6900" w:type="dxa"/>
          </w:tcPr>
          <w:p w:rsidR="00B57602" w:rsidRPr="00235F6C" w:rsidRDefault="00B57602" w:rsidP="00235F6C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электромонтажных работ</w:t>
            </w:r>
          </w:p>
        </w:tc>
        <w:tc>
          <w:tcPr>
            <w:tcW w:w="1559" w:type="dxa"/>
          </w:tcPr>
          <w:p w:rsidR="00B57602" w:rsidRPr="00235F6C" w:rsidRDefault="00B57602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57602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B57602" w:rsidRPr="00235F6C" w:rsidRDefault="00B57602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1.40.</w:t>
            </w:r>
          </w:p>
        </w:tc>
        <w:tc>
          <w:tcPr>
            <w:tcW w:w="6900" w:type="dxa"/>
          </w:tcPr>
          <w:p w:rsidR="00B57602" w:rsidRPr="00235F6C" w:rsidRDefault="00B57602" w:rsidP="00235F6C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1559" w:type="dxa"/>
          </w:tcPr>
          <w:p w:rsidR="00B57602" w:rsidRPr="00235F6C" w:rsidRDefault="00B57602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57602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B57602" w:rsidRPr="00235F6C" w:rsidRDefault="00B57602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1.41.</w:t>
            </w:r>
          </w:p>
        </w:tc>
        <w:tc>
          <w:tcPr>
            <w:tcW w:w="6900" w:type="dxa"/>
          </w:tcPr>
          <w:p w:rsidR="00B57602" w:rsidRPr="00235F6C" w:rsidRDefault="00B57602" w:rsidP="00235F6C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прочих строительно-монтажных работ</w:t>
            </w:r>
          </w:p>
        </w:tc>
        <w:tc>
          <w:tcPr>
            <w:tcW w:w="1559" w:type="dxa"/>
          </w:tcPr>
          <w:p w:rsidR="00B57602" w:rsidRPr="00235F6C" w:rsidRDefault="00B57602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57602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B57602" w:rsidRPr="00235F6C" w:rsidRDefault="00B57602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1.42.</w:t>
            </w:r>
          </w:p>
        </w:tc>
        <w:tc>
          <w:tcPr>
            <w:tcW w:w="6900" w:type="dxa"/>
          </w:tcPr>
          <w:p w:rsidR="00B57602" w:rsidRPr="00235F6C" w:rsidRDefault="00C121B8" w:rsidP="0023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Производство штукатурных работ</w:t>
            </w:r>
          </w:p>
        </w:tc>
        <w:tc>
          <w:tcPr>
            <w:tcW w:w="1559" w:type="dxa"/>
          </w:tcPr>
          <w:p w:rsidR="00B57602" w:rsidRPr="00235F6C" w:rsidRDefault="00B57602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57602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B57602" w:rsidRPr="00235F6C" w:rsidRDefault="00B57602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1.43.</w:t>
            </w:r>
          </w:p>
        </w:tc>
        <w:tc>
          <w:tcPr>
            <w:tcW w:w="6900" w:type="dxa"/>
          </w:tcPr>
          <w:p w:rsidR="00B57602" w:rsidRPr="00235F6C" w:rsidRDefault="00B57602" w:rsidP="0023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столярные и плотничные</w:t>
            </w:r>
          </w:p>
        </w:tc>
        <w:tc>
          <w:tcPr>
            <w:tcW w:w="1559" w:type="dxa"/>
          </w:tcPr>
          <w:p w:rsidR="00B57602" w:rsidRPr="00235F6C" w:rsidRDefault="00B57602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57602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B57602" w:rsidRPr="00235F6C" w:rsidRDefault="00B57602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1.44.</w:t>
            </w:r>
          </w:p>
        </w:tc>
        <w:tc>
          <w:tcPr>
            <w:tcW w:w="6900" w:type="dxa"/>
          </w:tcPr>
          <w:p w:rsidR="00B57602" w:rsidRPr="00235F6C" w:rsidRDefault="00B57602" w:rsidP="0023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Установка дверей (кроме автоматических </w:t>
            </w:r>
            <w:r w:rsidR="00235F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 вращающихся), окон, дверных и оконных рам </w:t>
            </w:r>
            <w:r w:rsidR="003E1D9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из дерева или прочих материалов</w:t>
            </w:r>
          </w:p>
        </w:tc>
        <w:tc>
          <w:tcPr>
            <w:tcW w:w="1559" w:type="dxa"/>
          </w:tcPr>
          <w:p w:rsidR="00B57602" w:rsidRPr="00235F6C" w:rsidRDefault="00B57602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57602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B57602" w:rsidRPr="00235F6C" w:rsidRDefault="00B57602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1.45.</w:t>
            </w:r>
          </w:p>
        </w:tc>
        <w:tc>
          <w:tcPr>
            <w:tcW w:w="6900" w:type="dxa"/>
          </w:tcPr>
          <w:p w:rsidR="00B57602" w:rsidRPr="00235F6C" w:rsidRDefault="00B57602" w:rsidP="0023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Работы по установке внутренних лестниц, встроенных шкафов, встроенного кухонного оборудования</w:t>
            </w:r>
          </w:p>
        </w:tc>
        <w:tc>
          <w:tcPr>
            <w:tcW w:w="1559" w:type="dxa"/>
          </w:tcPr>
          <w:p w:rsidR="00B57602" w:rsidRPr="00235F6C" w:rsidRDefault="00B57602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57602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B57602" w:rsidRPr="00235F6C" w:rsidRDefault="00B57602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1.46.</w:t>
            </w:r>
          </w:p>
        </w:tc>
        <w:tc>
          <w:tcPr>
            <w:tcW w:w="6900" w:type="dxa"/>
          </w:tcPr>
          <w:p w:rsidR="00B57602" w:rsidRPr="00235F6C" w:rsidRDefault="00B57602" w:rsidP="0023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Производство работ по внутренней отделке зданий (включая потолки, раздвижные и съемные перегородки и т.д.)</w:t>
            </w:r>
          </w:p>
        </w:tc>
        <w:tc>
          <w:tcPr>
            <w:tcW w:w="1559" w:type="dxa"/>
          </w:tcPr>
          <w:p w:rsidR="00B57602" w:rsidRPr="00235F6C" w:rsidRDefault="00B57602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57602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B57602" w:rsidRPr="00235F6C" w:rsidRDefault="00B57602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1.47.</w:t>
            </w:r>
          </w:p>
        </w:tc>
        <w:tc>
          <w:tcPr>
            <w:tcW w:w="6900" w:type="dxa"/>
          </w:tcPr>
          <w:p w:rsidR="00B57602" w:rsidRPr="00235F6C" w:rsidRDefault="00B57602" w:rsidP="0023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Работы по устройству покрытий полов и облицовке стен</w:t>
            </w:r>
          </w:p>
        </w:tc>
        <w:tc>
          <w:tcPr>
            <w:tcW w:w="1559" w:type="dxa"/>
          </w:tcPr>
          <w:p w:rsidR="00B57602" w:rsidRPr="00235F6C" w:rsidRDefault="00B57602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57602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B57602" w:rsidRPr="00235F6C" w:rsidRDefault="00B57602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1.48.</w:t>
            </w:r>
          </w:p>
        </w:tc>
        <w:tc>
          <w:tcPr>
            <w:tcW w:w="6900" w:type="dxa"/>
          </w:tcPr>
          <w:p w:rsidR="00B57602" w:rsidRPr="00235F6C" w:rsidRDefault="00B57602" w:rsidP="0023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Производство малярных и стекольных работ</w:t>
            </w:r>
          </w:p>
        </w:tc>
        <w:tc>
          <w:tcPr>
            <w:tcW w:w="1559" w:type="dxa"/>
          </w:tcPr>
          <w:p w:rsidR="00B57602" w:rsidRPr="00235F6C" w:rsidRDefault="00B57602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57602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B57602" w:rsidRPr="00235F6C" w:rsidRDefault="00B57602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1.49.</w:t>
            </w:r>
          </w:p>
        </w:tc>
        <w:tc>
          <w:tcPr>
            <w:tcW w:w="6900" w:type="dxa"/>
          </w:tcPr>
          <w:p w:rsidR="00B57602" w:rsidRPr="00235F6C" w:rsidRDefault="00B57602" w:rsidP="0023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малярных работ</w:t>
            </w:r>
          </w:p>
        </w:tc>
        <w:tc>
          <w:tcPr>
            <w:tcW w:w="1559" w:type="dxa"/>
          </w:tcPr>
          <w:p w:rsidR="00B57602" w:rsidRPr="00235F6C" w:rsidRDefault="00B57602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57602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B57602" w:rsidRPr="00235F6C" w:rsidRDefault="00B57602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1.50.</w:t>
            </w:r>
          </w:p>
        </w:tc>
        <w:tc>
          <w:tcPr>
            <w:tcW w:w="6900" w:type="dxa"/>
          </w:tcPr>
          <w:p w:rsidR="00B57602" w:rsidRPr="00235F6C" w:rsidRDefault="00B57602" w:rsidP="0023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стекольных работ</w:t>
            </w:r>
          </w:p>
        </w:tc>
        <w:tc>
          <w:tcPr>
            <w:tcW w:w="1559" w:type="dxa"/>
          </w:tcPr>
          <w:p w:rsidR="00B57602" w:rsidRPr="00235F6C" w:rsidRDefault="00B57602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57602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B57602" w:rsidRPr="00235F6C" w:rsidRDefault="00B57602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1.51.</w:t>
            </w:r>
          </w:p>
        </w:tc>
        <w:tc>
          <w:tcPr>
            <w:tcW w:w="6900" w:type="dxa"/>
          </w:tcPr>
          <w:p w:rsidR="00B57602" w:rsidRPr="00235F6C" w:rsidRDefault="00B57602" w:rsidP="0023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прочих отделочных и завершающих работ</w:t>
            </w:r>
          </w:p>
        </w:tc>
        <w:tc>
          <w:tcPr>
            <w:tcW w:w="1559" w:type="dxa"/>
          </w:tcPr>
          <w:p w:rsidR="00B57602" w:rsidRPr="00235F6C" w:rsidRDefault="00B57602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57602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B57602" w:rsidRPr="00235F6C" w:rsidRDefault="00B57602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1.52.</w:t>
            </w:r>
          </w:p>
        </w:tc>
        <w:tc>
          <w:tcPr>
            <w:tcW w:w="6900" w:type="dxa"/>
          </w:tcPr>
          <w:p w:rsidR="00B57602" w:rsidRPr="00235F6C" w:rsidRDefault="00B57602" w:rsidP="0023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кровельных работ</w:t>
            </w:r>
          </w:p>
        </w:tc>
        <w:tc>
          <w:tcPr>
            <w:tcW w:w="1559" w:type="dxa"/>
          </w:tcPr>
          <w:p w:rsidR="00B57602" w:rsidRPr="00235F6C" w:rsidRDefault="00B57602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57602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B57602" w:rsidRPr="00235F6C" w:rsidRDefault="00B57602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1.53.</w:t>
            </w:r>
          </w:p>
        </w:tc>
        <w:tc>
          <w:tcPr>
            <w:tcW w:w="6900" w:type="dxa"/>
          </w:tcPr>
          <w:p w:rsidR="00B57602" w:rsidRPr="00235F6C" w:rsidRDefault="00B57602" w:rsidP="0023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строительные специализированные прочие, </w:t>
            </w:r>
            <w:r w:rsid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включенные в другие группировки</w:t>
            </w:r>
          </w:p>
        </w:tc>
        <w:tc>
          <w:tcPr>
            <w:tcW w:w="1559" w:type="dxa"/>
          </w:tcPr>
          <w:p w:rsidR="00B57602" w:rsidRPr="00235F6C" w:rsidRDefault="00B57602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57602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B57602" w:rsidRPr="00235F6C" w:rsidRDefault="00B57602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1.54.</w:t>
            </w:r>
          </w:p>
        </w:tc>
        <w:tc>
          <w:tcPr>
            <w:tcW w:w="6900" w:type="dxa"/>
          </w:tcPr>
          <w:p w:rsidR="00B57602" w:rsidRPr="00235F6C" w:rsidRDefault="00C121B8" w:rsidP="0023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фотографии</w:t>
            </w:r>
          </w:p>
        </w:tc>
        <w:tc>
          <w:tcPr>
            <w:tcW w:w="1559" w:type="dxa"/>
          </w:tcPr>
          <w:p w:rsidR="00B57602" w:rsidRPr="00235F6C" w:rsidRDefault="00B57602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95255C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1.55.</w:t>
            </w:r>
          </w:p>
        </w:tc>
        <w:tc>
          <w:tcPr>
            <w:tcW w:w="6900" w:type="dxa"/>
          </w:tcPr>
          <w:p w:rsidR="0095255C" w:rsidRPr="00235F6C" w:rsidRDefault="0095255C" w:rsidP="00235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прочих персональных услуг, </w:t>
            </w:r>
            <w:r w:rsidR="00235F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не включенных в другие группировки</w:t>
            </w:r>
          </w:p>
        </w:tc>
        <w:tc>
          <w:tcPr>
            <w:tcW w:w="1559" w:type="dxa"/>
          </w:tcPr>
          <w:p w:rsidR="0095255C" w:rsidRPr="00235F6C" w:rsidRDefault="0095255C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5255C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1.56.</w:t>
            </w:r>
          </w:p>
        </w:tc>
        <w:tc>
          <w:tcPr>
            <w:tcW w:w="6900" w:type="dxa"/>
          </w:tcPr>
          <w:p w:rsidR="0095255C" w:rsidRPr="00235F6C" w:rsidRDefault="0095255C" w:rsidP="00235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Виды издательской деятельности прочие</w:t>
            </w:r>
          </w:p>
        </w:tc>
        <w:tc>
          <w:tcPr>
            <w:tcW w:w="1559" w:type="dxa"/>
          </w:tcPr>
          <w:p w:rsidR="0095255C" w:rsidRPr="00235F6C" w:rsidRDefault="0095255C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5255C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1.57.</w:t>
            </w:r>
          </w:p>
        </w:tc>
        <w:tc>
          <w:tcPr>
            <w:tcW w:w="6900" w:type="dxa"/>
          </w:tcPr>
          <w:p w:rsidR="0095255C" w:rsidRPr="00235F6C" w:rsidRDefault="0095255C" w:rsidP="00235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 xml:space="preserve">Ремонт прочих предметов личного потребления </w:t>
            </w:r>
            <w:r w:rsidR="00235F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и бытовых товаров</w:t>
            </w:r>
          </w:p>
        </w:tc>
        <w:tc>
          <w:tcPr>
            <w:tcW w:w="1559" w:type="dxa"/>
          </w:tcPr>
          <w:p w:rsidR="0095255C" w:rsidRPr="00235F6C" w:rsidRDefault="0095255C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5255C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1.58.</w:t>
            </w:r>
          </w:p>
        </w:tc>
        <w:tc>
          <w:tcPr>
            <w:tcW w:w="6900" w:type="dxa"/>
          </w:tcPr>
          <w:p w:rsidR="0095255C" w:rsidRPr="00235F6C" w:rsidRDefault="0095255C" w:rsidP="0023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физкультурно-оздоровительная</w:t>
            </w:r>
          </w:p>
        </w:tc>
        <w:tc>
          <w:tcPr>
            <w:tcW w:w="1559" w:type="dxa"/>
          </w:tcPr>
          <w:p w:rsidR="0095255C" w:rsidRPr="00235F6C" w:rsidRDefault="0095255C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5255C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1.59.</w:t>
            </w:r>
          </w:p>
        </w:tc>
        <w:tc>
          <w:tcPr>
            <w:tcW w:w="6900" w:type="dxa"/>
          </w:tcPr>
          <w:p w:rsidR="0095255C" w:rsidRPr="00235F6C" w:rsidRDefault="0095255C" w:rsidP="00235F6C">
            <w:pPr>
              <w:spacing w:after="0" w:line="240" w:lineRule="auto"/>
              <w:ind w:right="58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парикмахерских услуг </w:t>
            </w:r>
          </w:p>
        </w:tc>
        <w:tc>
          <w:tcPr>
            <w:tcW w:w="1559" w:type="dxa"/>
          </w:tcPr>
          <w:p w:rsidR="0095255C" w:rsidRPr="00235F6C" w:rsidRDefault="0095255C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5255C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1.60.</w:t>
            </w:r>
          </w:p>
        </w:tc>
        <w:tc>
          <w:tcPr>
            <w:tcW w:w="6900" w:type="dxa"/>
          </w:tcPr>
          <w:p w:rsidR="0095255C" w:rsidRPr="00235F6C" w:rsidRDefault="0095255C" w:rsidP="00235F6C">
            <w:pPr>
              <w:spacing w:after="0" w:line="240" w:lineRule="auto"/>
              <w:ind w:right="58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косметических услуг парикмахерскими и салонами красоты</w:t>
            </w:r>
          </w:p>
        </w:tc>
        <w:tc>
          <w:tcPr>
            <w:tcW w:w="1559" w:type="dxa"/>
          </w:tcPr>
          <w:p w:rsidR="0095255C" w:rsidRPr="00235F6C" w:rsidRDefault="0095255C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5255C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1.61.</w:t>
            </w:r>
          </w:p>
        </w:tc>
        <w:tc>
          <w:tcPr>
            <w:tcW w:w="6900" w:type="dxa"/>
          </w:tcPr>
          <w:p w:rsidR="0095255C" w:rsidRPr="00235F6C" w:rsidRDefault="0095255C" w:rsidP="0023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 видеокассет и аудиокассет, грампластинок, компакт-дисков (CD), цифровых видеодисков (DVD)</w:t>
            </w:r>
          </w:p>
        </w:tc>
        <w:tc>
          <w:tcPr>
            <w:tcW w:w="1559" w:type="dxa"/>
          </w:tcPr>
          <w:p w:rsidR="0095255C" w:rsidRPr="00235F6C" w:rsidRDefault="0095255C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5255C" w:rsidRPr="00235F6C" w:rsidTr="00FF72E4">
        <w:trPr>
          <w:tblCellSpacing w:w="5" w:type="nil"/>
        </w:trPr>
        <w:tc>
          <w:tcPr>
            <w:tcW w:w="755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1.62.</w:t>
            </w:r>
          </w:p>
        </w:tc>
        <w:tc>
          <w:tcPr>
            <w:tcW w:w="6900" w:type="dxa"/>
          </w:tcPr>
          <w:p w:rsidR="0095255C" w:rsidRPr="00235F6C" w:rsidRDefault="0095255C" w:rsidP="00235F6C">
            <w:pPr>
              <w:tabs>
                <w:tab w:val="right" w:pos="70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 и аренда товаров для отдыха и спортивных товаров</w:t>
            </w:r>
          </w:p>
        </w:tc>
        <w:tc>
          <w:tcPr>
            <w:tcW w:w="1559" w:type="dxa"/>
          </w:tcPr>
          <w:p w:rsidR="0095255C" w:rsidRPr="00235F6C" w:rsidRDefault="0095255C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95255C" w:rsidRPr="00235F6C" w:rsidTr="00FF72E4">
        <w:trPr>
          <w:tblCellSpacing w:w="5" w:type="nil"/>
        </w:trPr>
        <w:tc>
          <w:tcPr>
            <w:tcW w:w="755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1.63.</w:t>
            </w:r>
          </w:p>
        </w:tc>
        <w:tc>
          <w:tcPr>
            <w:tcW w:w="6900" w:type="dxa"/>
          </w:tcPr>
          <w:p w:rsidR="0095255C" w:rsidRPr="00235F6C" w:rsidRDefault="0095255C" w:rsidP="00235F6C">
            <w:pPr>
              <w:spacing w:after="0" w:line="240" w:lineRule="auto"/>
              <w:ind w:right="58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Аренда и лизинг легковых автомобилей и легких автотранспортных средств</w:t>
            </w:r>
          </w:p>
        </w:tc>
        <w:tc>
          <w:tcPr>
            <w:tcW w:w="1559" w:type="dxa"/>
          </w:tcPr>
          <w:p w:rsidR="0095255C" w:rsidRPr="00235F6C" w:rsidRDefault="0095255C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5255C" w:rsidRPr="00235F6C" w:rsidTr="00FF72E4">
        <w:trPr>
          <w:tblCellSpacing w:w="5" w:type="nil"/>
        </w:trPr>
        <w:tc>
          <w:tcPr>
            <w:tcW w:w="755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1.64.</w:t>
            </w:r>
          </w:p>
        </w:tc>
        <w:tc>
          <w:tcPr>
            <w:tcW w:w="6900" w:type="dxa"/>
          </w:tcPr>
          <w:p w:rsidR="0095255C" w:rsidRPr="00235F6C" w:rsidRDefault="0095255C" w:rsidP="0023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 мебели, электрических и неэлектрических бытовых приборов</w:t>
            </w:r>
          </w:p>
        </w:tc>
        <w:tc>
          <w:tcPr>
            <w:tcW w:w="1559" w:type="dxa"/>
          </w:tcPr>
          <w:p w:rsidR="0095255C" w:rsidRPr="00235F6C" w:rsidRDefault="0095255C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95255C" w:rsidRPr="00235F6C" w:rsidTr="00FF72E4">
        <w:trPr>
          <w:tblCellSpacing w:w="5" w:type="nil"/>
        </w:trPr>
        <w:tc>
          <w:tcPr>
            <w:tcW w:w="755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664AFC" w:rsidRPr="00235F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00" w:type="dxa"/>
          </w:tcPr>
          <w:p w:rsidR="0095255C" w:rsidRPr="00235F6C" w:rsidRDefault="0095255C" w:rsidP="0023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Прокат прочих бытовых изделий и предметов личного пользования для домашних хозяйств, предприятий </w:t>
            </w:r>
            <w:r w:rsidR="001A7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организаций, не включенных в другие группировки</w:t>
            </w:r>
          </w:p>
        </w:tc>
        <w:tc>
          <w:tcPr>
            <w:tcW w:w="1559" w:type="dxa"/>
          </w:tcPr>
          <w:p w:rsidR="0095255C" w:rsidRPr="00235F6C" w:rsidRDefault="0095255C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95255C" w:rsidRPr="00235F6C" w:rsidTr="00FF72E4">
        <w:trPr>
          <w:tblCellSpacing w:w="5" w:type="nil"/>
        </w:trPr>
        <w:tc>
          <w:tcPr>
            <w:tcW w:w="755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664AFC" w:rsidRPr="00235F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00" w:type="dxa"/>
          </w:tcPr>
          <w:p w:rsidR="0095255C" w:rsidRPr="00235F6C" w:rsidRDefault="0095255C" w:rsidP="0023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Дезинфекция, дезинсекция, дератизация зданий, промышленного оборудования</w:t>
            </w:r>
          </w:p>
        </w:tc>
        <w:tc>
          <w:tcPr>
            <w:tcW w:w="1559" w:type="dxa"/>
          </w:tcPr>
          <w:p w:rsidR="0095255C" w:rsidRPr="00235F6C" w:rsidRDefault="0095255C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95255C" w:rsidRPr="00235F6C" w:rsidTr="00FF72E4">
        <w:trPr>
          <w:tblCellSpacing w:w="5" w:type="nil"/>
        </w:trPr>
        <w:tc>
          <w:tcPr>
            <w:tcW w:w="755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664AFC" w:rsidRPr="00235F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00" w:type="dxa"/>
          </w:tcPr>
          <w:p w:rsidR="0095255C" w:rsidRPr="00235F6C" w:rsidRDefault="0095255C" w:rsidP="0023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Деятельность по чистке и уборке прочая, </w:t>
            </w:r>
            <w:r w:rsidR="001A75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 включенная в другие группировки</w:t>
            </w:r>
          </w:p>
        </w:tc>
        <w:tc>
          <w:tcPr>
            <w:tcW w:w="1559" w:type="dxa"/>
          </w:tcPr>
          <w:p w:rsidR="0095255C" w:rsidRPr="00235F6C" w:rsidRDefault="0095255C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95255C" w:rsidRPr="00235F6C" w:rsidTr="00FF72E4">
        <w:trPr>
          <w:tblCellSpacing w:w="5" w:type="nil"/>
        </w:trPr>
        <w:tc>
          <w:tcPr>
            <w:tcW w:w="755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664AFC" w:rsidRPr="00235F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00" w:type="dxa"/>
          </w:tcPr>
          <w:p w:rsidR="0095255C" w:rsidRPr="00235F6C" w:rsidRDefault="0095255C" w:rsidP="0023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35F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1559" w:type="dxa"/>
          </w:tcPr>
          <w:p w:rsidR="0095255C" w:rsidRPr="00235F6C" w:rsidRDefault="0095255C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95255C" w:rsidRPr="00235F6C" w:rsidTr="00FF72E4">
        <w:trPr>
          <w:tblCellSpacing w:w="5" w:type="nil"/>
        </w:trPr>
        <w:tc>
          <w:tcPr>
            <w:tcW w:w="755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00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Оказание ветеринарных услуг</w:t>
            </w:r>
          </w:p>
        </w:tc>
        <w:tc>
          <w:tcPr>
            <w:tcW w:w="1559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5255C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00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1559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5255C" w:rsidRPr="00235F6C" w:rsidTr="00FF72E4">
        <w:trPr>
          <w:trHeight w:val="260"/>
          <w:tblCellSpacing w:w="5" w:type="nil"/>
        </w:trPr>
        <w:tc>
          <w:tcPr>
            <w:tcW w:w="755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00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</w:t>
            </w:r>
            <w:r w:rsidR="001A75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(за исключением штрафных автостоянок)</w:t>
            </w:r>
          </w:p>
        </w:tc>
        <w:tc>
          <w:tcPr>
            <w:tcW w:w="1559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5255C" w:rsidRPr="00235F6C" w:rsidTr="00FF72E4">
        <w:trPr>
          <w:trHeight w:val="367"/>
          <w:tblCellSpacing w:w="5" w:type="nil"/>
        </w:trPr>
        <w:tc>
          <w:tcPr>
            <w:tcW w:w="755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00" w:type="dxa"/>
          </w:tcPr>
          <w:p w:rsidR="0095255C" w:rsidRPr="00235F6C" w:rsidRDefault="00C121B8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автотранспортных услуг по перевозке пассажиров и грузов, осуществляемых организациями </w:t>
            </w:r>
            <w:r w:rsidR="001A75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 xml:space="preserve">и индивидуальными предпринимателями, имеющими на праве собственности или ином праве (пользования, владения и (или) распоряжения) не более </w:t>
            </w:r>
            <w:r w:rsidRPr="00235F6C">
              <w:rPr>
                <w:rFonts w:ascii="Times New Roman" w:hAnsi="Times New Roman" w:cs="Times New Roman"/>
                <w:sz w:val="28"/>
                <w:szCs w:val="28"/>
              </w:rPr>
              <w:br/>
              <w:t>20 транспортных средств, предназначенных для оказания таких услуг</w:t>
            </w:r>
          </w:p>
        </w:tc>
        <w:tc>
          <w:tcPr>
            <w:tcW w:w="1559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55C" w:rsidRPr="00235F6C" w:rsidTr="00FF72E4">
        <w:trPr>
          <w:trHeight w:val="367"/>
          <w:tblCellSpacing w:w="5" w:type="nil"/>
        </w:trPr>
        <w:tc>
          <w:tcPr>
            <w:tcW w:w="755" w:type="dxa"/>
          </w:tcPr>
          <w:p w:rsidR="0095255C" w:rsidRPr="00235F6C" w:rsidRDefault="0095255C" w:rsidP="00235F6C">
            <w:pPr>
              <w:pStyle w:val="Default"/>
              <w:jc w:val="center"/>
              <w:rPr>
                <w:sz w:val="28"/>
                <w:szCs w:val="28"/>
              </w:rPr>
            </w:pPr>
            <w:r w:rsidRPr="00235F6C">
              <w:rPr>
                <w:sz w:val="28"/>
                <w:szCs w:val="28"/>
              </w:rPr>
              <w:t>5.1.</w:t>
            </w:r>
          </w:p>
        </w:tc>
        <w:tc>
          <w:tcPr>
            <w:tcW w:w="6900" w:type="dxa"/>
          </w:tcPr>
          <w:p w:rsidR="0095255C" w:rsidRPr="00235F6C" w:rsidRDefault="0095255C" w:rsidP="00235F6C">
            <w:pPr>
              <w:pStyle w:val="Default"/>
              <w:jc w:val="both"/>
              <w:rPr>
                <w:sz w:val="28"/>
                <w:szCs w:val="28"/>
              </w:rPr>
            </w:pPr>
            <w:r w:rsidRPr="00235F6C">
              <w:rPr>
                <w:sz w:val="28"/>
                <w:szCs w:val="28"/>
              </w:rPr>
              <w:t xml:space="preserve">Оказание автотранспортных услуг по перевозке грузов </w:t>
            </w:r>
          </w:p>
        </w:tc>
        <w:tc>
          <w:tcPr>
            <w:tcW w:w="1559" w:type="dxa"/>
          </w:tcPr>
          <w:p w:rsidR="0095255C" w:rsidRPr="00235F6C" w:rsidRDefault="0095255C" w:rsidP="00235F6C">
            <w:pPr>
              <w:pStyle w:val="Default"/>
              <w:jc w:val="center"/>
              <w:rPr>
                <w:sz w:val="28"/>
                <w:szCs w:val="28"/>
              </w:rPr>
            </w:pPr>
            <w:r w:rsidRPr="00235F6C">
              <w:rPr>
                <w:sz w:val="28"/>
                <w:szCs w:val="28"/>
              </w:rPr>
              <w:t>1,0</w:t>
            </w:r>
          </w:p>
        </w:tc>
      </w:tr>
      <w:tr w:rsidR="0095255C" w:rsidRPr="00235F6C" w:rsidTr="00FF72E4">
        <w:trPr>
          <w:trHeight w:val="367"/>
          <w:tblCellSpacing w:w="5" w:type="nil"/>
        </w:trPr>
        <w:tc>
          <w:tcPr>
            <w:tcW w:w="755" w:type="dxa"/>
          </w:tcPr>
          <w:p w:rsidR="0095255C" w:rsidRPr="00235F6C" w:rsidRDefault="0095255C" w:rsidP="00235F6C">
            <w:pPr>
              <w:pStyle w:val="Default"/>
              <w:jc w:val="center"/>
              <w:rPr>
                <w:sz w:val="28"/>
                <w:szCs w:val="28"/>
              </w:rPr>
            </w:pPr>
            <w:r w:rsidRPr="00235F6C">
              <w:rPr>
                <w:sz w:val="28"/>
                <w:szCs w:val="28"/>
              </w:rPr>
              <w:t>5.2.</w:t>
            </w:r>
          </w:p>
        </w:tc>
        <w:tc>
          <w:tcPr>
            <w:tcW w:w="6900" w:type="dxa"/>
          </w:tcPr>
          <w:p w:rsidR="0095255C" w:rsidRPr="00235F6C" w:rsidRDefault="0095255C" w:rsidP="00235F6C">
            <w:pPr>
              <w:pStyle w:val="Default"/>
              <w:jc w:val="both"/>
              <w:rPr>
                <w:sz w:val="28"/>
                <w:szCs w:val="28"/>
              </w:rPr>
            </w:pPr>
            <w:r w:rsidRPr="00235F6C">
              <w:rPr>
                <w:sz w:val="28"/>
                <w:szCs w:val="28"/>
              </w:rPr>
              <w:t xml:space="preserve">Оказание автотранспортных услуг по перевозке пассажиров </w:t>
            </w:r>
          </w:p>
        </w:tc>
        <w:tc>
          <w:tcPr>
            <w:tcW w:w="1559" w:type="dxa"/>
          </w:tcPr>
          <w:p w:rsidR="0095255C" w:rsidRPr="00235F6C" w:rsidRDefault="0095255C" w:rsidP="00235F6C">
            <w:pPr>
              <w:pStyle w:val="Default"/>
              <w:jc w:val="center"/>
              <w:rPr>
                <w:sz w:val="28"/>
                <w:szCs w:val="28"/>
              </w:rPr>
            </w:pPr>
            <w:r w:rsidRPr="00235F6C">
              <w:rPr>
                <w:sz w:val="28"/>
                <w:szCs w:val="28"/>
              </w:rPr>
              <w:t>0,3</w:t>
            </w:r>
          </w:p>
        </w:tc>
      </w:tr>
      <w:tr w:rsidR="0095255C" w:rsidRPr="00235F6C" w:rsidTr="00FF72E4">
        <w:trPr>
          <w:trHeight w:val="600"/>
          <w:tblCellSpacing w:w="5" w:type="nil"/>
        </w:trPr>
        <w:tc>
          <w:tcPr>
            <w:tcW w:w="755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00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 xml:space="preserve">Розничная торговля, осуществляемая через магазины </w:t>
            </w:r>
            <w:r w:rsidR="001A75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и павильоны с площадью торгового з</w:t>
            </w:r>
            <w:r w:rsidR="005F29F6" w:rsidRPr="00235F6C">
              <w:rPr>
                <w:rFonts w:ascii="Times New Roman" w:hAnsi="Times New Roman" w:cs="Times New Roman"/>
                <w:sz w:val="28"/>
                <w:szCs w:val="28"/>
              </w:rPr>
              <w:t xml:space="preserve">ала не более </w:t>
            </w:r>
            <w:r w:rsidR="001A75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F29F6" w:rsidRPr="00235F6C">
              <w:rPr>
                <w:rFonts w:ascii="Times New Roman" w:hAnsi="Times New Roman" w:cs="Times New Roman"/>
                <w:sz w:val="28"/>
                <w:szCs w:val="28"/>
              </w:rPr>
              <w:t>150 квадратных</w:t>
            </w: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 xml:space="preserve"> метров по каждому объекту организации торговли </w:t>
            </w:r>
          </w:p>
        </w:tc>
        <w:tc>
          <w:tcPr>
            <w:tcW w:w="1559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5255C" w:rsidRPr="00235F6C" w:rsidTr="00FF72E4">
        <w:trPr>
          <w:trHeight w:val="600"/>
          <w:tblCellSpacing w:w="5" w:type="nil"/>
        </w:trPr>
        <w:tc>
          <w:tcPr>
            <w:tcW w:w="755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00" w:type="dxa"/>
          </w:tcPr>
          <w:p w:rsidR="0095255C" w:rsidRPr="00235F6C" w:rsidRDefault="00C121B8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Розничная торговля, осуществляемая через объекты стационарной торговой сети, не имеющие торговых залов, а также объекты нестационарной торговой сети</w:t>
            </w:r>
          </w:p>
        </w:tc>
        <w:tc>
          <w:tcPr>
            <w:tcW w:w="1559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5255C" w:rsidRPr="00235F6C" w:rsidTr="00FF72E4">
        <w:trPr>
          <w:trHeight w:val="800"/>
          <w:tblCellSpacing w:w="5" w:type="nil"/>
        </w:trPr>
        <w:tc>
          <w:tcPr>
            <w:tcW w:w="755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900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Оказание услуг общественного питания, осуществляемых через объекты организации общественного питания с площадью зала обслужива</w:t>
            </w:r>
            <w:r w:rsidR="005F29F6" w:rsidRPr="00235F6C">
              <w:rPr>
                <w:rFonts w:ascii="Times New Roman" w:hAnsi="Times New Roman" w:cs="Times New Roman"/>
                <w:sz w:val="28"/>
                <w:szCs w:val="28"/>
              </w:rPr>
              <w:t>ния посетителей не более 150 квадратных</w:t>
            </w: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 xml:space="preserve"> метров </w:t>
            </w:r>
            <w:r w:rsidR="001A75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по каждому объекту организации общественного питания</w:t>
            </w:r>
          </w:p>
        </w:tc>
        <w:tc>
          <w:tcPr>
            <w:tcW w:w="1559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95255C" w:rsidRPr="00235F6C" w:rsidTr="00FF72E4">
        <w:trPr>
          <w:trHeight w:val="600"/>
          <w:tblCellSpacing w:w="5" w:type="nil"/>
        </w:trPr>
        <w:tc>
          <w:tcPr>
            <w:tcW w:w="755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00" w:type="dxa"/>
          </w:tcPr>
          <w:p w:rsidR="0095255C" w:rsidRPr="00235F6C" w:rsidRDefault="00C121B8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Оказание услуг общественного питания, осуществляемых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559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95255C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00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наружной рекламы с использованием рекламных конструкций </w:t>
            </w:r>
          </w:p>
        </w:tc>
        <w:tc>
          <w:tcPr>
            <w:tcW w:w="1559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55C" w:rsidRPr="00235F6C" w:rsidTr="00FF72E4">
        <w:trPr>
          <w:trHeight w:val="800"/>
          <w:tblCellSpacing w:w="5" w:type="nil"/>
        </w:trPr>
        <w:tc>
          <w:tcPr>
            <w:tcW w:w="755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6900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наружной рекламы с использованием рекламных конструкций (за исключением рекламных конструкций с автоматической сменой изображения </w:t>
            </w:r>
            <w:r w:rsidR="001A75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и электронных табло)</w:t>
            </w:r>
          </w:p>
        </w:tc>
        <w:tc>
          <w:tcPr>
            <w:tcW w:w="1559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</w:tr>
      <w:tr w:rsidR="0095255C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</w:tc>
        <w:tc>
          <w:tcPr>
            <w:tcW w:w="6900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1559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</w:tr>
      <w:tr w:rsidR="0095255C" w:rsidRPr="00235F6C" w:rsidTr="00FF72E4">
        <w:trPr>
          <w:trHeight w:val="400"/>
          <w:tblCellSpacing w:w="5" w:type="nil"/>
        </w:trPr>
        <w:tc>
          <w:tcPr>
            <w:tcW w:w="755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10.3.</w:t>
            </w:r>
          </w:p>
        </w:tc>
        <w:tc>
          <w:tcPr>
            <w:tcW w:w="6900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Распространение и (или)</w:t>
            </w:r>
            <w:r w:rsidR="003E1D90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наружной рекламы по</w:t>
            </w: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средством электронных табло</w:t>
            </w:r>
          </w:p>
        </w:tc>
        <w:tc>
          <w:tcPr>
            <w:tcW w:w="1559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5255C" w:rsidRPr="00235F6C" w:rsidTr="00FF72E4">
        <w:trPr>
          <w:tblCellSpacing w:w="5" w:type="nil"/>
        </w:trPr>
        <w:tc>
          <w:tcPr>
            <w:tcW w:w="755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00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рекламы с использованием внешних </w:t>
            </w:r>
            <w:r w:rsidR="001A75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и внутренних поверхностей транспортных средств</w:t>
            </w:r>
          </w:p>
        </w:tc>
        <w:tc>
          <w:tcPr>
            <w:tcW w:w="1559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</w:tr>
      <w:tr w:rsidR="0095255C" w:rsidRPr="00235F6C" w:rsidTr="00FF72E4">
        <w:trPr>
          <w:trHeight w:val="408"/>
          <w:tblCellSpacing w:w="5" w:type="nil"/>
        </w:trPr>
        <w:tc>
          <w:tcPr>
            <w:tcW w:w="755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00" w:type="dxa"/>
          </w:tcPr>
          <w:p w:rsidR="0095255C" w:rsidRPr="00235F6C" w:rsidRDefault="00C121B8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по временному размещению </w:t>
            </w:r>
            <w:r w:rsidRPr="00235F6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проживанию организациями </w:t>
            </w:r>
            <w:r w:rsidRPr="00235F6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предпринимателями, использующими в каждом объекте предоставления данных услуг общую площадь помещений для временного размещения </w:t>
            </w:r>
            <w:r w:rsidRPr="00235F6C">
              <w:rPr>
                <w:rFonts w:ascii="Times New Roman" w:hAnsi="Times New Roman" w:cs="Times New Roman"/>
                <w:sz w:val="28"/>
                <w:szCs w:val="28"/>
              </w:rPr>
              <w:br/>
              <w:t>и проживания не более 500 квадратных метров</w:t>
            </w:r>
          </w:p>
        </w:tc>
        <w:tc>
          <w:tcPr>
            <w:tcW w:w="1559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5255C" w:rsidRPr="00235F6C" w:rsidTr="00FF72E4">
        <w:trPr>
          <w:trHeight w:val="861"/>
          <w:tblCellSpacing w:w="5" w:type="nil"/>
        </w:trPr>
        <w:tc>
          <w:tcPr>
            <w:tcW w:w="755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900" w:type="dxa"/>
          </w:tcPr>
          <w:p w:rsidR="0095255C" w:rsidRPr="00235F6C" w:rsidRDefault="00C121B8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по передаче во временное владение </w:t>
            </w:r>
            <w:r w:rsidR="001A75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 xml:space="preserve">и (или) в пользование торговых мест, расположенных </w:t>
            </w:r>
            <w:r w:rsidR="001A75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</w:t>
            </w:r>
          </w:p>
        </w:tc>
        <w:tc>
          <w:tcPr>
            <w:tcW w:w="1559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5255C" w:rsidRPr="00235F6C" w:rsidTr="00FF72E4">
        <w:trPr>
          <w:trHeight w:val="861"/>
          <w:tblCellSpacing w:w="5" w:type="nil"/>
        </w:trPr>
        <w:tc>
          <w:tcPr>
            <w:tcW w:w="755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900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по передаче во временное владение </w:t>
            </w:r>
            <w:r w:rsidR="001A75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  <w:tc>
          <w:tcPr>
            <w:tcW w:w="1559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55C" w:rsidRPr="00235F6C" w:rsidTr="00FF72E4">
        <w:trPr>
          <w:trHeight w:val="557"/>
          <w:tblCellSpacing w:w="5" w:type="nil"/>
        </w:trPr>
        <w:tc>
          <w:tcPr>
            <w:tcW w:w="755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14.1.</w:t>
            </w:r>
          </w:p>
        </w:tc>
        <w:tc>
          <w:tcPr>
            <w:tcW w:w="6900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по передаче во временное владение </w:t>
            </w:r>
            <w:r w:rsidR="001A75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 xml:space="preserve">и (или) в пользование земельных участков для размещения объектов стационарной и нестационарной торговой сети, а также объектов организации </w:t>
            </w:r>
            <w:r w:rsidRPr="00235F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общественного питания, если площадь земель</w:t>
            </w:r>
            <w:r w:rsidR="005F29F6" w:rsidRPr="00235F6C">
              <w:rPr>
                <w:rFonts w:ascii="Times New Roman" w:hAnsi="Times New Roman" w:cs="Times New Roman"/>
                <w:sz w:val="28"/>
                <w:szCs w:val="28"/>
              </w:rPr>
              <w:t>ного участка не превышает 10 квадратных</w:t>
            </w: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 xml:space="preserve"> метров</w:t>
            </w:r>
          </w:p>
        </w:tc>
        <w:tc>
          <w:tcPr>
            <w:tcW w:w="1559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0,4</w:t>
            </w:r>
          </w:p>
        </w:tc>
      </w:tr>
      <w:tr w:rsidR="0095255C" w:rsidRPr="00235F6C" w:rsidTr="00FF72E4">
        <w:trPr>
          <w:trHeight w:val="696"/>
          <w:tblCellSpacing w:w="5" w:type="nil"/>
        </w:trPr>
        <w:tc>
          <w:tcPr>
            <w:tcW w:w="755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14.2.</w:t>
            </w:r>
          </w:p>
        </w:tc>
        <w:tc>
          <w:tcPr>
            <w:tcW w:w="6900" w:type="dxa"/>
          </w:tcPr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по передаче во временное владение </w:t>
            </w:r>
            <w:r w:rsidR="001A75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>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</w:t>
            </w:r>
            <w:r w:rsidR="005F29F6" w:rsidRPr="00235F6C">
              <w:rPr>
                <w:rFonts w:ascii="Times New Roman" w:hAnsi="Times New Roman" w:cs="Times New Roman"/>
                <w:sz w:val="28"/>
                <w:szCs w:val="28"/>
              </w:rPr>
              <w:t>ельного участка превышает 10 квадратных</w:t>
            </w:r>
            <w:r w:rsidRPr="00235F6C">
              <w:rPr>
                <w:rFonts w:ascii="Times New Roman" w:hAnsi="Times New Roman" w:cs="Times New Roman"/>
                <w:sz w:val="28"/>
                <w:szCs w:val="28"/>
              </w:rPr>
              <w:t xml:space="preserve"> метров</w:t>
            </w:r>
          </w:p>
        </w:tc>
        <w:tc>
          <w:tcPr>
            <w:tcW w:w="1559" w:type="dxa"/>
          </w:tcPr>
          <w:p w:rsidR="00C121B8" w:rsidRPr="00C121B8" w:rsidRDefault="00C121B8" w:rsidP="0023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1B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  <w:p w:rsidR="0095255C" w:rsidRPr="00235F6C" w:rsidRDefault="0095255C" w:rsidP="0023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5F6C" w:rsidRPr="00931E30" w:rsidRDefault="00235F6C" w:rsidP="00235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FC3BBD" w:rsidRPr="00235F6C" w:rsidRDefault="00FC3BBD" w:rsidP="00235F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5F6C">
        <w:rPr>
          <w:rFonts w:ascii="Times New Roman" w:hAnsi="Times New Roman" w:cs="Times New Roman"/>
          <w:sz w:val="28"/>
          <w:szCs w:val="28"/>
        </w:rPr>
        <w:t>При осуществлении нескольких видов предпринимательской деятельности, по которым установлены различные значения корректирующего коэффициента К2-1, применяется максимальное значение К2-1.</w:t>
      </w:r>
    </w:p>
    <w:p w:rsidR="00295374" w:rsidRDefault="00931E30" w:rsidP="00931E3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178"/>
      <w:bookmarkStart w:id="4" w:name="Par194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295374" w:rsidRPr="00235F6C">
        <w:rPr>
          <w:rFonts w:ascii="Times New Roman" w:hAnsi="Times New Roman" w:cs="Times New Roman"/>
          <w:sz w:val="28"/>
          <w:szCs w:val="28"/>
        </w:rPr>
        <w:t>Коэффициенты, учитывающие особенности ведения предпринимательской деятельности в сфере розничной торговли продовольственными товарами (в зависимости от площади торгового зала) (К2-2)</w:t>
      </w:r>
      <w:r w:rsidR="00235F6C">
        <w:rPr>
          <w:rFonts w:ascii="Times New Roman" w:hAnsi="Times New Roman" w:cs="Times New Roman"/>
          <w:sz w:val="28"/>
          <w:szCs w:val="28"/>
        </w:rPr>
        <w:t>.</w:t>
      </w:r>
    </w:p>
    <w:p w:rsidR="00931E30" w:rsidRPr="00931E30" w:rsidRDefault="00931E30" w:rsidP="00931E3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FC3BBD" w:rsidRPr="00235F6C" w:rsidRDefault="00295374" w:rsidP="00E130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5F6C">
        <w:rPr>
          <w:rFonts w:ascii="Times New Roman" w:hAnsi="Times New Roman" w:cs="Times New Roman"/>
          <w:sz w:val="28"/>
          <w:szCs w:val="28"/>
        </w:rPr>
        <w:t>Т</w:t>
      </w:r>
      <w:r w:rsidR="00FC3BBD" w:rsidRPr="00235F6C">
        <w:rPr>
          <w:rFonts w:ascii="Times New Roman" w:hAnsi="Times New Roman" w:cs="Times New Roman"/>
          <w:sz w:val="28"/>
          <w:szCs w:val="28"/>
        </w:rPr>
        <w:t xml:space="preserve">аблица </w:t>
      </w:r>
      <w:r w:rsidRPr="00235F6C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921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1559"/>
      </w:tblGrid>
      <w:tr w:rsidR="00295374" w:rsidRPr="00235F6C" w:rsidTr="001A7512">
        <w:trPr>
          <w:trHeight w:val="600"/>
          <w:tblCellSpacing w:w="5" w:type="nil"/>
        </w:trPr>
        <w:tc>
          <w:tcPr>
            <w:tcW w:w="7655" w:type="dxa"/>
          </w:tcPr>
          <w:p w:rsidR="00295374" w:rsidRPr="00235F6C" w:rsidRDefault="00295374" w:rsidP="00E1300B">
            <w:pPr>
              <w:pStyle w:val="Default"/>
              <w:jc w:val="center"/>
              <w:rPr>
                <w:sz w:val="28"/>
                <w:szCs w:val="28"/>
              </w:rPr>
            </w:pPr>
            <w:r w:rsidRPr="00235F6C">
              <w:rPr>
                <w:sz w:val="28"/>
                <w:szCs w:val="28"/>
              </w:rPr>
              <w:t>Площадь (квадратных метров)</w:t>
            </w:r>
          </w:p>
        </w:tc>
        <w:tc>
          <w:tcPr>
            <w:tcW w:w="1559" w:type="dxa"/>
          </w:tcPr>
          <w:p w:rsidR="00295374" w:rsidRPr="00235F6C" w:rsidRDefault="00D64A56" w:rsidP="005F29F6">
            <w:pPr>
              <w:pStyle w:val="Default"/>
              <w:ind w:right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</w:t>
            </w:r>
            <w:r w:rsidR="005F29F6" w:rsidRPr="00235F6C">
              <w:rPr>
                <w:sz w:val="28"/>
                <w:szCs w:val="28"/>
              </w:rPr>
              <w:t xml:space="preserve"> коэффи</w:t>
            </w:r>
            <w:r w:rsidR="00295374" w:rsidRPr="00235F6C">
              <w:rPr>
                <w:sz w:val="28"/>
                <w:szCs w:val="28"/>
              </w:rPr>
              <w:t>ци</w:t>
            </w:r>
            <w:r w:rsidR="005F29F6" w:rsidRPr="00235F6C">
              <w:rPr>
                <w:sz w:val="28"/>
                <w:szCs w:val="28"/>
              </w:rPr>
              <w:t>-</w:t>
            </w:r>
            <w:r w:rsidR="00295374" w:rsidRPr="00235F6C">
              <w:rPr>
                <w:sz w:val="28"/>
                <w:szCs w:val="28"/>
              </w:rPr>
              <w:t>ента</w:t>
            </w:r>
          </w:p>
        </w:tc>
      </w:tr>
      <w:tr w:rsidR="00295374" w:rsidRPr="00235F6C" w:rsidTr="001A7512">
        <w:trPr>
          <w:trHeight w:val="264"/>
          <w:tblCellSpacing w:w="5" w:type="nil"/>
        </w:trPr>
        <w:tc>
          <w:tcPr>
            <w:tcW w:w="7655" w:type="dxa"/>
          </w:tcPr>
          <w:p w:rsidR="00295374" w:rsidRPr="00235F6C" w:rsidRDefault="005F29F6" w:rsidP="005F29F6">
            <w:pPr>
              <w:pStyle w:val="Default"/>
              <w:jc w:val="both"/>
              <w:rPr>
                <w:sz w:val="28"/>
                <w:szCs w:val="28"/>
              </w:rPr>
            </w:pPr>
            <w:r w:rsidRPr="00235F6C">
              <w:rPr>
                <w:sz w:val="28"/>
                <w:szCs w:val="28"/>
              </w:rPr>
              <w:t>Площадь торгового зала до 30 квадратных</w:t>
            </w:r>
            <w:r w:rsidR="00295374" w:rsidRPr="00235F6C">
              <w:rPr>
                <w:sz w:val="28"/>
                <w:szCs w:val="28"/>
              </w:rPr>
              <w:t xml:space="preserve"> метров включительно </w:t>
            </w:r>
          </w:p>
        </w:tc>
        <w:tc>
          <w:tcPr>
            <w:tcW w:w="1559" w:type="dxa"/>
          </w:tcPr>
          <w:p w:rsidR="00295374" w:rsidRPr="00235F6C" w:rsidRDefault="00295374" w:rsidP="005F29F6">
            <w:pPr>
              <w:pStyle w:val="Default"/>
              <w:jc w:val="center"/>
              <w:rPr>
                <w:sz w:val="28"/>
                <w:szCs w:val="28"/>
              </w:rPr>
            </w:pPr>
            <w:r w:rsidRPr="00235F6C">
              <w:rPr>
                <w:sz w:val="28"/>
                <w:szCs w:val="28"/>
              </w:rPr>
              <w:t>1,0</w:t>
            </w:r>
          </w:p>
        </w:tc>
      </w:tr>
      <w:tr w:rsidR="00295374" w:rsidRPr="00235F6C" w:rsidTr="001A7512">
        <w:trPr>
          <w:trHeight w:val="400"/>
          <w:tblCellSpacing w:w="5" w:type="nil"/>
        </w:trPr>
        <w:tc>
          <w:tcPr>
            <w:tcW w:w="7655" w:type="dxa"/>
          </w:tcPr>
          <w:p w:rsidR="00295374" w:rsidRPr="00235F6C" w:rsidRDefault="00295374" w:rsidP="005F29F6">
            <w:pPr>
              <w:pStyle w:val="Default"/>
              <w:jc w:val="both"/>
              <w:rPr>
                <w:sz w:val="28"/>
                <w:szCs w:val="28"/>
              </w:rPr>
            </w:pPr>
            <w:r w:rsidRPr="00235F6C">
              <w:rPr>
                <w:sz w:val="28"/>
                <w:szCs w:val="28"/>
              </w:rPr>
              <w:t>Площадь то</w:t>
            </w:r>
            <w:r w:rsidR="005F29F6" w:rsidRPr="00235F6C">
              <w:rPr>
                <w:sz w:val="28"/>
                <w:szCs w:val="28"/>
              </w:rPr>
              <w:t xml:space="preserve">ргового зала свыше 30 квадратных метров </w:t>
            </w:r>
            <w:r w:rsidR="005F29F6" w:rsidRPr="00235F6C">
              <w:rPr>
                <w:sz w:val="28"/>
                <w:szCs w:val="28"/>
              </w:rPr>
              <w:br/>
              <w:t>до 150 квадратных</w:t>
            </w:r>
            <w:r w:rsidRPr="00235F6C">
              <w:rPr>
                <w:sz w:val="28"/>
                <w:szCs w:val="28"/>
              </w:rPr>
              <w:t xml:space="preserve"> метров включительно </w:t>
            </w:r>
          </w:p>
        </w:tc>
        <w:tc>
          <w:tcPr>
            <w:tcW w:w="1559" w:type="dxa"/>
          </w:tcPr>
          <w:p w:rsidR="00295374" w:rsidRPr="00235F6C" w:rsidRDefault="00295374" w:rsidP="005F29F6">
            <w:pPr>
              <w:pStyle w:val="Default"/>
              <w:jc w:val="center"/>
              <w:rPr>
                <w:sz w:val="28"/>
                <w:szCs w:val="28"/>
              </w:rPr>
            </w:pPr>
            <w:r w:rsidRPr="00235F6C">
              <w:rPr>
                <w:sz w:val="28"/>
                <w:szCs w:val="28"/>
              </w:rPr>
              <w:t>0,8</w:t>
            </w:r>
          </w:p>
        </w:tc>
      </w:tr>
    </w:tbl>
    <w:p w:rsidR="00235F6C" w:rsidRPr="00D64A56" w:rsidRDefault="00235F6C" w:rsidP="00235F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12"/>
          <w:szCs w:val="12"/>
        </w:rPr>
      </w:pPr>
      <w:bookmarkStart w:id="5" w:name="Par214"/>
      <w:bookmarkEnd w:id="5"/>
    </w:p>
    <w:p w:rsidR="00295374" w:rsidRPr="00235F6C" w:rsidRDefault="00295374" w:rsidP="00235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5F6C">
        <w:rPr>
          <w:rFonts w:ascii="Times New Roman" w:hAnsi="Times New Roman" w:cs="Times New Roman"/>
          <w:sz w:val="28"/>
          <w:szCs w:val="28"/>
        </w:rPr>
        <w:t>Значение корректирующего коэффициента К2-2 равное 0,8 применяется для розничной торговли продов</w:t>
      </w:r>
      <w:r w:rsidR="00AE73FE">
        <w:rPr>
          <w:rFonts w:ascii="Times New Roman" w:hAnsi="Times New Roman" w:cs="Times New Roman"/>
          <w:sz w:val="28"/>
          <w:szCs w:val="28"/>
        </w:rPr>
        <w:t xml:space="preserve">ольственными товарами, </w:t>
      </w:r>
      <w:r w:rsidR="00AE73FE">
        <w:rPr>
          <w:rFonts w:ascii="Times New Roman" w:hAnsi="Times New Roman" w:cs="Times New Roman"/>
          <w:sz w:val="28"/>
          <w:szCs w:val="28"/>
        </w:rPr>
        <w:br/>
      </w:r>
      <w:r w:rsidRPr="00235F6C">
        <w:rPr>
          <w:rFonts w:ascii="Times New Roman" w:hAnsi="Times New Roman" w:cs="Times New Roman"/>
          <w:sz w:val="28"/>
          <w:szCs w:val="28"/>
        </w:rPr>
        <w:t>за исключением алкогольной продукции, пива и напитков, изготовленных на его основе, табачной продукции.</w:t>
      </w:r>
    </w:p>
    <w:p w:rsidR="00295374" w:rsidRPr="00235F6C" w:rsidRDefault="00295374" w:rsidP="001A75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F6C">
        <w:rPr>
          <w:rFonts w:ascii="Times New Roman" w:hAnsi="Times New Roman" w:cs="Times New Roman"/>
          <w:sz w:val="28"/>
          <w:szCs w:val="28"/>
        </w:rPr>
        <w:t>3. Коэффициенты, учитывающие особенности предпринимательской деятельности в сфере розничной торговли (в зависимости от ассортиме</w:t>
      </w:r>
      <w:r w:rsidR="001A7512">
        <w:rPr>
          <w:rFonts w:ascii="Times New Roman" w:hAnsi="Times New Roman" w:cs="Times New Roman"/>
          <w:sz w:val="28"/>
          <w:szCs w:val="28"/>
        </w:rPr>
        <w:t>нта товаров) (К2-3).</w:t>
      </w:r>
    </w:p>
    <w:p w:rsidR="00295374" w:rsidRPr="00931E30" w:rsidRDefault="00295374" w:rsidP="00E130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FC3BBD" w:rsidRPr="00235F6C" w:rsidRDefault="00FC3BBD" w:rsidP="00E130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5F6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295374" w:rsidRPr="00235F6C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921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1559"/>
      </w:tblGrid>
      <w:tr w:rsidR="00295374" w:rsidRPr="00235F6C" w:rsidTr="001A7512">
        <w:trPr>
          <w:trHeight w:val="600"/>
          <w:tblCellSpacing w:w="5" w:type="nil"/>
        </w:trPr>
        <w:tc>
          <w:tcPr>
            <w:tcW w:w="7655" w:type="dxa"/>
          </w:tcPr>
          <w:p w:rsidR="00295374" w:rsidRPr="00235F6C" w:rsidRDefault="00295374" w:rsidP="00E1300B">
            <w:pPr>
              <w:pStyle w:val="Default"/>
              <w:jc w:val="center"/>
              <w:rPr>
                <w:sz w:val="28"/>
                <w:szCs w:val="28"/>
              </w:rPr>
            </w:pPr>
            <w:r w:rsidRPr="00235F6C">
              <w:rPr>
                <w:sz w:val="28"/>
                <w:szCs w:val="28"/>
              </w:rPr>
              <w:t>Группы (виды) товаров</w:t>
            </w:r>
          </w:p>
        </w:tc>
        <w:tc>
          <w:tcPr>
            <w:tcW w:w="1559" w:type="dxa"/>
          </w:tcPr>
          <w:p w:rsidR="00295374" w:rsidRPr="00235F6C" w:rsidRDefault="00D64A56" w:rsidP="00E1300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</w:t>
            </w:r>
            <w:r w:rsidR="00235F6C" w:rsidRPr="00235F6C">
              <w:rPr>
                <w:sz w:val="28"/>
                <w:szCs w:val="28"/>
              </w:rPr>
              <w:t xml:space="preserve"> коэффи</w:t>
            </w:r>
            <w:r w:rsidR="00295374" w:rsidRPr="00235F6C">
              <w:rPr>
                <w:sz w:val="28"/>
                <w:szCs w:val="28"/>
              </w:rPr>
              <w:t>ци</w:t>
            </w:r>
            <w:r w:rsidR="00235F6C" w:rsidRPr="00235F6C">
              <w:rPr>
                <w:sz w:val="28"/>
                <w:szCs w:val="28"/>
              </w:rPr>
              <w:t>-</w:t>
            </w:r>
            <w:r w:rsidR="00295374" w:rsidRPr="00235F6C">
              <w:rPr>
                <w:sz w:val="28"/>
                <w:szCs w:val="28"/>
              </w:rPr>
              <w:t>ента</w:t>
            </w:r>
          </w:p>
        </w:tc>
      </w:tr>
      <w:tr w:rsidR="00295374" w:rsidRPr="00235F6C" w:rsidTr="001A7512">
        <w:trPr>
          <w:tblCellSpacing w:w="5" w:type="nil"/>
        </w:trPr>
        <w:tc>
          <w:tcPr>
            <w:tcW w:w="7655" w:type="dxa"/>
          </w:tcPr>
          <w:p w:rsidR="00295374" w:rsidRPr="00235F6C" w:rsidRDefault="00295374" w:rsidP="00235F6C">
            <w:pPr>
              <w:pStyle w:val="Default"/>
              <w:jc w:val="both"/>
              <w:rPr>
                <w:sz w:val="28"/>
                <w:szCs w:val="28"/>
              </w:rPr>
            </w:pPr>
            <w:r w:rsidRPr="00235F6C">
              <w:rPr>
                <w:sz w:val="28"/>
                <w:szCs w:val="28"/>
              </w:rPr>
              <w:t xml:space="preserve">Продовольственные товары (за исключением алкогольной продукции, пива и напитков, изготовленных на его основе, табачной продукции) </w:t>
            </w:r>
          </w:p>
        </w:tc>
        <w:tc>
          <w:tcPr>
            <w:tcW w:w="1559" w:type="dxa"/>
          </w:tcPr>
          <w:p w:rsidR="00295374" w:rsidRPr="00235F6C" w:rsidRDefault="00295374" w:rsidP="00235F6C">
            <w:pPr>
              <w:pStyle w:val="Default"/>
              <w:tabs>
                <w:tab w:val="left" w:pos="1342"/>
              </w:tabs>
              <w:jc w:val="center"/>
              <w:rPr>
                <w:sz w:val="28"/>
                <w:szCs w:val="28"/>
              </w:rPr>
            </w:pPr>
            <w:r w:rsidRPr="00235F6C">
              <w:rPr>
                <w:sz w:val="28"/>
                <w:szCs w:val="28"/>
              </w:rPr>
              <w:t>0,8</w:t>
            </w:r>
          </w:p>
        </w:tc>
      </w:tr>
      <w:tr w:rsidR="00295374" w:rsidRPr="00235F6C" w:rsidTr="001A7512">
        <w:trPr>
          <w:tblCellSpacing w:w="5" w:type="nil"/>
        </w:trPr>
        <w:tc>
          <w:tcPr>
            <w:tcW w:w="7655" w:type="dxa"/>
          </w:tcPr>
          <w:p w:rsidR="00295374" w:rsidRPr="00235F6C" w:rsidRDefault="00295374" w:rsidP="00235F6C">
            <w:pPr>
              <w:pStyle w:val="Default"/>
              <w:jc w:val="both"/>
              <w:rPr>
                <w:sz w:val="28"/>
                <w:szCs w:val="28"/>
              </w:rPr>
            </w:pPr>
            <w:r w:rsidRPr="00235F6C">
              <w:rPr>
                <w:sz w:val="28"/>
                <w:szCs w:val="28"/>
              </w:rPr>
              <w:t xml:space="preserve">Алкогольная продукция, пиво и напитки, изготовленные </w:t>
            </w:r>
            <w:r w:rsidR="00235F6C" w:rsidRPr="00235F6C">
              <w:rPr>
                <w:sz w:val="28"/>
                <w:szCs w:val="28"/>
              </w:rPr>
              <w:br/>
            </w:r>
            <w:r w:rsidRPr="00235F6C">
              <w:rPr>
                <w:sz w:val="28"/>
                <w:szCs w:val="28"/>
              </w:rPr>
              <w:t xml:space="preserve">на его основе, табачная продукция </w:t>
            </w:r>
          </w:p>
        </w:tc>
        <w:tc>
          <w:tcPr>
            <w:tcW w:w="1559" w:type="dxa"/>
          </w:tcPr>
          <w:p w:rsidR="00295374" w:rsidRPr="00235F6C" w:rsidRDefault="00295374" w:rsidP="00235F6C">
            <w:pPr>
              <w:pStyle w:val="Default"/>
              <w:jc w:val="center"/>
              <w:rPr>
                <w:sz w:val="28"/>
                <w:szCs w:val="28"/>
              </w:rPr>
            </w:pPr>
            <w:r w:rsidRPr="00235F6C">
              <w:rPr>
                <w:sz w:val="28"/>
                <w:szCs w:val="28"/>
              </w:rPr>
              <w:t>1,0</w:t>
            </w:r>
          </w:p>
        </w:tc>
      </w:tr>
      <w:tr w:rsidR="00295374" w:rsidRPr="00235F6C" w:rsidTr="001A7512">
        <w:trPr>
          <w:tblCellSpacing w:w="5" w:type="nil"/>
        </w:trPr>
        <w:tc>
          <w:tcPr>
            <w:tcW w:w="7655" w:type="dxa"/>
          </w:tcPr>
          <w:p w:rsidR="00295374" w:rsidRPr="00235F6C" w:rsidRDefault="00295374" w:rsidP="00235F6C">
            <w:pPr>
              <w:pStyle w:val="Default"/>
              <w:jc w:val="both"/>
              <w:rPr>
                <w:sz w:val="28"/>
                <w:szCs w:val="28"/>
              </w:rPr>
            </w:pPr>
            <w:r w:rsidRPr="00235F6C">
              <w:rPr>
                <w:sz w:val="28"/>
                <w:szCs w:val="28"/>
              </w:rPr>
              <w:t xml:space="preserve">Непродовольственные товары </w:t>
            </w:r>
          </w:p>
        </w:tc>
        <w:tc>
          <w:tcPr>
            <w:tcW w:w="1559" w:type="dxa"/>
          </w:tcPr>
          <w:p w:rsidR="00295374" w:rsidRPr="00235F6C" w:rsidRDefault="00295374" w:rsidP="00235F6C">
            <w:pPr>
              <w:pStyle w:val="Default"/>
              <w:jc w:val="center"/>
              <w:rPr>
                <w:sz w:val="28"/>
                <w:szCs w:val="28"/>
              </w:rPr>
            </w:pPr>
            <w:r w:rsidRPr="00235F6C">
              <w:rPr>
                <w:sz w:val="28"/>
                <w:szCs w:val="28"/>
              </w:rPr>
              <w:t>1,0</w:t>
            </w:r>
          </w:p>
        </w:tc>
      </w:tr>
    </w:tbl>
    <w:p w:rsidR="005F29F6" w:rsidRPr="00D64A56" w:rsidRDefault="005F29F6" w:rsidP="00E1300B">
      <w:pPr>
        <w:pStyle w:val="a5"/>
        <w:jc w:val="both"/>
        <w:rPr>
          <w:rFonts w:eastAsiaTheme="minorHAnsi"/>
          <w:sz w:val="12"/>
          <w:szCs w:val="12"/>
          <w:lang w:eastAsia="en-US"/>
        </w:rPr>
      </w:pPr>
    </w:p>
    <w:p w:rsidR="006F1E95" w:rsidRPr="00235F6C" w:rsidRDefault="00295374" w:rsidP="005F29F6">
      <w:pPr>
        <w:pStyle w:val="a5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5F6C">
        <w:rPr>
          <w:rFonts w:eastAsiaTheme="minorHAnsi"/>
          <w:sz w:val="28"/>
          <w:szCs w:val="28"/>
          <w:lang w:eastAsia="en-US"/>
        </w:rPr>
        <w:lastRenderedPageBreak/>
        <w:t>Значение корректирующего коэффициента</w:t>
      </w:r>
      <w:r w:rsidR="005F29F6" w:rsidRPr="00235F6C">
        <w:rPr>
          <w:rFonts w:eastAsiaTheme="minorHAnsi"/>
          <w:sz w:val="28"/>
          <w:szCs w:val="28"/>
          <w:lang w:eastAsia="en-US"/>
        </w:rPr>
        <w:t xml:space="preserve"> К2-3</w:t>
      </w:r>
      <w:r w:rsidR="00AE73FE">
        <w:rPr>
          <w:rFonts w:eastAsiaTheme="minorHAnsi"/>
          <w:sz w:val="28"/>
          <w:szCs w:val="28"/>
          <w:lang w:eastAsia="en-US"/>
        </w:rPr>
        <w:t xml:space="preserve"> равное 0,8</w:t>
      </w:r>
      <w:r w:rsidR="005F29F6" w:rsidRPr="00235F6C">
        <w:rPr>
          <w:rFonts w:eastAsiaTheme="minorHAnsi"/>
          <w:sz w:val="28"/>
          <w:szCs w:val="28"/>
          <w:lang w:eastAsia="en-US"/>
        </w:rPr>
        <w:t xml:space="preserve"> </w:t>
      </w:r>
      <w:r w:rsidRPr="00235F6C">
        <w:rPr>
          <w:rFonts w:eastAsiaTheme="minorHAnsi"/>
          <w:sz w:val="28"/>
          <w:szCs w:val="28"/>
          <w:lang w:eastAsia="en-US"/>
        </w:rPr>
        <w:t>применяется для розничной торговли. При торговле смешанным ассортиментом товаров, для которых установлены корректирующие коэффициенты, учитывающие ассортимент товаров, применяется К2-3 равный 1,0.</w:t>
      </w:r>
    </w:p>
    <w:p w:rsidR="00295374" w:rsidRPr="00235F6C" w:rsidRDefault="00931E30" w:rsidP="00931E30">
      <w:pPr>
        <w:pStyle w:val="a5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295374" w:rsidRPr="00235F6C">
        <w:rPr>
          <w:sz w:val="28"/>
          <w:szCs w:val="28"/>
        </w:rPr>
        <w:t>Коэффициенты, учитывающие особенности предпринимательской деятельности в сфере услуг общественного питания, осуществляемых через объекты организации общественного питания с площадью зала обслужива</w:t>
      </w:r>
      <w:r w:rsidR="005F29F6" w:rsidRPr="00235F6C">
        <w:rPr>
          <w:sz w:val="28"/>
          <w:szCs w:val="28"/>
        </w:rPr>
        <w:t>ния посетителей не более 150 квадратных</w:t>
      </w:r>
      <w:r w:rsidR="00295374" w:rsidRPr="00235F6C">
        <w:rPr>
          <w:sz w:val="28"/>
          <w:szCs w:val="28"/>
        </w:rPr>
        <w:t xml:space="preserve"> метров (К2-4)</w:t>
      </w:r>
      <w:r w:rsidR="001A7512">
        <w:rPr>
          <w:sz w:val="28"/>
          <w:szCs w:val="28"/>
        </w:rPr>
        <w:t>.</w:t>
      </w:r>
    </w:p>
    <w:p w:rsidR="00295374" w:rsidRPr="00931E30" w:rsidRDefault="00295374" w:rsidP="00E1300B">
      <w:pPr>
        <w:pStyle w:val="a5"/>
        <w:jc w:val="both"/>
        <w:rPr>
          <w:sz w:val="16"/>
          <w:szCs w:val="16"/>
        </w:rPr>
      </w:pPr>
    </w:p>
    <w:p w:rsidR="00295374" w:rsidRPr="00235F6C" w:rsidRDefault="00295374" w:rsidP="00E1300B">
      <w:pPr>
        <w:pStyle w:val="a5"/>
        <w:jc w:val="right"/>
        <w:rPr>
          <w:sz w:val="28"/>
          <w:szCs w:val="28"/>
        </w:rPr>
      </w:pPr>
      <w:r w:rsidRPr="00235F6C">
        <w:rPr>
          <w:sz w:val="28"/>
          <w:szCs w:val="28"/>
        </w:rPr>
        <w:t>Таблица 4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655"/>
        <w:gridCol w:w="1559"/>
      </w:tblGrid>
      <w:tr w:rsidR="00A83D2F" w:rsidRPr="00235F6C" w:rsidTr="001A7512">
        <w:tc>
          <w:tcPr>
            <w:tcW w:w="7655" w:type="dxa"/>
          </w:tcPr>
          <w:p w:rsidR="00A83D2F" w:rsidRPr="00235F6C" w:rsidRDefault="00A83D2F" w:rsidP="005F29F6">
            <w:pPr>
              <w:pStyle w:val="Default"/>
              <w:jc w:val="center"/>
              <w:rPr>
                <w:sz w:val="28"/>
                <w:szCs w:val="28"/>
              </w:rPr>
            </w:pPr>
            <w:r w:rsidRPr="00235F6C">
              <w:rPr>
                <w:sz w:val="28"/>
                <w:szCs w:val="28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A83D2F" w:rsidRPr="00235F6C" w:rsidRDefault="005F29F6" w:rsidP="005F29F6">
            <w:pPr>
              <w:pStyle w:val="Default"/>
              <w:jc w:val="center"/>
              <w:rPr>
                <w:sz w:val="28"/>
                <w:szCs w:val="28"/>
              </w:rPr>
            </w:pPr>
            <w:r w:rsidRPr="00235F6C">
              <w:rPr>
                <w:sz w:val="28"/>
                <w:szCs w:val="28"/>
              </w:rPr>
              <w:t>Значение коэффи</w:t>
            </w:r>
            <w:r w:rsidR="00A83D2F" w:rsidRPr="00235F6C">
              <w:rPr>
                <w:sz w:val="28"/>
                <w:szCs w:val="28"/>
              </w:rPr>
              <w:t>ци</w:t>
            </w:r>
            <w:r w:rsidRPr="00235F6C">
              <w:rPr>
                <w:sz w:val="28"/>
                <w:szCs w:val="28"/>
              </w:rPr>
              <w:t>-</w:t>
            </w:r>
            <w:r w:rsidR="00A83D2F" w:rsidRPr="00235F6C">
              <w:rPr>
                <w:sz w:val="28"/>
                <w:szCs w:val="28"/>
              </w:rPr>
              <w:t>ента</w:t>
            </w:r>
          </w:p>
        </w:tc>
      </w:tr>
      <w:tr w:rsidR="00A83D2F" w:rsidRPr="00235F6C" w:rsidTr="001A7512">
        <w:tc>
          <w:tcPr>
            <w:tcW w:w="7655" w:type="dxa"/>
          </w:tcPr>
          <w:p w:rsidR="00A83D2F" w:rsidRPr="00235F6C" w:rsidRDefault="00A83D2F" w:rsidP="005F29F6">
            <w:pPr>
              <w:pStyle w:val="Default"/>
              <w:jc w:val="both"/>
              <w:rPr>
                <w:sz w:val="28"/>
                <w:szCs w:val="28"/>
              </w:rPr>
            </w:pPr>
            <w:r w:rsidRPr="00235F6C">
              <w:rPr>
                <w:sz w:val="28"/>
                <w:szCs w:val="28"/>
              </w:rPr>
              <w:t>Предприятия общественного питания</w:t>
            </w:r>
            <w:r w:rsidR="005F29F6" w:rsidRPr="00235F6C">
              <w:rPr>
                <w:sz w:val="28"/>
                <w:szCs w:val="28"/>
              </w:rPr>
              <w:t>,</w:t>
            </w:r>
            <w:r w:rsidRPr="00235F6C">
              <w:rPr>
                <w:sz w:val="28"/>
                <w:szCs w:val="28"/>
              </w:rPr>
              <w:t xml:space="preserve"> за исключением ресторанов </w:t>
            </w:r>
          </w:p>
        </w:tc>
        <w:tc>
          <w:tcPr>
            <w:tcW w:w="1559" w:type="dxa"/>
          </w:tcPr>
          <w:p w:rsidR="00A83D2F" w:rsidRPr="00235F6C" w:rsidRDefault="00A83D2F" w:rsidP="005F29F6">
            <w:pPr>
              <w:pStyle w:val="Default"/>
              <w:jc w:val="center"/>
              <w:rPr>
                <w:sz w:val="28"/>
                <w:szCs w:val="28"/>
              </w:rPr>
            </w:pPr>
            <w:r w:rsidRPr="00235F6C">
              <w:rPr>
                <w:sz w:val="28"/>
                <w:szCs w:val="28"/>
              </w:rPr>
              <w:t>0,6</w:t>
            </w:r>
          </w:p>
        </w:tc>
      </w:tr>
    </w:tbl>
    <w:p w:rsidR="005F29F6" w:rsidRPr="00D64A56" w:rsidRDefault="005F29F6" w:rsidP="005F29F6">
      <w:pPr>
        <w:pStyle w:val="a5"/>
        <w:ind w:firstLine="709"/>
        <w:jc w:val="both"/>
        <w:rPr>
          <w:sz w:val="12"/>
          <w:szCs w:val="12"/>
        </w:rPr>
      </w:pPr>
    </w:p>
    <w:p w:rsidR="00A83D2F" w:rsidRPr="00235F6C" w:rsidRDefault="00A83D2F" w:rsidP="005F29F6">
      <w:pPr>
        <w:pStyle w:val="a5"/>
        <w:ind w:firstLine="709"/>
        <w:jc w:val="both"/>
        <w:rPr>
          <w:sz w:val="28"/>
          <w:szCs w:val="28"/>
        </w:rPr>
      </w:pPr>
      <w:r w:rsidRPr="00235F6C">
        <w:rPr>
          <w:sz w:val="28"/>
          <w:szCs w:val="28"/>
        </w:rPr>
        <w:t>Значение корректирующего коэффициента К2-4 равное 0,6 применяется для предприятий общественного питания, в помещении которых исключается продажа алкогольной продукции, пива и напитков, изготовленных на его основе, табачной продукции</w:t>
      </w:r>
      <w:r w:rsidR="00FF72E4">
        <w:rPr>
          <w:sz w:val="28"/>
          <w:szCs w:val="28"/>
        </w:rPr>
        <w:t>»</w:t>
      </w:r>
      <w:r w:rsidRPr="00235F6C">
        <w:rPr>
          <w:sz w:val="28"/>
          <w:szCs w:val="28"/>
        </w:rPr>
        <w:t>.</w:t>
      </w:r>
    </w:p>
    <w:sectPr w:rsidR="00A83D2F" w:rsidRPr="00235F6C" w:rsidSect="005F29F6">
      <w:footerReference w:type="default" r:id="rId11"/>
      <w:pgSz w:w="11906" w:h="16838"/>
      <w:pgMar w:top="1191" w:right="907" w:bottom="1191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7A8" w:rsidRDefault="009977A8" w:rsidP="00242F30">
      <w:pPr>
        <w:spacing w:after="0" w:line="240" w:lineRule="auto"/>
      </w:pPr>
      <w:r>
        <w:separator/>
      </w:r>
    </w:p>
  </w:endnote>
  <w:endnote w:type="continuationSeparator" w:id="0">
    <w:p w:rsidR="009977A8" w:rsidRDefault="009977A8" w:rsidP="00242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9480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06B92" w:rsidRPr="005F29F6" w:rsidRDefault="00E06B92">
        <w:pPr>
          <w:pStyle w:val="ad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F29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F29F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F29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6B08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5F29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7A8" w:rsidRDefault="009977A8" w:rsidP="00242F30">
      <w:pPr>
        <w:spacing w:after="0" w:line="240" w:lineRule="auto"/>
      </w:pPr>
      <w:r>
        <w:separator/>
      </w:r>
    </w:p>
  </w:footnote>
  <w:footnote w:type="continuationSeparator" w:id="0">
    <w:p w:rsidR="009977A8" w:rsidRDefault="009977A8" w:rsidP="00242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06770"/>
    <w:multiLevelType w:val="hybridMultilevel"/>
    <w:tmpl w:val="FFFC0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A4FD9"/>
    <w:multiLevelType w:val="hybridMultilevel"/>
    <w:tmpl w:val="06822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32574"/>
    <w:multiLevelType w:val="hybridMultilevel"/>
    <w:tmpl w:val="22BA9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BD"/>
    <w:rsid w:val="000000DA"/>
    <w:rsid w:val="000571BA"/>
    <w:rsid w:val="00091E88"/>
    <w:rsid w:val="000B739B"/>
    <w:rsid w:val="000C4049"/>
    <w:rsid w:val="000E42B0"/>
    <w:rsid w:val="00103AC2"/>
    <w:rsid w:val="00115ACF"/>
    <w:rsid w:val="0012208C"/>
    <w:rsid w:val="00136419"/>
    <w:rsid w:val="001412B8"/>
    <w:rsid w:val="00143139"/>
    <w:rsid w:val="00153AAF"/>
    <w:rsid w:val="001A1109"/>
    <w:rsid w:val="001A7512"/>
    <w:rsid w:val="001B75F3"/>
    <w:rsid w:val="00235F6C"/>
    <w:rsid w:val="00236A44"/>
    <w:rsid w:val="00242F30"/>
    <w:rsid w:val="00275147"/>
    <w:rsid w:val="00292238"/>
    <w:rsid w:val="00295374"/>
    <w:rsid w:val="002B6AE6"/>
    <w:rsid w:val="002C039F"/>
    <w:rsid w:val="002D02FF"/>
    <w:rsid w:val="002D63BD"/>
    <w:rsid w:val="002D759E"/>
    <w:rsid w:val="002E6F9F"/>
    <w:rsid w:val="002E7048"/>
    <w:rsid w:val="002F4AFE"/>
    <w:rsid w:val="00304515"/>
    <w:rsid w:val="00340EF6"/>
    <w:rsid w:val="00360FDD"/>
    <w:rsid w:val="003864F5"/>
    <w:rsid w:val="00387372"/>
    <w:rsid w:val="00391358"/>
    <w:rsid w:val="00391E70"/>
    <w:rsid w:val="003B26A9"/>
    <w:rsid w:val="003D53B5"/>
    <w:rsid w:val="003E1D90"/>
    <w:rsid w:val="00414025"/>
    <w:rsid w:val="00414CD9"/>
    <w:rsid w:val="00416703"/>
    <w:rsid w:val="0045085D"/>
    <w:rsid w:val="004519C2"/>
    <w:rsid w:val="0046098A"/>
    <w:rsid w:val="00463A30"/>
    <w:rsid w:val="00465E11"/>
    <w:rsid w:val="004744C9"/>
    <w:rsid w:val="00476B08"/>
    <w:rsid w:val="004821B5"/>
    <w:rsid w:val="004821EB"/>
    <w:rsid w:val="00494EBA"/>
    <w:rsid w:val="004A3482"/>
    <w:rsid w:val="004B1029"/>
    <w:rsid w:val="004B6A28"/>
    <w:rsid w:val="004F09D6"/>
    <w:rsid w:val="00500B69"/>
    <w:rsid w:val="005129E7"/>
    <w:rsid w:val="005471F7"/>
    <w:rsid w:val="0056227D"/>
    <w:rsid w:val="00566888"/>
    <w:rsid w:val="00587B19"/>
    <w:rsid w:val="005B68C3"/>
    <w:rsid w:val="005C1CEF"/>
    <w:rsid w:val="005C3C71"/>
    <w:rsid w:val="005E6B3A"/>
    <w:rsid w:val="005F29F6"/>
    <w:rsid w:val="006009CF"/>
    <w:rsid w:val="0061266B"/>
    <w:rsid w:val="00617374"/>
    <w:rsid w:val="006228F5"/>
    <w:rsid w:val="00646B05"/>
    <w:rsid w:val="006513C2"/>
    <w:rsid w:val="00664AFC"/>
    <w:rsid w:val="00670E86"/>
    <w:rsid w:val="00693B64"/>
    <w:rsid w:val="006A61DD"/>
    <w:rsid w:val="006B7A2B"/>
    <w:rsid w:val="006D669E"/>
    <w:rsid w:val="006E1F8E"/>
    <w:rsid w:val="006E2933"/>
    <w:rsid w:val="006F1E95"/>
    <w:rsid w:val="007044F3"/>
    <w:rsid w:val="007509EA"/>
    <w:rsid w:val="00766DBF"/>
    <w:rsid w:val="0077283C"/>
    <w:rsid w:val="00775AB8"/>
    <w:rsid w:val="00781572"/>
    <w:rsid w:val="007A0A74"/>
    <w:rsid w:val="007A0E19"/>
    <w:rsid w:val="007C30A7"/>
    <w:rsid w:val="007E5C44"/>
    <w:rsid w:val="00807779"/>
    <w:rsid w:val="008222EA"/>
    <w:rsid w:val="008223FA"/>
    <w:rsid w:val="008619A9"/>
    <w:rsid w:val="0088003F"/>
    <w:rsid w:val="008A6FC5"/>
    <w:rsid w:val="008B042B"/>
    <w:rsid w:val="008B31C0"/>
    <w:rsid w:val="008B6E12"/>
    <w:rsid w:val="008C02D8"/>
    <w:rsid w:val="008E78D8"/>
    <w:rsid w:val="008F1672"/>
    <w:rsid w:val="00902DFA"/>
    <w:rsid w:val="00910B9A"/>
    <w:rsid w:val="00931E30"/>
    <w:rsid w:val="009423E9"/>
    <w:rsid w:val="0095255C"/>
    <w:rsid w:val="009672D0"/>
    <w:rsid w:val="00967C55"/>
    <w:rsid w:val="009701A0"/>
    <w:rsid w:val="009778AD"/>
    <w:rsid w:val="009977A8"/>
    <w:rsid w:val="009C7528"/>
    <w:rsid w:val="009D035B"/>
    <w:rsid w:val="009D6474"/>
    <w:rsid w:val="00A002F8"/>
    <w:rsid w:val="00A022A1"/>
    <w:rsid w:val="00A07557"/>
    <w:rsid w:val="00A11CAD"/>
    <w:rsid w:val="00A132E4"/>
    <w:rsid w:val="00A30B7A"/>
    <w:rsid w:val="00A31B46"/>
    <w:rsid w:val="00A44B8F"/>
    <w:rsid w:val="00A5741A"/>
    <w:rsid w:val="00A72CE0"/>
    <w:rsid w:val="00A83D2F"/>
    <w:rsid w:val="00AB66FF"/>
    <w:rsid w:val="00AD7ED8"/>
    <w:rsid w:val="00AE73FE"/>
    <w:rsid w:val="00B07639"/>
    <w:rsid w:val="00B0799C"/>
    <w:rsid w:val="00B248A4"/>
    <w:rsid w:val="00B438BB"/>
    <w:rsid w:val="00B477CE"/>
    <w:rsid w:val="00B57602"/>
    <w:rsid w:val="00BB3EAE"/>
    <w:rsid w:val="00BD6111"/>
    <w:rsid w:val="00BE0C67"/>
    <w:rsid w:val="00C121B8"/>
    <w:rsid w:val="00C5702E"/>
    <w:rsid w:val="00C826E7"/>
    <w:rsid w:val="00C962F2"/>
    <w:rsid w:val="00CC0164"/>
    <w:rsid w:val="00CE21D4"/>
    <w:rsid w:val="00D41ED6"/>
    <w:rsid w:val="00D436BC"/>
    <w:rsid w:val="00D456DA"/>
    <w:rsid w:val="00D5256A"/>
    <w:rsid w:val="00D64A56"/>
    <w:rsid w:val="00D73BC5"/>
    <w:rsid w:val="00D77D96"/>
    <w:rsid w:val="00DA5051"/>
    <w:rsid w:val="00DB0BBC"/>
    <w:rsid w:val="00DE6640"/>
    <w:rsid w:val="00E06255"/>
    <w:rsid w:val="00E06B92"/>
    <w:rsid w:val="00E1300B"/>
    <w:rsid w:val="00E3177E"/>
    <w:rsid w:val="00E47E13"/>
    <w:rsid w:val="00E5019C"/>
    <w:rsid w:val="00E5079A"/>
    <w:rsid w:val="00E56EFD"/>
    <w:rsid w:val="00E739D0"/>
    <w:rsid w:val="00E773D0"/>
    <w:rsid w:val="00EB4873"/>
    <w:rsid w:val="00EC5220"/>
    <w:rsid w:val="00ED3EC3"/>
    <w:rsid w:val="00F0180E"/>
    <w:rsid w:val="00F13C36"/>
    <w:rsid w:val="00F32202"/>
    <w:rsid w:val="00F44943"/>
    <w:rsid w:val="00F67487"/>
    <w:rsid w:val="00F814A6"/>
    <w:rsid w:val="00F8602D"/>
    <w:rsid w:val="00FB19B9"/>
    <w:rsid w:val="00FB3BEE"/>
    <w:rsid w:val="00FC327A"/>
    <w:rsid w:val="00FC3BBD"/>
    <w:rsid w:val="00FF28E9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1DA92-6EE4-4357-AC5B-BCFE8B3F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3BBD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902DF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902D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902D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02D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902D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02D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566888"/>
    <w:pPr>
      <w:ind w:left="720"/>
      <w:contextualSpacing/>
    </w:pPr>
  </w:style>
  <w:style w:type="paragraph" w:customStyle="1" w:styleId="ConsPlusCell">
    <w:name w:val="ConsPlusCell"/>
    <w:uiPriority w:val="99"/>
    <w:rsid w:val="007728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C57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39"/>
    <w:rsid w:val="00A83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42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42F30"/>
  </w:style>
  <w:style w:type="paragraph" w:styleId="ad">
    <w:name w:val="footer"/>
    <w:basedOn w:val="a"/>
    <w:link w:val="ae"/>
    <w:uiPriority w:val="99"/>
    <w:unhideWhenUsed/>
    <w:rsid w:val="00242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42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E904023591AC11834479C27851D15A4D22CC85B58DC2B7330DF97E53BOEy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B54D9B6C5C6AF94A3A8E2A6022FA8EE4B5D865DF5C9CF3EAFB51CD3C0AB2EAK3Z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F50EB-BD0F-4227-8BDC-F81E6119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13</Pages>
  <Words>3142</Words>
  <Characters>17913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Лукманова Лилия Ансаровна</dc:creator>
  <cp:lastModifiedBy>Ткачева Юлия Сергеевна</cp:lastModifiedBy>
  <cp:revision>32</cp:revision>
  <cp:lastPrinted>2017-02-21T11:09:00Z</cp:lastPrinted>
  <dcterms:created xsi:type="dcterms:W3CDTF">2017-01-31T05:18:00Z</dcterms:created>
  <dcterms:modified xsi:type="dcterms:W3CDTF">2017-02-28T04:58:00Z</dcterms:modified>
</cp:coreProperties>
</file>