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31" w:rsidRDefault="008A2B31" w:rsidP="00656C1A">
      <w:pPr>
        <w:spacing w:line="120" w:lineRule="atLeast"/>
        <w:jc w:val="center"/>
        <w:rPr>
          <w:sz w:val="24"/>
          <w:szCs w:val="24"/>
        </w:rPr>
      </w:pPr>
    </w:p>
    <w:p w:rsidR="008A2B31" w:rsidRDefault="008A2B31" w:rsidP="00656C1A">
      <w:pPr>
        <w:spacing w:line="120" w:lineRule="atLeast"/>
        <w:jc w:val="center"/>
        <w:rPr>
          <w:sz w:val="24"/>
          <w:szCs w:val="24"/>
        </w:rPr>
      </w:pPr>
    </w:p>
    <w:p w:rsidR="008A2B31" w:rsidRPr="00852378" w:rsidRDefault="008A2B31" w:rsidP="00656C1A">
      <w:pPr>
        <w:spacing w:line="120" w:lineRule="atLeast"/>
        <w:jc w:val="center"/>
        <w:rPr>
          <w:sz w:val="10"/>
          <w:szCs w:val="10"/>
        </w:rPr>
      </w:pPr>
    </w:p>
    <w:p w:rsidR="008A2B31" w:rsidRDefault="008A2B31" w:rsidP="00656C1A">
      <w:pPr>
        <w:spacing w:line="120" w:lineRule="atLeast"/>
        <w:jc w:val="center"/>
        <w:rPr>
          <w:sz w:val="10"/>
          <w:szCs w:val="24"/>
        </w:rPr>
      </w:pPr>
    </w:p>
    <w:p w:rsidR="008A2B31" w:rsidRPr="005541F0" w:rsidRDefault="008A2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2B31" w:rsidRDefault="008A2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A2B31" w:rsidRPr="005541F0" w:rsidRDefault="008A2B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A2B31" w:rsidRPr="005649E4" w:rsidRDefault="008A2B31" w:rsidP="00656C1A">
      <w:pPr>
        <w:spacing w:line="120" w:lineRule="atLeast"/>
        <w:jc w:val="center"/>
        <w:rPr>
          <w:sz w:val="18"/>
          <w:szCs w:val="24"/>
        </w:rPr>
      </w:pPr>
    </w:p>
    <w:p w:rsidR="008A2B31" w:rsidRPr="00656C1A" w:rsidRDefault="008A2B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2B31" w:rsidRPr="005541F0" w:rsidRDefault="008A2B31" w:rsidP="00656C1A">
      <w:pPr>
        <w:spacing w:line="120" w:lineRule="atLeast"/>
        <w:jc w:val="center"/>
        <w:rPr>
          <w:sz w:val="18"/>
          <w:szCs w:val="24"/>
        </w:rPr>
      </w:pPr>
    </w:p>
    <w:p w:rsidR="008A2B31" w:rsidRPr="005541F0" w:rsidRDefault="008A2B31" w:rsidP="00656C1A">
      <w:pPr>
        <w:spacing w:line="120" w:lineRule="atLeast"/>
        <w:jc w:val="center"/>
        <w:rPr>
          <w:sz w:val="20"/>
          <w:szCs w:val="24"/>
        </w:rPr>
      </w:pPr>
    </w:p>
    <w:p w:rsidR="008A2B31" w:rsidRPr="00656C1A" w:rsidRDefault="008A2B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2B31" w:rsidRDefault="008A2B31" w:rsidP="00656C1A">
      <w:pPr>
        <w:spacing w:line="120" w:lineRule="atLeast"/>
        <w:jc w:val="center"/>
        <w:rPr>
          <w:sz w:val="30"/>
          <w:szCs w:val="24"/>
        </w:rPr>
      </w:pPr>
    </w:p>
    <w:p w:rsidR="008A2B31" w:rsidRPr="00656C1A" w:rsidRDefault="008A2B3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2B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2B31" w:rsidRPr="00F8214F" w:rsidRDefault="008A2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2B31" w:rsidRPr="00F8214F" w:rsidRDefault="005425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2B31" w:rsidRPr="00F8214F" w:rsidRDefault="008A2B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2B31" w:rsidRPr="00F8214F" w:rsidRDefault="005425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A2B31" w:rsidRPr="00A63FB0" w:rsidRDefault="008A2B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2B31" w:rsidRPr="00A3761A" w:rsidRDefault="005425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A2B31" w:rsidRPr="00F8214F" w:rsidRDefault="008A2B3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A2B31" w:rsidRPr="00F8214F" w:rsidRDefault="008A2B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2B31" w:rsidRPr="00AB4194" w:rsidRDefault="008A2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2B31" w:rsidRPr="00F8214F" w:rsidRDefault="005425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3098</w:t>
            </w:r>
          </w:p>
        </w:tc>
      </w:tr>
    </w:tbl>
    <w:p w:rsidR="008A2B31" w:rsidRPr="00C725A6" w:rsidRDefault="008A2B31" w:rsidP="00C725A6">
      <w:pPr>
        <w:rPr>
          <w:rFonts w:cs="Times New Roman"/>
          <w:szCs w:val="28"/>
        </w:rPr>
      </w:pP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Администрации города от 11.11.2021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№ 9645 «Об утверждении перечня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главных администраторов доходов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бюджета и перечня главных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администраторов источников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финансирования дефицита бюджета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городского округа Сургут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 xml:space="preserve">Ханты-Мансийского 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A2B31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 29.12.2021 № 11361 «</w:t>
      </w:r>
      <w:r w:rsidRPr="008A2B31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главных </w:t>
      </w:r>
      <w:proofErr w:type="spellStart"/>
      <w:r w:rsidRPr="008A2B31">
        <w:rPr>
          <w:rFonts w:eastAsia="Times New Roman" w:cs="Times New Roman"/>
          <w:szCs w:val="28"/>
          <w:lang w:eastAsia="ru-RU"/>
        </w:rPr>
        <w:t>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8A2B31">
        <w:rPr>
          <w:rFonts w:eastAsia="Times New Roman" w:cs="Times New Roman"/>
          <w:szCs w:val="28"/>
          <w:lang w:eastAsia="ru-RU"/>
        </w:rPr>
        <w:t>раторов</w:t>
      </w:r>
      <w:proofErr w:type="spellEnd"/>
      <w:r w:rsidRPr="008A2B31">
        <w:rPr>
          <w:rFonts w:eastAsia="Times New Roman" w:cs="Times New Roman"/>
          <w:szCs w:val="28"/>
          <w:lang w:eastAsia="ru-RU"/>
        </w:rPr>
        <w:t xml:space="preserve"> источников финансирования дефицита бюджета городского округа Сургут Ханты-Мансийского автономного округа – Югры», </w:t>
      </w:r>
      <w:r w:rsidRPr="008A2B31">
        <w:rPr>
          <w:rFonts w:eastAsia="Calibri" w:cs="Times New Roman"/>
          <w:szCs w:val="28"/>
          <w:lang w:eastAsia="ru-RU"/>
        </w:rPr>
        <w:t>распоряжениями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2B31">
        <w:rPr>
          <w:rFonts w:eastAsia="Calibri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города»,</w:t>
      </w:r>
      <w:r w:rsidRPr="008A2B31">
        <w:rPr>
          <w:rFonts w:eastAsia="Calibri" w:cs="Times New Roman"/>
        </w:rPr>
        <w:t xml:space="preserve"> </w:t>
      </w:r>
      <w:r w:rsidRPr="008A2B31">
        <w:rPr>
          <w:rFonts w:eastAsia="Calibri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8A2B31">
        <w:rPr>
          <w:rFonts w:eastAsia="Calibri" w:cs="Times New Roman"/>
          <w:szCs w:val="28"/>
          <w:lang w:eastAsia="ru-RU"/>
        </w:rPr>
        <w:t>Админис</w:t>
      </w:r>
      <w:r>
        <w:rPr>
          <w:rFonts w:eastAsia="Calibri" w:cs="Times New Roman"/>
          <w:szCs w:val="28"/>
          <w:lang w:eastAsia="ru-RU"/>
        </w:rPr>
        <w:t>-</w:t>
      </w:r>
      <w:r w:rsidRPr="008A2B31">
        <w:rPr>
          <w:rFonts w:eastAsia="Calibri" w:cs="Times New Roman"/>
          <w:szCs w:val="28"/>
          <w:lang w:eastAsia="ru-RU"/>
        </w:rPr>
        <w:t>трации</w:t>
      </w:r>
      <w:proofErr w:type="spellEnd"/>
      <w:r w:rsidRPr="008A2B31">
        <w:rPr>
          <w:rFonts w:eastAsia="Calibri" w:cs="Times New Roman"/>
          <w:szCs w:val="28"/>
          <w:lang w:eastAsia="ru-RU"/>
        </w:rPr>
        <w:t xml:space="preserve"> города»: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>1. Внести в постановление</w:t>
      </w:r>
      <w:r w:rsidRPr="008A2B31">
        <w:rPr>
          <w:rFonts w:eastAsia="Calibri" w:cs="Times New Roman"/>
          <w:szCs w:val="28"/>
          <w:lang w:eastAsia="ru-RU"/>
        </w:rPr>
        <w:t xml:space="preserve"> Администрации города от 11.11.2021 №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2B31">
        <w:rPr>
          <w:rFonts w:eastAsia="Calibri" w:cs="Times New Roman"/>
          <w:szCs w:val="28"/>
          <w:lang w:eastAsia="ru-RU"/>
        </w:rPr>
        <w:t>9645 «</w:t>
      </w:r>
      <w:r w:rsidRPr="008A2B31">
        <w:rPr>
          <w:rFonts w:eastAsia="Times New Roman" w:cs="Times New Roman"/>
          <w:szCs w:val="28"/>
          <w:lang w:eastAsia="ru-RU"/>
        </w:rPr>
        <w:t>Об утверждении перечня главных администраторов доходов бюджета и 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2B3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2B31">
        <w:rPr>
          <w:rFonts w:eastAsia="Times New Roman" w:cs="Times New Roman"/>
          <w:szCs w:val="28"/>
          <w:lang w:eastAsia="ru-RU"/>
        </w:rPr>
        <w:t>Югры» (с изменениями от 04.02.2022 № 818, 11.02.2022 № 1029, 15.04.2022 №  3004, 18.05.2022 № 3868, 07.06.2022 № 4523, 14.07.2022 № 5766, 01.08.2022 №  6248, 19.08.2022 № 6751, 06.09.2022 № 7102, 17.11.2022 № 9000, 28.11.2022 №  9311, 19.12.2022 № 10422, 23.12.2022 №10717, 09.02.2023 № 726, 14.02.2023 №  828, 16.03.2023 № 1366, 12.04.2023 № 1901, 02.06.2023 № 2875) следующие изменения: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8A2B31" w:rsidRDefault="008A2B31" w:rsidP="008A2B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1.1. </w:t>
      </w:r>
      <w:r w:rsidRPr="008A2B31">
        <w:rPr>
          <w:rFonts w:eastAsia="Times New Roman" w:cs="Times New Roman"/>
          <w:szCs w:val="28"/>
          <w:lang w:eastAsia="ru-RU"/>
        </w:rPr>
        <w:t xml:space="preserve">В пункте 6 раздела </w:t>
      </w:r>
      <w:r w:rsidRPr="008A2B31">
        <w:rPr>
          <w:rFonts w:eastAsia="Times New Roman" w:cs="Times New Roman"/>
          <w:szCs w:val="28"/>
          <w:lang w:val="en-US" w:eastAsia="ru-RU"/>
        </w:rPr>
        <w:t>II</w:t>
      </w:r>
      <w:r w:rsidRPr="008A2B31">
        <w:rPr>
          <w:rFonts w:eastAsia="Times New Roman" w:cs="Times New Roman"/>
          <w:szCs w:val="28"/>
          <w:lang w:eastAsia="ru-RU"/>
        </w:rPr>
        <w:t xml:space="preserve"> после строки: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"/>
        <w:gridCol w:w="752"/>
        <w:gridCol w:w="2977"/>
        <w:gridCol w:w="5528"/>
        <w:gridCol w:w="420"/>
      </w:tblGrid>
      <w:tr w:rsidR="008A2B31" w:rsidRPr="008A2B31" w:rsidTr="008A2B31">
        <w:trPr>
          <w:trHeight w:val="241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1 16 02010 02 0001 140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Административные штрафы, установленные законами субъектов Российской Федерации об административных правонарушениях, за 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 природопользования)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»</w:t>
            </w:r>
          </w:p>
        </w:tc>
      </w:tr>
    </w:tbl>
    <w:p w:rsidR="008A2B31" w:rsidRPr="008A2B31" w:rsidRDefault="008A2B31" w:rsidP="008A2B31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>дополнить строкой следующего содержания: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6"/>
        <w:gridCol w:w="769"/>
        <w:gridCol w:w="2962"/>
        <w:gridCol w:w="5591"/>
        <w:gridCol w:w="514"/>
      </w:tblGrid>
      <w:tr w:rsidR="008A2B31" w:rsidRPr="008A2B31" w:rsidTr="008A2B31">
        <w:trPr>
          <w:trHeight w:val="1922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370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 xml:space="preserve">1 16 </w:t>
            </w:r>
            <w:r w:rsidRPr="008A2B31">
              <w:rPr>
                <w:rFonts w:eastAsia="Calibri"/>
                <w:sz w:val="27"/>
                <w:szCs w:val="27"/>
                <w:lang w:val="en-US"/>
              </w:rPr>
              <w:t>02010 02 9000 140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Административные штрафы, установленные законами субъектов Российской Федерации об административных правонарушениях, за 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».</w:t>
            </w:r>
          </w:p>
        </w:tc>
      </w:tr>
    </w:tbl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8A2B31">
        <w:rPr>
          <w:rFonts w:eastAsia="Times New Roman" w:cs="Times New Roman"/>
          <w:szCs w:val="28"/>
          <w:lang w:eastAsia="ru-RU"/>
        </w:rPr>
        <w:t xml:space="preserve">В пункте 7 раздела </w:t>
      </w:r>
      <w:r w:rsidRPr="008A2B31">
        <w:rPr>
          <w:rFonts w:eastAsia="Times New Roman" w:cs="Times New Roman"/>
          <w:szCs w:val="28"/>
          <w:lang w:val="en-US" w:eastAsia="ru-RU"/>
        </w:rPr>
        <w:t>II</w:t>
      </w:r>
      <w:r w:rsidRPr="008A2B31">
        <w:rPr>
          <w:rFonts w:eastAsia="Times New Roman" w:cs="Times New Roman"/>
          <w:szCs w:val="28"/>
          <w:lang w:eastAsia="ru-RU"/>
        </w:rPr>
        <w:t>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2B31">
        <w:rPr>
          <w:rFonts w:eastAsia="Times New Roman" w:cs="Times New Roman"/>
          <w:szCs w:val="28"/>
          <w:lang w:eastAsia="ru-RU"/>
        </w:rPr>
        <w:t>1.2.1. После строки: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ind w:left="1429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"/>
        <w:gridCol w:w="752"/>
        <w:gridCol w:w="2977"/>
        <w:gridCol w:w="5528"/>
        <w:gridCol w:w="420"/>
      </w:tblGrid>
      <w:tr w:rsidR="008A2B31" w:rsidRPr="008A2B31" w:rsidTr="008A2B31">
        <w:trPr>
          <w:trHeight w:val="241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 w:rsidRPr="008A2B31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1 16 01133 01 9000 140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Административные штрафы, установленные главой 13 Кодекса Российской Федерации об административных правонарушениях, за административные правонарушения в области связи и информации, налагаемые мировыми судьями, комиссиями по делам несовершеннолетних и защите их прав (иные штрафы)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sz w:val="26"/>
                <w:szCs w:val="26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6"/>
                <w:szCs w:val="26"/>
              </w:rPr>
            </w:pPr>
            <w:r w:rsidRPr="008A2B31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  <w:r w:rsidRPr="008A2B31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3"/>
        <w:gridCol w:w="757"/>
        <w:gridCol w:w="2977"/>
        <w:gridCol w:w="5528"/>
        <w:gridCol w:w="420"/>
      </w:tblGrid>
      <w:tr w:rsidR="008A2B31" w:rsidRPr="008A2B31" w:rsidTr="008A2B31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1 16 01142 01 0028 140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 xml:space="preserve">Административные штрафы, установленные главой 14 Кодекса Российской Федерации об административных правонарушениях, за административные правонарушения в области предпринимательской деятельности и 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 w:rsidRPr="008A2B31">
              <w:rPr>
                <w:rFonts w:eastAsia="Calibri"/>
                <w:sz w:val="27"/>
                <w:szCs w:val="27"/>
              </w:rPr>
              <w:lastRenderedPageBreak/>
              <w:t>(штрафы за нарушение требований законодательства об участии в долевом строительстве многоквартирных домов и (или) иных объектов недвижимости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»</w:t>
            </w:r>
            <w:r>
              <w:rPr>
                <w:rFonts w:eastAsia="Calibri"/>
                <w:sz w:val="27"/>
                <w:szCs w:val="27"/>
              </w:rPr>
              <w:t>.</w:t>
            </w:r>
          </w:p>
        </w:tc>
      </w:tr>
    </w:tbl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A2B31">
        <w:rPr>
          <w:rFonts w:eastAsia="Calibri" w:cs="Times New Roman"/>
          <w:szCs w:val="28"/>
          <w:lang w:eastAsia="ru-RU"/>
        </w:rPr>
        <w:t>1.2.2. После строки:</w:t>
      </w: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a7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"/>
        <w:gridCol w:w="752"/>
        <w:gridCol w:w="2977"/>
        <w:gridCol w:w="5528"/>
        <w:gridCol w:w="420"/>
      </w:tblGrid>
      <w:tr w:rsidR="008A2B31" w:rsidRPr="008A2B31" w:rsidTr="008A2B31">
        <w:trPr>
          <w:trHeight w:val="241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1 16 01203 01 0004 140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Административные штрафы, установленные главой 20 Кодекса Российской Федерации об административных правонарушениях, за административные правонарушения, посягающие на общественный порядок и 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»</w:t>
            </w:r>
          </w:p>
        </w:tc>
      </w:tr>
    </w:tbl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A2B31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3"/>
        <w:gridCol w:w="757"/>
        <w:gridCol w:w="2977"/>
        <w:gridCol w:w="5528"/>
        <w:gridCol w:w="420"/>
      </w:tblGrid>
      <w:tr w:rsidR="008A2B31" w:rsidRPr="008A2B31" w:rsidTr="008A2B31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jc w:val="center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1 16 01203 01 9000 140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Административные штрафы, установленные Главой 20 Кодекса Российской Федерации об административных правонарушениях, за административные правонарушения, посягающие на общественный порядок и общественную безопасность, налагаемые мировыми судьями, комиссиями по делам несовершеннолетних и защите их прав (иные штрафы)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</w:p>
          <w:p w:rsidR="008A2B31" w:rsidRPr="008A2B31" w:rsidRDefault="008A2B31" w:rsidP="008A2B31">
            <w:pPr>
              <w:rPr>
                <w:rFonts w:eastAsia="Calibri"/>
                <w:sz w:val="27"/>
                <w:szCs w:val="27"/>
              </w:rPr>
            </w:pPr>
            <w:r w:rsidRPr="008A2B31">
              <w:rPr>
                <w:rFonts w:eastAsia="Calibri"/>
                <w:sz w:val="27"/>
                <w:szCs w:val="27"/>
              </w:rPr>
              <w:t>».</w:t>
            </w:r>
          </w:p>
        </w:tc>
      </w:tr>
    </w:tbl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1.3. </w:t>
      </w:r>
      <w:r w:rsidRPr="008A2B31">
        <w:rPr>
          <w:rFonts w:eastAsia="Calibri" w:cs="Times New Roman"/>
          <w:szCs w:val="28"/>
          <w:lang w:eastAsia="ru-RU"/>
        </w:rPr>
        <w:t xml:space="preserve">Раздел </w:t>
      </w:r>
      <w:r w:rsidRPr="008A2B31">
        <w:rPr>
          <w:rFonts w:eastAsia="Calibri" w:cs="Times New Roman"/>
          <w:szCs w:val="28"/>
          <w:lang w:val="en-US" w:eastAsia="ru-RU"/>
        </w:rPr>
        <w:t>II</w:t>
      </w:r>
      <w:r w:rsidRPr="008A2B31">
        <w:rPr>
          <w:rFonts w:eastAsia="Calibri" w:cs="Times New Roman"/>
          <w:szCs w:val="28"/>
          <w:lang w:eastAsia="ru-RU"/>
        </w:rPr>
        <w:t xml:space="preserve"> после пункта 10 дополнить пунктом 11 следующего содержания:</w:t>
      </w:r>
    </w:p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tbl>
      <w:tblPr>
        <w:tblW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14"/>
        <w:gridCol w:w="2977"/>
        <w:gridCol w:w="5528"/>
        <w:gridCol w:w="425"/>
      </w:tblGrid>
      <w:tr w:rsidR="008A2B31" w:rsidRPr="008A2B31" w:rsidTr="008A2B31">
        <w:trPr>
          <w:gridAfter w:val="1"/>
          <w:wAfter w:w="425" w:type="dxa"/>
          <w:trHeight w:val="331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8A2B31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580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 xml:space="preserve">11. Департамент внутренней политики </w:t>
            </w:r>
          </w:p>
          <w:p w:rsidR="008A2B31" w:rsidRPr="008A2B31" w:rsidRDefault="008A2B31" w:rsidP="008A2B31">
            <w:pPr>
              <w:spacing w:line="256" w:lineRule="auto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 xml:space="preserve">Ханты-Мансийского автономного округа – Югры </w:t>
            </w:r>
          </w:p>
        </w:tc>
      </w:tr>
      <w:tr w:rsidR="008A2B31" w:rsidRPr="008A2B31" w:rsidTr="008A2B31">
        <w:trPr>
          <w:gridAfter w:val="1"/>
          <w:wAfter w:w="425" w:type="dxa"/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1 16 01203 01 9000 140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Административные штрафы, установленные Главой 20 Кодекса Российской Федерации об административных правонарушениях, за административные правонарушения, посягающие на общественный порядок и общественную безопасность, налагаемые мировыми судьями, комиссиями по делам несовершеннолетних и защите их прав (иные штрафы)</w:t>
            </w:r>
          </w:p>
        </w:tc>
      </w:tr>
      <w:tr w:rsidR="008A2B31" w:rsidRPr="008A2B31" w:rsidTr="008A2B31">
        <w:trPr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31" w:rsidRPr="008A2B31" w:rsidRDefault="008A2B31" w:rsidP="008A2B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1 16 02010 02 0000 140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Административные штрафы, установленные законами субъектов Российской Федерации об административных правонарушениях, за нарушение законов и иных нормативных правовых актов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</w:p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</w:p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</w:p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</w:p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</w:p>
          <w:p w:rsidR="008A2B31" w:rsidRPr="008A2B31" w:rsidRDefault="008A2B31" w:rsidP="008A2B31">
            <w:pPr>
              <w:spacing w:line="256" w:lineRule="auto"/>
              <w:rPr>
                <w:rFonts w:eastAsia="Calibri" w:cs="Times New Roman"/>
                <w:sz w:val="27"/>
                <w:szCs w:val="27"/>
              </w:rPr>
            </w:pPr>
            <w:r w:rsidRPr="008A2B31">
              <w:rPr>
                <w:rFonts w:eastAsia="Calibri" w:cs="Times New Roman"/>
                <w:sz w:val="27"/>
                <w:szCs w:val="27"/>
              </w:rPr>
              <w:t>».</w:t>
            </w:r>
          </w:p>
        </w:tc>
      </w:tr>
    </w:tbl>
    <w:p w:rsidR="008A2B31" w:rsidRPr="008A2B31" w:rsidRDefault="008A2B31" w:rsidP="008A2B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 w:rsidRPr="008A2B31">
        <w:rPr>
          <w:rFonts w:eastAsia="font291" w:cs="Times New Roman"/>
          <w:szCs w:val="28"/>
          <w:lang w:eastAsia="ru-RU"/>
        </w:rPr>
        <w:t xml:space="preserve">1.4. Пункты 11, 12, 13, 14 раздела </w:t>
      </w:r>
      <w:r w:rsidRPr="008A2B31">
        <w:rPr>
          <w:rFonts w:eastAsia="font291" w:cs="Times New Roman"/>
          <w:szCs w:val="28"/>
          <w:lang w:val="en-US" w:eastAsia="ru-RU"/>
        </w:rPr>
        <w:t>II</w:t>
      </w:r>
      <w:r w:rsidRPr="008A2B31">
        <w:rPr>
          <w:rFonts w:eastAsia="font291" w:cs="Times New Roman"/>
          <w:szCs w:val="28"/>
          <w:lang w:eastAsia="ru-RU"/>
        </w:rPr>
        <w:t xml:space="preserve"> считать пунктами 12, 13, 14, 15 соответственно.</w:t>
      </w:r>
    </w:p>
    <w:p w:rsidR="008A2B31" w:rsidRPr="008A2B31" w:rsidRDefault="008A2B31" w:rsidP="008A2B31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 w:rsidRPr="008A2B31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8A2B31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r w:rsidRPr="008A2B31">
        <w:rPr>
          <w:rFonts w:eastAsia="font291" w:cs="Times New Roman"/>
          <w:szCs w:val="28"/>
          <w:lang w:eastAsia="ru-RU"/>
        </w:rPr>
        <w:t>www.admsurugut.ru.</w:t>
      </w:r>
    </w:p>
    <w:p w:rsidR="008A2B31" w:rsidRPr="008A2B31" w:rsidRDefault="008A2B31" w:rsidP="008A2B31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 w:rsidRPr="008A2B31">
        <w:rPr>
          <w:rFonts w:eastAsia="font291" w:cs="Times New Roman"/>
          <w:color w:val="000000"/>
          <w:szCs w:val="28"/>
          <w:lang w:eastAsia="ru-RU"/>
        </w:rPr>
        <w:t xml:space="preserve">3. </w:t>
      </w:r>
      <w:r w:rsidRPr="008A2B31">
        <w:rPr>
          <w:rFonts w:eastAsia="Calibri" w:cs="Times New Roman"/>
          <w:szCs w:val="28"/>
        </w:rPr>
        <w:t>Муниципальному казенному учреждению «Наш город» опубликовать настоящее постановление в сетевом издании «Официальные документы города Сургута»: www.docsurgut.ru.</w:t>
      </w:r>
    </w:p>
    <w:p w:rsidR="008A2B31" w:rsidRPr="008A2B31" w:rsidRDefault="008A2B31" w:rsidP="008A2B31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 w:rsidRPr="008A2B31">
        <w:rPr>
          <w:rFonts w:eastAsia="font291" w:cs="Times New Roman"/>
          <w:color w:val="000000"/>
          <w:szCs w:val="28"/>
          <w:lang w:eastAsia="ru-RU"/>
        </w:rPr>
        <w:t xml:space="preserve">4. Настоящее постановление вступает в силу с момента его издания. </w:t>
      </w:r>
    </w:p>
    <w:p w:rsidR="008A2B31" w:rsidRPr="008A2B31" w:rsidRDefault="008A2B31" w:rsidP="008A2B31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 w:rsidRPr="008A2B31">
        <w:rPr>
          <w:rFonts w:eastAsia="font291" w:cs="Times New Roman"/>
          <w:color w:val="000000"/>
          <w:szCs w:val="28"/>
          <w:lang w:eastAsia="ru-RU"/>
        </w:rPr>
        <w:t>5. Контроль за выполнением постановления оставляю за собой.</w:t>
      </w:r>
    </w:p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A2B31" w:rsidRPr="008A2B31" w:rsidRDefault="008A2B31" w:rsidP="008A2B31">
      <w:pPr>
        <w:spacing w:after="160" w:line="256" w:lineRule="auto"/>
        <w:rPr>
          <w:rFonts w:eastAsia="Calibri" w:cs="Times New Roman"/>
        </w:rPr>
      </w:pPr>
      <w:r w:rsidRPr="008A2B31">
        <w:rPr>
          <w:rFonts w:eastAsia="Calibri" w:cs="Times New Roman"/>
        </w:rPr>
        <w:t xml:space="preserve">Заместитель Главы города                                                                 Л.М. </w:t>
      </w:r>
      <w:proofErr w:type="spellStart"/>
      <w:r w:rsidRPr="008A2B31">
        <w:rPr>
          <w:rFonts w:eastAsia="Calibri" w:cs="Times New Roman"/>
        </w:rPr>
        <w:t>Батракова</w:t>
      </w:r>
      <w:proofErr w:type="spellEnd"/>
    </w:p>
    <w:p w:rsidR="008A2B31" w:rsidRPr="008A2B31" w:rsidRDefault="008A2B31" w:rsidP="008A2B31">
      <w:pPr>
        <w:tabs>
          <w:tab w:val="left" w:pos="5496"/>
        </w:tabs>
        <w:rPr>
          <w:rFonts w:eastAsia="Calibri" w:cs="Times New Roman"/>
          <w:sz w:val="44"/>
        </w:rPr>
      </w:pPr>
    </w:p>
    <w:p w:rsidR="001C2E98" w:rsidRPr="008A2B31" w:rsidRDefault="001C2E98" w:rsidP="008A2B31"/>
    <w:sectPr w:rsidR="001C2E98" w:rsidRPr="008A2B31" w:rsidSect="008A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56" w:rsidRDefault="00F10B56" w:rsidP="00326C3D">
      <w:r>
        <w:separator/>
      </w:r>
    </w:p>
  </w:endnote>
  <w:endnote w:type="continuationSeparator" w:id="0">
    <w:p w:rsidR="00F10B56" w:rsidRDefault="00F10B5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2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2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2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56" w:rsidRDefault="00F10B56" w:rsidP="00326C3D">
      <w:r>
        <w:separator/>
      </w:r>
    </w:p>
  </w:footnote>
  <w:footnote w:type="continuationSeparator" w:id="0">
    <w:p w:rsidR="00F10B56" w:rsidRDefault="00F10B5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2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73D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250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5F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5F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45F4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25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1D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31"/>
    <w:rsid w:val="001C2E98"/>
    <w:rsid w:val="001D0DEA"/>
    <w:rsid w:val="00326C3D"/>
    <w:rsid w:val="00542502"/>
    <w:rsid w:val="0073028E"/>
    <w:rsid w:val="00847B8A"/>
    <w:rsid w:val="008A2B31"/>
    <w:rsid w:val="00A45F42"/>
    <w:rsid w:val="00BC73DA"/>
    <w:rsid w:val="00EF2D1F"/>
    <w:rsid w:val="00F10B56"/>
    <w:rsid w:val="00F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3D0CFE-8F32-48A7-9318-CBB7247C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A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A2B31"/>
  </w:style>
  <w:style w:type="table" w:customStyle="1" w:styleId="1">
    <w:name w:val="Сетка таблицы1"/>
    <w:basedOn w:val="a1"/>
    <w:rsid w:val="008A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1C73-5F7B-4388-9B8E-5DF1B34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2023-06-16T10:26:00Z</cp:lastPrinted>
  <dcterms:created xsi:type="dcterms:W3CDTF">2023-06-21T09:02:00Z</dcterms:created>
  <dcterms:modified xsi:type="dcterms:W3CDTF">2023-06-21T09:02:00Z</dcterms:modified>
</cp:coreProperties>
</file>