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42" w:rsidRDefault="00A73452" w:rsidP="005F5E96">
      <w:pPr>
        <w:jc w:val="both"/>
      </w:pPr>
      <w:r>
        <w:t xml:space="preserve">                                                                    </w:t>
      </w:r>
      <w:r w:rsidR="00AD2A37">
        <w:t xml:space="preserve">                          </w:t>
      </w:r>
    </w:p>
    <w:p w:rsidR="005D3175" w:rsidRDefault="005D3175" w:rsidP="0023383E">
      <w:pPr>
        <w:jc w:val="center"/>
      </w:pPr>
    </w:p>
    <w:p w:rsidR="00135CCA" w:rsidRDefault="00135CCA" w:rsidP="0023383E">
      <w:pPr>
        <w:jc w:val="center"/>
      </w:pPr>
      <w:r>
        <w:t xml:space="preserve">     </w:t>
      </w:r>
    </w:p>
    <w:p w:rsidR="0023383E" w:rsidRPr="001C72BC" w:rsidRDefault="0023383E" w:rsidP="0023383E">
      <w:pPr>
        <w:jc w:val="center"/>
        <w:rPr>
          <w:sz w:val="28"/>
          <w:szCs w:val="28"/>
        </w:rPr>
      </w:pPr>
      <w:r w:rsidRPr="001C72BC">
        <w:rPr>
          <w:sz w:val="28"/>
          <w:szCs w:val="28"/>
        </w:rPr>
        <w:t>МУНИЦИПАЛЬНОЕ ОБРАЗОВАНИЕ</w:t>
      </w:r>
    </w:p>
    <w:p w:rsidR="0023383E" w:rsidRDefault="00E7564C" w:rsidP="00233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</w:t>
      </w:r>
      <w:r w:rsidR="0023383E" w:rsidRPr="001C72BC">
        <w:rPr>
          <w:sz w:val="28"/>
          <w:szCs w:val="28"/>
        </w:rPr>
        <w:t>СУРГУТ</w:t>
      </w:r>
    </w:p>
    <w:p w:rsidR="0023383E" w:rsidRPr="001C72BC" w:rsidRDefault="00084AF3" w:rsidP="0023383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23383E" w:rsidRPr="001C72BC" w:rsidRDefault="0023383E" w:rsidP="0023383E">
      <w:pPr>
        <w:jc w:val="center"/>
        <w:rPr>
          <w:sz w:val="28"/>
          <w:szCs w:val="28"/>
        </w:rPr>
      </w:pPr>
      <w:r w:rsidRPr="001C72BC">
        <w:rPr>
          <w:sz w:val="28"/>
          <w:szCs w:val="28"/>
        </w:rPr>
        <w:t>АДМИНИСТРАЦИЯ ГОРОДА</w:t>
      </w:r>
    </w:p>
    <w:p w:rsidR="000E1BF6" w:rsidRDefault="000E1BF6" w:rsidP="0023383E">
      <w:pPr>
        <w:jc w:val="center"/>
        <w:rPr>
          <w:sz w:val="28"/>
          <w:szCs w:val="28"/>
        </w:rPr>
      </w:pPr>
    </w:p>
    <w:p w:rsidR="0023383E" w:rsidRDefault="0023383E" w:rsidP="0023383E">
      <w:pPr>
        <w:jc w:val="center"/>
        <w:rPr>
          <w:sz w:val="28"/>
          <w:szCs w:val="28"/>
        </w:rPr>
      </w:pPr>
      <w:r w:rsidRPr="001C72BC">
        <w:rPr>
          <w:sz w:val="28"/>
          <w:szCs w:val="28"/>
        </w:rPr>
        <w:t>ПОСТАНОВЛЕНИ</w:t>
      </w:r>
      <w:r w:rsidR="00AD1167">
        <w:rPr>
          <w:sz w:val="28"/>
          <w:szCs w:val="28"/>
        </w:rPr>
        <w:t>Е</w:t>
      </w:r>
    </w:p>
    <w:p w:rsidR="007F589C" w:rsidRDefault="007F589C" w:rsidP="0023383E">
      <w:pPr>
        <w:jc w:val="both"/>
        <w:rPr>
          <w:b/>
          <w:sz w:val="28"/>
          <w:szCs w:val="28"/>
        </w:rPr>
      </w:pPr>
    </w:p>
    <w:p w:rsidR="0023383E" w:rsidRPr="0059438E" w:rsidRDefault="0023383E" w:rsidP="00233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«_____»</w:t>
      </w:r>
      <w:r w:rsidR="00A729CF" w:rsidRPr="005805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</w:t>
      </w:r>
      <w:r w:rsidRPr="0059438E">
        <w:rPr>
          <w:sz w:val="28"/>
          <w:szCs w:val="28"/>
        </w:rPr>
        <w:t>20</w:t>
      </w:r>
      <w:r w:rsidR="005559CD">
        <w:rPr>
          <w:sz w:val="28"/>
          <w:szCs w:val="28"/>
        </w:rPr>
        <w:t>21</w:t>
      </w:r>
      <w:r w:rsidRPr="005943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</w:p>
    <w:p w:rsidR="0060202A" w:rsidRPr="007D24B0" w:rsidRDefault="00D1501D" w:rsidP="007D24B0">
      <w:pPr>
        <w:jc w:val="center"/>
      </w:pPr>
      <w:r>
        <w:t xml:space="preserve">                                                        </w:t>
      </w:r>
      <w:r w:rsidR="007D24B0">
        <w:t xml:space="preserve">                          </w:t>
      </w:r>
      <w:r w:rsidR="0060202A" w:rsidRPr="009F453A">
        <w:rPr>
          <w:sz w:val="28"/>
          <w:szCs w:val="28"/>
        </w:rPr>
        <w:t xml:space="preserve">                      </w:t>
      </w:r>
    </w:p>
    <w:p w:rsidR="00514211" w:rsidRDefault="00E44124" w:rsidP="0060202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9771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E44124" w:rsidRDefault="00E44124" w:rsidP="0060202A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514211" w:rsidRPr="00514211">
        <w:rPr>
          <w:sz w:val="28"/>
          <w:szCs w:val="28"/>
        </w:rPr>
        <w:t xml:space="preserve"> </w:t>
      </w:r>
      <w:r w:rsidR="00514211">
        <w:rPr>
          <w:sz w:val="28"/>
          <w:szCs w:val="28"/>
        </w:rPr>
        <w:t>Администрации</w:t>
      </w:r>
    </w:p>
    <w:p w:rsidR="00514211" w:rsidRPr="00A9102E" w:rsidRDefault="00E44124" w:rsidP="005142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3342D1">
        <w:rPr>
          <w:sz w:val="28"/>
          <w:szCs w:val="28"/>
        </w:rPr>
        <w:t>от 29.12.2017</w:t>
      </w:r>
      <w:r w:rsidR="00514211" w:rsidRPr="00514211">
        <w:rPr>
          <w:bCs/>
          <w:sz w:val="28"/>
          <w:szCs w:val="28"/>
        </w:rPr>
        <w:t xml:space="preserve"> </w:t>
      </w:r>
      <w:r w:rsidR="003342D1">
        <w:rPr>
          <w:sz w:val="28"/>
          <w:szCs w:val="28"/>
        </w:rPr>
        <w:t>№ 11725</w:t>
      </w:r>
    </w:p>
    <w:p w:rsidR="00514211" w:rsidRDefault="00514211" w:rsidP="005142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9102E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муниципальной</w:t>
      </w:r>
    </w:p>
    <w:p w:rsidR="003342D1" w:rsidRDefault="00514211" w:rsidP="003342D1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Cs/>
          <w:sz w:val="28"/>
          <w:szCs w:val="28"/>
        </w:rPr>
        <w:t xml:space="preserve">программы </w:t>
      </w:r>
      <w:r w:rsidRPr="007D24B0">
        <w:rPr>
          <w:sz w:val="28"/>
          <w:szCs w:val="20"/>
        </w:rPr>
        <w:t>«</w:t>
      </w:r>
      <w:r w:rsidR="003342D1">
        <w:rPr>
          <w:sz w:val="28"/>
          <w:szCs w:val="20"/>
        </w:rPr>
        <w:t xml:space="preserve">Формирование комфортной </w:t>
      </w:r>
    </w:p>
    <w:p w:rsidR="00E44124" w:rsidRPr="007D24B0" w:rsidRDefault="003342D1" w:rsidP="00E44124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 xml:space="preserve">городской среды </w:t>
      </w:r>
      <w:r w:rsidR="00E44124" w:rsidRPr="007D24B0">
        <w:rPr>
          <w:sz w:val="28"/>
          <w:szCs w:val="20"/>
        </w:rPr>
        <w:t xml:space="preserve">на </w:t>
      </w:r>
      <w:r w:rsidR="0009480A">
        <w:rPr>
          <w:sz w:val="28"/>
          <w:szCs w:val="20"/>
        </w:rPr>
        <w:t>период до 2030 года</w:t>
      </w:r>
      <w:r w:rsidR="00E44124" w:rsidRPr="007D24B0">
        <w:rPr>
          <w:sz w:val="28"/>
          <w:szCs w:val="20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7D24B0" w:rsidRPr="007D24B0" w:rsidTr="00467495">
        <w:tc>
          <w:tcPr>
            <w:tcW w:w="5070" w:type="dxa"/>
          </w:tcPr>
          <w:p w:rsidR="00FE5D70" w:rsidRDefault="00FE5D70" w:rsidP="00E441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43D7" w:rsidRPr="007D24B0" w:rsidRDefault="00B743D7" w:rsidP="00E441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8522E" w:rsidRDefault="007D24B0" w:rsidP="00D8522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335001"/>
      <w:r w:rsidRPr="005805D2">
        <w:rPr>
          <w:sz w:val="28"/>
          <w:szCs w:val="28"/>
        </w:rPr>
        <w:t xml:space="preserve"> </w:t>
      </w:r>
      <w:bookmarkEnd w:id="0"/>
      <w:r w:rsidR="00656285">
        <w:rPr>
          <w:sz w:val="28"/>
          <w:szCs w:val="28"/>
        </w:rPr>
        <w:t xml:space="preserve"> </w:t>
      </w:r>
      <w:r w:rsidR="000E189B" w:rsidRPr="005805D2">
        <w:rPr>
          <w:sz w:val="28"/>
          <w:szCs w:val="28"/>
        </w:rPr>
        <w:t xml:space="preserve">В соответствии </w:t>
      </w:r>
      <w:r w:rsidR="00D41F5D">
        <w:rPr>
          <w:sz w:val="28"/>
          <w:szCs w:val="28"/>
        </w:rPr>
        <w:t xml:space="preserve">с </w:t>
      </w:r>
      <w:r w:rsidR="00D32C86">
        <w:rPr>
          <w:sz w:val="28"/>
          <w:szCs w:val="28"/>
        </w:rPr>
        <w:t>Уставом муниципального образования городской округ Сургут Ханты-Мансийского автономного округа-Югры</w:t>
      </w:r>
      <w:r w:rsidR="005805D2">
        <w:rPr>
          <w:color w:val="313131"/>
          <w:sz w:val="28"/>
          <w:szCs w:val="28"/>
          <w:shd w:val="clear" w:color="auto" w:fill="FFFFFF"/>
        </w:rPr>
        <w:t>,</w:t>
      </w:r>
      <w:r w:rsidR="003342D1">
        <w:rPr>
          <w:rFonts w:cs="Arial"/>
          <w:sz w:val="28"/>
          <w:szCs w:val="28"/>
        </w:rPr>
        <w:t xml:space="preserve"> </w:t>
      </w:r>
      <w:r w:rsidR="00C34CEE" w:rsidRPr="00BE5342">
        <w:rPr>
          <w:rFonts w:cs="Arial"/>
          <w:sz w:val="28"/>
          <w:szCs w:val="28"/>
        </w:rPr>
        <w:t>постановлением Администрации города от 17.07.2013</w:t>
      </w:r>
      <w:r w:rsidR="005805D2">
        <w:rPr>
          <w:rFonts w:cs="Arial"/>
          <w:sz w:val="28"/>
          <w:szCs w:val="28"/>
        </w:rPr>
        <w:t xml:space="preserve"> </w:t>
      </w:r>
      <w:r w:rsidR="00C34CEE" w:rsidRPr="00BE5342">
        <w:rPr>
          <w:rFonts w:cs="Arial"/>
          <w:sz w:val="28"/>
          <w:szCs w:val="28"/>
        </w:rPr>
        <w:t>№ 5159 «Об утверждении порядка принятия решений о разработке, формирования и реализации муниципальных программ городского округа город Сургут</w:t>
      </w:r>
      <w:r w:rsidR="00097719">
        <w:rPr>
          <w:rFonts w:cs="Arial"/>
          <w:sz w:val="28"/>
          <w:szCs w:val="28"/>
        </w:rPr>
        <w:t xml:space="preserve"> Ханты-Мансийского автономного округа – Югры</w:t>
      </w:r>
      <w:r w:rsidR="00C34CEE" w:rsidRPr="00BE5342">
        <w:rPr>
          <w:rFonts w:cs="Arial"/>
          <w:sz w:val="28"/>
          <w:szCs w:val="28"/>
        </w:rPr>
        <w:t>»,</w:t>
      </w:r>
      <w:r w:rsidR="00B7174D">
        <w:rPr>
          <w:rFonts w:cs="Arial"/>
          <w:sz w:val="28"/>
          <w:szCs w:val="28"/>
        </w:rPr>
        <w:t xml:space="preserve"> </w:t>
      </w:r>
      <w:r w:rsidR="00B7174D">
        <w:rPr>
          <w:rStyle w:val="ac"/>
          <w:color w:val="auto"/>
          <w:sz w:val="28"/>
          <w:szCs w:val="28"/>
        </w:rPr>
        <w:t xml:space="preserve">распоряжениями </w:t>
      </w:r>
      <w:r w:rsidR="00B7174D" w:rsidRPr="008B1BF3">
        <w:rPr>
          <w:sz w:val="28"/>
          <w:szCs w:val="28"/>
        </w:rPr>
        <w:t>Адми</w:t>
      </w:r>
      <w:r w:rsidR="00B7174D">
        <w:rPr>
          <w:sz w:val="28"/>
          <w:szCs w:val="28"/>
        </w:rPr>
        <w:t>нистрации города</w:t>
      </w:r>
      <w:r w:rsidR="00E5359B">
        <w:rPr>
          <w:sz w:val="28"/>
          <w:szCs w:val="28"/>
        </w:rPr>
        <w:t xml:space="preserve"> </w:t>
      </w:r>
      <w:r w:rsidR="0033776A" w:rsidRPr="00BE5342">
        <w:rPr>
          <w:rFonts w:cs="Arial"/>
          <w:sz w:val="28"/>
          <w:szCs w:val="28"/>
        </w:rPr>
        <w:t>от 30.12.2005 № 3686</w:t>
      </w:r>
      <w:r w:rsidR="0033776A">
        <w:rPr>
          <w:rFonts w:cs="Arial"/>
          <w:sz w:val="28"/>
          <w:szCs w:val="28"/>
        </w:rPr>
        <w:t xml:space="preserve"> </w:t>
      </w:r>
      <w:r w:rsidR="0033776A" w:rsidRPr="00BE5342">
        <w:rPr>
          <w:rFonts w:cs="Arial"/>
          <w:sz w:val="28"/>
          <w:szCs w:val="28"/>
        </w:rPr>
        <w:t xml:space="preserve">«Об утверждении </w:t>
      </w:r>
      <w:r w:rsidR="0033776A">
        <w:rPr>
          <w:rFonts w:cs="Arial"/>
          <w:sz w:val="28"/>
          <w:szCs w:val="28"/>
        </w:rPr>
        <w:t xml:space="preserve">Регламента Администрации города», </w:t>
      </w:r>
      <w:r w:rsidR="00B7174D">
        <w:rPr>
          <w:sz w:val="28"/>
          <w:szCs w:val="28"/>
        </w:rPr>
        <w:t>08.06.2017 №</w:t>
      </w:r>
      <w:r w:rsidR="00B7174D" w:rsidRPr="008B1BF3">
        <w:rPr>
          <w:sz w:val="28"/>
          <w:szCs w:val="28"/>
        </w:rPr>
        <w:t xml:space="preserve"> 963 </w:t>
      </w:r>
      <w:r w:rsidR="00B7174D">
        <w:rPr>
          <w:sz w:val="28"/>
          <w:szCs w:val="28"/>
        </w:rPr>
        <w:t>«</w:t>
      </w:r>
      <w:r w:rsidR="00B7174D" w:rsidRPr="008B1BF3">
        <w:rPr>
          <w:sz w:val="28"/>
          <w:szCs w:val="28"/>
        </w:rPr>
        <w:t>О разр</w:t>
      </w:r>
      <w:r w:rsidR="00B7174D">
        <w:rPr>
          <w:sz w:val="28"/>
          <w:szCs w:val="28"/>
        </w:rPr>
        <w:t>аботке муниципальной программы «</w:t>
      </w:r>
      <w:r w:rsidR="00B7174D" w:rsidRPr="008B1BF3">
        <w:rPr>
          <w:sz w:val="28"/>
          <w:szCs w:val="28"/>
        </w:rPr>
        <w:t>Формирование комфортной городск</w:t>
      </w:r>
      <w:r w:rsidR="00B7174D">
        <w:rPr>
          <w:sz w:val="28"/>
          <w:szCs w:val="28"/>
        </w:rPr>
        <w:t>ой среды на период до 2030 года»</w:t>
      </w:r>
      <w:r w:rsidR="00D32C86">
        <w:rPr>
          <w:sz w:val="28"/>
          <w:szCs w:val="28"/>
        </w:rPr>
        <w:t>, 10.01.2017 №</w:t>
      </w:r>
      <w:r w:rsidR="00E5359B">
        <w:rPr>
          <w:sz w:val="28"/>
          <w:szCs w:val="28"/>
        </w:rPr>
        <w:t xml:space="preserve"> </w:t>
      </w:r>
      <w:r w:rsidR="00D32C86">
        <w:rPr>
          <w:sz w:val="28"/>
          <w:szCs w:val="28"/>
        </w:rPr>
        <w:t>01 «О передачи некоторых должностных полномочий высшим лицам Администрации города»</w:t>
      </w:r>
      <w:r w:rsidR="00D32C86">
        <w:rPr>
          <w:rFonts w:cs="Arial"/>
          <w:sz w:val="28"/>
          <w:szCs w:val="28"/>
        </w:rPr>
        <w:t>.</w:t>
      </w:r>
      <w:r w:rsidR="00AA51CF" w:rsidRPr="00BE5342">
        <w:rPr>
          <w:rFonts w:cs="Arial"/>
          <w:sz w:val="28"/>
          <w:szCs w:val="28"/>
        </w:rPr>
        <w:t xml:space="preserve"> </w:t>
      </w:r>
    </w:p>
    <w:p w:rsidR="00FE6D4E" w:rsidRDefault="00D8522E" w:rsidP="00AA0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1"/>
      <w:r w:rsidRPr="00616E22">
        <w:rPr>
          <w:sz w:val="28"/>
          <w:szCs w:val="28"/>
        </w:rPr>
        <w:t xml:space="preserve">1. Внести в </w:t>
      </w:r>
      <w:hyperlink r:id="rId8" w:history="1">
        <w:r w:rsidRPr="00616E22">
          <w:rPr>
            <w:sz w:val="28"/>
            <w:szCs w:val="28"/>
          </w:rPr>
          <w:t>постановление</w:t>
        </w:r>
      </w:hyperlink>
      <w:r w:rsidRPr="00616E22">
        <w:rPr>
          <w:sz w:val="28"/>
          <w:szCs w:val="28"/>
        </w:rPr>
        <w:t xml:space="preserve"> Администрации города от 29.12.2017 № 11725 «Об утверждении муниципальной программы «Формирование комфортной городской среды на период до 2030 года» (с изменениями </w:t>
      </w:r>
      <w:hyperlink r:id="rId9" w:history="1">
        <w:r w:rsidRPr="00616E22">
          <w:rPr>
            <w:sz w:val="28"/>
            <w:szCs w:val="28"/>
          </w:rPr>
          <w:t>от 13.02.2018 № 1054</w:t>
        </w:r>
      </w:hyperlink>
      <w:r w:rsidRPr="00616E22">
        <w:rPr>
          <w:sz w:val="28"/>
          <w:szCs w:val="28"/>
        </w:rPr>
        <w:t xml:space="preserve">, </w:t>
      </w:r>
      <w:hyperlink r:id="rId10" w:history="1">
        <w:r w:rsidRPr="00616E22">
          <w:rPr>
            <w:sz w:val="28"/>
            <w:szCs w:val="28"/>
          </w:rPr>
          <w:t>16.04.2018 № 2577</w:t>
        </w:r>
      </w:hyperlink>
      <w:r w:rsidRPr="00616E22">
        <w:rPr>
          <w:sz w:val="28"/>
          <w:szCs w:val="28"/>
        </w:rPr>
        <w:t xml:space="preserve">, </w:t>
      </w:r>
      <w:hyperlink r:id="rId11" w:history="1">
        <w:r w:rsidRPr="00616E22">
          <w:rPr>
            <w:sz w:val="28"/>
            <w:szCs w:val="28"/>
          </w:rPr>
          <w:t>19.04.2018 № 2684</w:t>
        </w:r>
      </w:hyperlink>
      <w:r w:rsidRPr="00616E22">
        <w:rPr>
          <w:sz w:val="28"/>
          <w:szCs w:val="28"/>
        </w:rPr>
        <w:t xml:space="preserve">, </w:t>
      </w:r>
      <w:hyperlink r:id="rId12" w:history="1">
        <w:r w:rsidRPr="00616E22">
          <w:rPr>
            <w:sz w:val="28"/>
            <w:szCs w:val="28"/>
          </w:rPr>
          <w:t>18.06.2018 № 4540</w:t>
        </w:r>
      </w:hyperlink>
      <w:r w:rsidRPr="00616E22">
        <w:rPr>
          <w:sz w:val="28"/>
          <w:szCs w:val="28"/>
        </w:rPr>
        <w:t xml:space="preserve">, </w:t>
      </w:r>
      <w:hyperlink r:id="rId13" w:history="1">
        <w:r w:rsidRPr="00616E22">
          <w:rPr>
            <w:sz w:val="28"/>
            <w:szCs w:val="28"/>
          </w:rPr>
          <w:t>15.08.2018 № 6196</w:t>
        </w:r>
      </w:hyperlink>
      <w:r w:rsidRPr="00616E22">
        <w:rPr>
          <w:sz w:val="28"/>
          <w:szCs w:val="28"/>
        </w:rPr>
        <w:t xml:space="preserve">, </w:t>
      </w:r>
      <w:hyperlink r:id="rId14" w:history="1">
        <w:r w:rsidRPr="00616E22">
          <w:rPr>
            <w:sz w:val="28"/>
            <w:szCs w:val="28"/>
          </w:rPr>
          <w:t>18.09.2018 № 7137</w:t>
        </w:r>
      </w:hyperlink>
      <w:r w:rsidRPr="00616E22">
        <w:rPr>
          <w:sz w:val="28"/>
          <w:szCs w:val="28"/>
        </w:rPr>
        <w:t xml:space="preserve">, </w:t>
      </w:r>
      <w:hyperlink r:id="rId15" w:history="1">
        <w:r w:rsidRPr="00616E22">
          <w:rPr>
            <w:sz w:val="28"/>
            <w:szCs w:val="28"/>
          </w:rPr>
          <w:t>28.09.2018 № 7429</w:t>
        </w:r>
      </w:hyperlink>
      <w:r w:rsidRPr="00616E22">
        <w:rPr>
          <w:sz w:val="28"/>
          <w:szCs w:val="28"/>
        </w:rPr>
        <w:t xml:space="preserve">, </w:t>
      </w:r>
      <w:hyperlink r:id="rId16" w:history="1">
        <w:r w:rsidRPr="00616E22">
          <w:rPr>
            <w:sz w:val="28"/>
            <w:szCs w:val="28"/>
          </w:rPr>
          <w:t>07.12.2018 № 9432</w:t>
        </w:r>
      </w:hyperlink>
      <w:r w:rsidRPr="00616E22">
        <w:rPr>
          <w:sz w:val="28"/>
          <w:szCs w:val="28"/>
        </w:rPr>
        <w:t xml:space="preserve">, </w:t>
      </w:r>
      <w:hyperlink r:id="rId17" w:history="1">
        <w:r w:rsidRPr="00616E22">
          <w:rPr>
            <w:sz w:val="28"/>
            <w:szCs w:val="28"/>
          </w:rPr>
          <w:t>23.01.2019 № 418</w:t>
        </w:r>
      </w:hyperlink>
      <w:r w:rsidRPr="00616E22">
        <w:rPr>
          <w:sz w:val="28"/>
          <w:szCs w:val="28"/>
        </w:rPr>
        <w:t xml:space="preserve">, </w:t>
      </w:r>
      <w:hyperlink r:id="rId18" w:history="1">
        <w:r w:rsidRPr="00616E22">
          <w:rPr>
            <w:sz w:val="28"/>
            <w:szCs w:val="28"/>
          </w:rPr>
          <w:t>22.02.2019 № 1286</w:t>
        </w:r>
      </w:hyperlink>
      <w:r w:rsidRPr="00616E22">
        <w:rPr>
          <w:sz w:val="28"/>
          <w:szCs w:val="28"/>
        </w:rPr>
        <w:t xml:space="preserve">, </w:t>
      </w:r>
      <w:hyperlink r:id="rId19" w:history="1">
        <w:r w:rsidRPr="00616E22">
          <w:rPr>
            <w:sz w:val="28"/>
            <w:szCs w:val="28"/>
          </w:rPr>
          <w:t>15.04.2019 № 2492</w:t>
        </w:r>
      </w:hyperlink>
      <w:r w:rsidRPr="00616E22">
        <w:rPr>
          <w:sz w:val="28"/>
          <w:szCs w:val="28"/>
        </w:rPr>
        <w:t xml:space="preserve">, </w:t>
      </w:r>
      <w:hyperlink r:id="rId20" w:history="1">
        <w:r w:rsidRPr="00616E22">
          <w:rPr>
            <w:sz w:val="28"/>
            <w:szCs w:val="28"/>
          </w:rPr>
          <w:t>24.05.2019 № 3564</w:t>
        </w:r>
      </w:hyperlink>
      <w:r w:rsidRPr="00616E22">
        <w:rPr>
          <w:sz w:val="28"/>
          <w:szCs w:val="28"/>
        </w:rPr>
        <w:t xml:space="preserve">, </w:t>
      </w:r>
      <w:hyperlink r:id="rId21" w:history="1">
        <w:r w:rsidRPr="00616E22">
          <w:rPr>
            <w:sz w:val="28"/>
            <w:szCs w:val="28"/>
          </w:rPr>
          <w:t>22.08.2019 № 6189</w:t>
        </w:r>
      </w:hyperlink>
      <w:r w:rsidRPr="00616E22">
        <w:rPr>
          <w:sz w:val="28"/>
          <w:szCs w:val="28"/>
        </w:rPr>
        <w:t xml:space="preserve">, </w:t>
      </w:r>
      <w:hyperlink r:id="rId22" w:history="1">
        <w:r w:rsidRPr="00616E22">
          <w:rPr>
            <w:sz w:val="28"/>
            <w:szCs w:val="28"/>
          </w:rPr>
          <w:t>06.09.2019 № 6602</w:t>
        </w:r>
      </w:hyperlink>
      <w:r w:rsidRPr="00616E22">
        <w:rPr>
          <w:sz w:val="28"/>
          <w:szCs w:val="28"/>
        </w:rPr>
        <w:t xml:space="preserve">, </w:t>
      </w:r>
      <w:hyperlink r:id="rId23" w:history="1">
        <w:r w:rsidRPr="00616E22">
          <w:rPr>
            <w:sz w:val="28"/>
            <w:szCs w:val="28"/>
          </w:rPr>
          <w:t>16.12.2019 № 9430</w:t>
        </w:r>
      </w:hyperlink>
      <w:r w:rsidRPr="00616E22">
        <w:rPr>
          <w:sz w:val="28"/>
          <w:szCs w:val="28"/>
        </w:rPr>
        <w:t xml:space="preserve">, </w:t>
      </w:r>
      <w:hyperlink r:id="rId24" w:history="1">
        <w:r w:rsidRPr="00616E22">
          <w:rPr>
            <w:sz w:val="28"/>
            <w:szCs w:val="28"/>
          </w:rPr>
          <w:t>31.12.2019 № 9991</w:t>
        </w:r>
      </w:hyperlink>
      <w:r w:rsidRPr="00616E22">
        <w:rPr>
          <w:sz w:val="28"/>
          <w:szCs w:val="28"/>
        </w:rPr>
        <w:t xml:space="preserve">, </w:t>
      </w:r>
      <w:hyperlink r:id="rId25" w:history="1">
        <w:r w:rsidRPr="00616E22">
          <w:rPr>
            <w:sz w:val="28"/>
            <w:szCs w:val="28"/>
          </w:rPr>
          <w:t>03.02.2020 № 767</w:t>
        </w:r>
      </w:hyperlink>
      <w:r w:rsidRPr="00616E22">
        <w:rPr>
          <w:sz w:val="28"/>
          <w:szCs w:val="28"/>
        </w:rPr>
        <w:t xml:space="preserve">, </w:t>
      </w:r>
      <w:hyperlink r:id="rId26" w:history="1">
        <w:r w:rsidRPr="00616E22">
          <w:rPr>
            <w:sz w:val="28"/>
            <w:szCs w:val="28"/>
          </w:rPr>
          <w:t>17.06.2020 № 3924</w:t>
        </w:r>
      </w:hyperlink>
      <w:r w:rsidR="00DC44D9" w:rsidRPr="00616E22">
        <w:rPr>
          <w:sz w:val="28"/>
          <w:szCs w:val="28"/>
        </w:rPr>
        <w:t>, 05.08.2020 № 5318</w:t>
      </w:r>
      <w:r w:rsidR="00D41F5D" w:rsidRPr="00616E22">
        <w:rPr>
          <w:sz w:val="28"/>
          <w:szCs w:val="28"/>
        </w:rPr>
        <w:t>, 16.12.2020 № 9494</w:t>
      </w:r>
      <w:r w:rsidRPr="00616E22">
        <w:rPr>
          <w:sz w:val="28"/>
          <w:szCs w:val="28"/>
        </w:rPr>
        <w:t xml:space="preserve">) </w:t>
      </w:r>
      <w:r w:rsidR="00D06950" w:rsidRPr="00616E22">
        <w:rPr>
          <w:sz w:val="28"/>
          <w:szCs w:val="28"/>
        </w:rPr>
        <w:t xml:space="preserve">следующие </w:t>
      </w:r>
      <w:bookmarkStart w:id="2" w:name="sub_1002"/>
      <w:bookmarkEnd w:id="1"/>
      <w:r w:rsidR="00D32C86">
        <w:rPr>
          <w:sz w:val="28"/>
          <w:szCs w:val="28"/>
        </w:rPr>
        <w:t>изменения</w:t>
      </w:r>
      <w:r w:rsidR="00D32C86" w:rsidRPr="00D32C86">
        <w:rPr>
          <w:sz w:val="28"/>
          <w:szCs w:val="28"/>
        </w:rPr>
        <w:t>:</w:t>
      </w:r>
      <w:r w:rsidR="00AA0BA5" w:rsidRPr="00616E22">
        <w:rPr>
          <w:sz w:val="28"/>
          <w:szCs w:val="28"/>
        </w:rPr>
        <w:t xml:space="preserve"> </w:t>
      </w:r>
    </w:p>
    <w:p w:rsidR="00FE6D4E" w:rsidRDefault="00FE6D4E" w:rsidP="00AA0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10BF2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</w:t>
      </w:r>
      <w:r w:rsidR="00AA0BA5" w:rsidRPr="00616E22">
        <w:rPr>
          <w:sz w:val="28"/>
          <w:szCs w:val="28"/>
        </w:rPr>
        <w:t xml:space="preserve"> </w:t>
      </w:r>
      <w:r w:rsidR="00616E22" w:rsidRPr="00616E22">
        <w:rPr>
          <w:sz w:val="28"/>
          <w:szCs w:val="28"/>
        </w:rPr>
        <w:t xml:space="preserve">разделы </w:t>
      </w:r>
      <w:r w:rsidR="00616E22" w:rsidRPr="00616E22">
        <w:rPr>
          <w:sz w:val="28"/>
          <w:szCs w:val="28"/>
          <w:lang w:val="en-US"/>
        </w:rPr>
        <w:t>I</w:t>
      </w:r>
      <w:r w:rsidR="00616E22" w:rsidRPr="00616E22">
        <w:rPr>
          <w:sz w:val="28"/>
          <w:szCs w:val="28"/>
        </w:rPr>
        <w:t>-</w:t>
      </w:r>
      <w:r w:rsidR="00616E22" w:rsidRPr="00616E22">
        <w:rPr>
          <w:sz w:val="28"/>
          <w:szCs w:val="28"/>
          <w:lang w:val="en-US"/>
        </w:rPr>
        <w:t>V</w:t>
      </w:r>
      <w:r w:rsidR="00616E22" w:rsidRPr="0061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к постановлению в новой редакции согласно приложению 1 к </w:t>
      </w:r>
      <w:r w:rsidR="006618A2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постановлению. </w:t>
      </w:r>
    </w:p>
    <w:p w:rsidR="008D5A89" w:rsidRDefault="008D5A89" w:rsidP="00A56ED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E6D4E">
        <w:rPr>
          <w:sz w:val="28"/>
          <w:szCs w:val="28"/>
        </w:rPr>
        <w:t>П</w:t>
      </w:r>
      <w:r w:rsidR="00AA0BA5" w:rsidRPr="00616E22">
        <w:rPr>
          <w:sz w:val="28"/>
          <w:szCs w:val="28"/>
        </w:rPr>
        <w:t xml:space="preserve">риложения 1, 2, 3, 4 ,5 к муниципальной программе «Формирование комфортной городской среды на период до 2030 года» </w:t>
      </w:r>
      <w:r w:rsidR="00FE6D4E">
        <w:rPr>
          <w:sz w:val="28"/>
          <w:szCs w:val="28"/>
        </w:rPr>
        <w:t xml:space="preserve">изложить </w:t>
      </w:r>
      <w:r w:rsidR="00AA0BA5" w:rsidRPr="00616E22">
        <w:rPr>
          <w:sz w:val="28"/>
          <w:szCs w:val="28"/>
        </w:rPr>
        <w:t>в ново</w:t>
      </w:r>
      <w:r w:rsidR="00944FA8">
        <w:rPr>
          <w:sz w:val="28"/>
          <w:szCs w:val="28"/>
        </w:rPr>
        <w:t>й редакции</w:t>
      </w:r>
      <w:r w:rsidR="0030014C">
        <w:rPr>
          <w:sz w:val="28"/>
          <w:szCs w:val="28"/>
        </w:rPr>
        <w:t xml:space="preserve"> согласно приложениям 2, 3, 4, 5, 6</w:t>
      </w:r>
      <w:r w:rsidR="00DC04B4">
        <w:rPr>
          <w:sz w:val="28"/>
          <w:szCs w:val="28"/>
        </w:rPr>
        <w:t xml:space="preserve"> к настоящему постановлению.</w:t>
      </w:r>
    </w:p>
    <w:p w:rsidR="00AA0BA5" w:rsidRDefault="008D5A89" w:rsidP="00AA0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Дополнить муниципальную программу </w:t>
      </w:r>
      <w:r w:rsidR="00F54DED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F54DED">
        <w:rPr>
          <w:sz w:val="28"/>
          <w:szCs w:val="28"/>
        </w:rPr>
        <w:t xml:space="preserve"> 6</w:t>
      </w:r>
      <w:r w:rsidR="00944FA8">
        <w:rPr>
          <w:sz w:val="28"/>
          <w:szCs w:val="28"/>
        </w:rPr>
        <w:t xml:space="preserve"> согласно </w:t>
      </w:r>
      <w:r w:rsidRPr="00616E2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A62671">
        <w:rPr>
          <w:sz w:val="28"/>
          <w:szCs w:val="28"/>
        </w:rPr>
        <w:t>7</w:t>
      </w:r>
      <w:r w:rsidR="00616E22" w:rsidRPr="00616E22">
        <w:rPr>
          <w:sz w:val="28"/>
          <w:szCs w:val="28"/>
        </w:rPr>
        <w:t xml:space="preserve"> </w:t>
      </w:r>
      <w:r w:rsidR="00AA0BA5" w:rsidRPr="00616E22">
        <w:rPr>
          <w:sz w:val="28"/>
          <w:szCs w:val="28"/>
        </w:rPr>
        <w:t>к настоящему постановлению.</w:t>
      </w:r>
    </w:p>
    <w:p w:rsidR="00D8522E" w:rsidRPr="00D8522E" w:rsidRDefault="00D8522E" w:rsidP="00AA0B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22E">
        <w:rPr>
          <w:sz w:val="28"/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D8522E" w:rsidRPr="00D8522E" w:rsidRDefault="00D8522E" w:rsidP="00D852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3"/>
      <w:bookmarkEnd w:id="2"/>
      <w:r w:rsidRPr="00D8522E">
        <w:rPr>
          <w:sz w:val="28"/>
          <w:szCs w:val="28"/>
        </w:rPr>
        <w:t>3. Муниципа</w:t>
      </w:r>
      <w:r w:rsidR="00D82AFD">
        <w:rPr>
          <w:sz w:val="28"/>
          <w:szCs w:val="28"/>
        </w:rPr>
        <w:t>льному казенному учреждению «Наш город»</w:t>
      </w:r>
      <w:r w:rsidRPr="00D8522E">
        <w:rPr>
          <w:sz w:val="28"/>
          <w:szCs w:val="28"/>
        </w:rPr>
        <w:t xml:space="preserve"> </w:t>
      </w:r>
      <w:hyperlink r:id="rId27" w:history="1">
        <w:r w:rsidRPr="00D8522E">
          <w:rPr>
            <w:sz w:val="28"/>
            <w:szCs w:val="28"/>
          </w:rPr>
          <w:t>опубликовать</w:t>
        </w:r>
      </w:hyperlink>
      <w:r w:rsidRPr="00D8522E">
        <w:rPr>
          <w:sz w:val="28"/>
          <w:szCs w:val="28"/>
        </w:rPr>
        <w:t xml:space="preserve"> на</w:t>
      </w:r>
      <w:r w:rsidR="00D82AFD">
        <w:rPr>
          <w:sz w:val="28"/>
          <w:szCs w:val="28"/>
        </w:rPr>
        <w:t>стоящее постановление в газете «Сургутские ведомости»</w:t>
      </w:r>
      <w:r w:rsidRPr="00D8522E">
        <w:rPr>
          <w:sz w:val="28"/>
          <w:szCs w:val="28"/>
        </w:rPr>
        <w:t>.</w:t>
      </w:r>
    </w:p>
    <w:p w:rsidR="00D8522E" w:rsidRPr="00D8522E" w:rsidRDefault="00D8522E" w:rsidP="00D852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"/>
      <w:bookmarkEnd w:id="3"/>
      <w:r w:rsidRPr="00D8522E">
        <w:rPr>
          <w:sz w:val="28"/>
          <w:szCs w:val="28"/>
        </w:rPr>
        <w:t xml:space="preserve">4. Настоящее постановление вступает в силу после его </w:t>
      </w:r>
      <w:hyperlink r:id="rId28" w:history="1">
        <w:r w:rsidRPr="008D269C">
          <w:rPr>
            <w:sz w:val="26"/>
            <w:szCs w:val="26"/>
          </w:rPr>
          <w:t>официального опубликования</w:t>
        </w:r>
      </w:hyperlink>
      <w:r w:rsidR="008D269C" w:rsidRPr="008D269C">
        <w:rPr>
          <w:sz w:val="26"/>
          <w:szCs w:val="26"/>
        </w:rPr>
        <w:t xml:space="preserve"> и распространяется на правоотношения, возникшие с 01.01.2021.</w:t>
      </w:r>
    </w:p>
    <w:p w:rsidR="00D8522E" w:rsidRPr="00D8522E" w:rsidRDefault="00D8522E" w:rsidP="009F52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5"/>
      <w:bookmarkEnd w:id="4"/>
      <w:r w:rsidRPr="00D8522E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</w:t>
      </w:r>
      <w:r w:rsidR="009E161E">
        <w:rPr>
          <w:sz w:val="28"/>
          <w:szCs w:val="28"/>
        </w:rPr>
        <w:t xml:space="preserve">, природопользования </w:t>
      </w:r>
      <w:r w:rsidR="009E161E">
        <w:rPr>
          <w:sz w:val="28"/>
          <w:szCs w:val="28"/>
        </w:rPr>
        <w:br/>
      </w:r>
      <w:r w:rsidR="009F526C">
        <w:rPr>
          <w:sz w:val="28"/>
          <w:szCs w:val="28"/>
        </w:rPr>
        <w:t>и экологии,</w:t>
      </w:r>
      <w:r w:rsidRPr="00D8522E">
        <w:rPr>
          <w:sz w:val="28"/>
          <w:szCs w:val="28"/>
        </w:rPr>
        <w:t xml:space="preserve"> управления имуществом, находящимся в муниципальной собственности.</w:t>
      </w:r>
    </w:p>
    <w:bookmarkEnd w:id="5"/>
    <w:p w:rsidR="00A8548B" w:rsidRDefault="00A8548B" w:rsidP="007E296A">
      <w:pPr>
        <w:jc w:val="both"/>
        <w:rPr>
          <w:sz w:val="28"/>
          <w:szCs w:val="28"/>
        </w:rPr>
      </w:pPr>
    </w:p>
    <w:p w:rsidR="00E25542" w:rsidRDefault="00E25542" w:rsidP="007E296A">
      <w:pPr>
        <w:jc w:val="both"/>
        <w:rPr>
          <w:sz w:val="28"/>
          <w:szCs w:val="28"/>
        </w:rPr>
      </w:pPr>
    </w:p>
    <w:p w:rsidR="007E296A" w:rsidRDefault="00345DC0" w:rsidP="007E296A">
      <w:pPr>
        <w:jc w:val="both"/>
        <w:rPr>
          <w:sz w:val="28"/>
          <w:szCs w:val="18"/>
        </w:rPr>
      </w:pPr>
      <w:r>
        <w:rPr>
          <w:sz w:val="28"/>
          <w:szCs w:val="28"/>
        </w:rPr>
        <w:t>И.о. Главы</w:t>
      </w:r>
      <w:r w:rsidR="0060202A" w:rsidRPr="007E296A">
        <w:rPr>
          <w:sz w:val="28"/>
          <w:szCs w:val="28"/>
        </w:rPr>
        <w:t xml:space="preserve"> </w:t>
      </w:r>
      <w:r w:rsidR="008D5A89">
        <w:rPr>
          <w:sz w:val="28"/>
          <w:szCs w:val="28"/>
        </w:rPr>
        <w:t>Администрации города</w:t>
      </w:r>
      <w:r w:rsidR="0060202A" w:rsidRPr="007E296A">
        <w:rPr>
          <w:sz w:val="28"/>
          <w:szCs w:val="28"/>
        </w:rPr>
        <w:t xml:space="preserve">                                        </w:t>
      </w:r>
      <w:r w:rsidR="008D5A8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А.Н. Томазова</w:t>
      </w:r>
    </w:p>
    <w:p w:rsidR="00A8548B" w:rsidRDefault="00A8548B" w:rsidP="00C34CEE">
      <w:pPr>
        <w:jc w:val="center"/>
        <w:rPr>
          <w:sz w:val="28"/>
          <w:szCs w:val="18"/>
        </w:rPr>
      </w:pPr>
    </w:p>
    <w:p w:rsidR="007E1293" w:rsidRDefault="007E1293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0E1BF6" w:rsidRDefault="000E1BF6" w:rsidP="007E1293">
      <w:pPr>
        <w:jc w:val="center"/>
        <w:rPr>
          <w:b/>
          <w:bCs/>
          <w:sz w:val="28"/>
          <w:szCs w:val="28"/>
        </w:rPr>
      </w:pPr>
    </w:p>
    <w:p w:rsidR="00345DC0" w:rsidRDefault="00345DC0" w:rsidP="00593AFB">
      <w:pPr>
        <w:ind w:left="-567" w:firstLine="141"/>
        <w:rPr>
          <w:bCs/>
          <w:sz w:val="28"/>
          <w:szCs w:val="28"/>
        </w:rPr>
      </w:pPr>
    </w:p>
    <w:p w:rsidR="00345DC0" w:rsidRDefault="00345DC0" w:rsidP="00593AFB">
      <w:pPr>
        <w:ind w:left="-567" w:firstLine="141"/>
        <w:rPr>
          <w:bCs/>
          <w:sz w:val="28"/>
          <w:szCs w:val="28"/>
        </w:rPr>
      </w:pPr>
    </w:p>
    <w:p w:rsidR="00AC1384" w:rsidRDefault="00AC1384" w:rsidP="00593AFB">
      <w:pPr>
        <w:ind w:left="-567" w:firstLine="141"/>
        <w:rPr>
          <w:bCs/>
          <w:sz w:val="28"/>
          <w:szCs w:val="28"/>
        </w:rPr>
      </w:pPr>
    </w:p>
    <w:p w:rsidR="00AC1384" w:rsidRDefault="00AC1384" w:rsidP="00593AFB">
      <w:pPr>
        <w:ind w:left="-567" w:firstLine="141"/>
        <w:rPr>
          <w:bCs/>
          <w:sz w:val="28"/>
          <w:szCs w:val="28"/>
        </w:rPr>
      </w:pPr>
    </w:p>
    <w:p w:rsidR="00AC1384" w:rsidRDefault="00AC1384" w:rsidP="00593AFB">
      <w:pPr>
        <w:ind w:left="-567" w:firstLine="141"/>
        <w:rPr>
          <w:bCs/>
          <w:sz w:val="28"/>
          <w:szCs w:val="28"/>
        </w:rPr>
      </w:pPr>
    </w:p>
    <w:p w:rsidR="00AA0BA5" w:rsidRDefault="00AA0BA5" w:rsidP="00593AFB">
      <w:pPr>
        <w:ind w:left="-567" w:firstLine="141"/>
        <w:rPr>
          <w:bCs/>
          <w:sz w:val="28"/>
          <w:szCs w:val="28"/>
        </w:rPr>
      </w:pPr>
    </w:p>
    <w:p w:rsidR="00AA0BA5" w:rsidRDefault="00AA0BA5" w:rsidP="00593AFB">
      <w:pPr>
        <w:ind w:left="-567" w:firstLine="141"/>
        <w:rPr>
          <w:bCs/>
          <w:sz w:val="28"/>
          <w:szCs w:val="28"/>
        </w:rPr>
      </w:pPr>
    </w:p>
    <w:p w:rsidR="00AA0BA5" w:rsidRDefault="00AA0BA5" w:rsidP="00593AFB">
      <w:pPr>
        <w:ind w:left="-567" w:firstLine="141"/>
        <w:rPr>
          <w:bCs/>
          <w:sz w:val="28"/>
          <w:szCs w:val="28"/>
        </w:rPr>
      </w:pPr>
    </w:p>
    <w:p w:rsidR="00AA0BA5" w:rsidRDefault="00AA0BA5" w:rsidP="00593AFB">
      <w:pPr>
        <w:ind w:left="-567" w:firstLine="141"/>
        <w:rPr>
          <w:bCs/>
          <w:sz w:val="28"/>
          <w:szCs w:val="28"/>
        </w:rPr>
      </w:pPr>
    </w:p>
    <w:p w:rsidR="00AA0BA5" w:rsidRDefault="00AA0BA5" w:rsidP="00593AFB">
      <w:pPr>
        <w:ind w:left="-567" w:firstLine="141"/>
        <w:rPr>
          <w:bCs/>
          <w:sz w:val="28"/>
          <w:szCs w:val="28"/>
        </w:rPr>
      </w:pPr>
    </w:p>
    <w:p w:rsidR="00B349C1" w:rsidRDefault="00B349C1" w:rsidP="007E12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_GoBack"/>
      <w:bookmarkEnd w:id="6"/>
    </w:p>
    <w:p w:rsidR="00B349C1" w:rsidRDefault="00B349C1" w:rsidP="007E12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49C1" w:rsidRDefault="00B349C1" w:rsidP="007E12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5A89" w:rsidRDefault="008D5A89" w:rsidP="007E12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770B" w:rsidRDefault="00AA0BA5" w:rsidP="00134A80">
      <w:pPr>
        <w:rPr>
          <w:sz w:val="20"/>
          <w:szCs w:val="20"/>
        </w:rPr>
      </w:pPr>
      <w:r>
        <w:rPr>
          <w:sz w:val="20"/>
          <w:szCs w:val="20"/>
        </w:rPr>
        <w:t>Адушкин Вячеслав Борисович</w:t>
      </w:r>
    </w:p>
    <w:p w:rsidR="00616E22" w:rsidRPr="00944FA8" w:rsidRDefault="00944FA8" w:rsidP="00944FA8">
      <w:pPr>
        <w:ind w:left="-426"/>
        <w:rPr>
          <w:sz w:val="20"/>
          <w:szCs w:val="20"/>
        </w:rPr>
      </w:pPr>
      <w:r>
        <w:rPr>
          <w:sz w:val="20"/>
          <w:szCs w:val="20"/>
        </w:rPr>
        <w:t>тел. (3462)52-45-29</w:t>
      </w:r>
    </w:p>
    <w:p w:rsidR="00616E22" w:rsidRDefault="00616E22" w:rsidP="00DA222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  <w:lang w:eastAsia="en-US"/>
        </w:rPr>
      </w:pPr>
    </w:p>
    <w:p w:rsidR="00EC2587" w:rsidRDefault="00EC2587" w:rsidP="00DA222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  <w:lang w:eastAsia="en-US"/>
        </w:rPr>
      </w:pPr>
    </w:p>
    <w:p w:rsidR="00EC2587" w:rsidRDefault="00EC2587" w:rsidP="00DA222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  <w:lang w:eastAsia="en-US"/>
        </w:rPr>
      </w:pPr>
    </w:p>
    <w:p w:rsidR="005559CD" w:rsidRPr="00616E22" w:rsidRDefault="005559CD" w:rsidP="00DA222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  <w:lang w:eastAsia="en-US"/>
        </w:rPr>
      </w:pPr>
      <w:r w:rsidRPr="00616E22">
        <w:rPr>
          <w:rFonts w:eastAsia="Calibri"/>
          <w:bCs/>
          <w:sz w:val="26"/>
          <w:szCs w:val="26"/>
          <w:lang w:eastAsia="en-US"/>
        </w:rPr>
        <w:t xml:space="preserve">Муниципальная программа </w:t>
      </w:r>
      <w:r w:rsidRPr="00616E22">
        <w:rPr>
          <w:rFonts w:eastAsia="Calibri"/>
          <w:bCs/>
          <w:sz w:val="26"/>
          <w:szCs w:val="26"/>
          <w:lang w:eastAsia="en-US"/>
        </w:rPr>
        <w:br/>
        <w:t>"Формирование комфортной городской среды на период до 2030 года"</w:t>
      </w:r>
    </w:p>
    <w:p w:rsidR="008D5A89" w:rsidRDefault="008D5A89" w:rsidP="008D5A89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  <w:lang w:eastAsia="en-US"/>
        </w:rPr>
      </w:pPr>
    </w:p>
    <w:p w:rsidR="005559CD" w:rsidRPr="00616E22" w:rsidRDefault="008D5A89" w:rsidP="008D5A89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1</w:t>
      </w:r>
    </w:p>
    <w:p w:rsidR="005559CD" w:rsidRPr="00616E22" w:rsidRDefault="005559CD" w:rsidP="00DA22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t>Раздел I. Общие положения</w:t>
      </w:r>
    </w:p>
    <w:p w:rsidR="005559CD" w:rsidRPr="00616E22" w:rsidRDefault="005559CD" w:rsidP="00DA222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015" w:rsidRPr="00616E22" w:rsidRDefault="00DA2220" w:rsidP="000D2CD3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  <w:bookmarkStart w:id="7" w:name="sub_1101"/>
      <w:r w:rsidRPr="00616E22">
        <w:rPr>
          <w:rFonts w:eastAsia="Calibri"/>
          <w:sz w:val="26"/>
          <w:szCs w:val="26"/>
          <w:lang w:eastAsia="en-US"/>
        </w:rPr>
        <w:t xml:space="preserve">Муниципальная программа городского округа Сургут Ханты-Мансийского автономного округа "Формирование комфортной городской среды на период </w:t>
      </w:r>
      <w:r w:rsidR="000D2CD3" w:rsidRPr="00616E22">
        <w:rPr>
          <w:rFonts w:eastAsia="Calibri"/>
          <w:sz w:val="26"/>
          <w:szCs w:val="26"/>
          <w:lang w:eastAsia="en-US"/>
        </w:rPr>
        <w:t xml:space="preserve">                            </w:t>
      </w:r>
      <w:r w:rsidRPr="00616E22">
        <w:rPr>
          <w:rFonts w:eastAsia="Calibri"/>
          <w:sz w:val="26"/>
          <w:szCs w:val="26"/>
          <w:lang w:eastAsia="en-US"/>
        </w:rPr>
        <w:t xml:space="preserve">до 2030 года" (далее - муниципальная программа) разработана в соответствии </w:t>
      </w:r>
      <w:r w:rsidR="000D2CD3" w:rsidRPr="00616E22">
        <w:rPr>
          <w:rFonts w:eastAsia="Calibri"/>
          <w:sz w:val="26"/>
          <w:szCs w:val="26"/>
          <w:lang w:eastAsia="en-US"/>
        </w:rPr>
        <w:t xml:space="preserve">                        </w:t>
      </w:r>
      <w:r w:rsidRPr="00616E22">
        <w:rPr>
          <w:rFonts w:eastAsia="Calibri"/>
          <w:sz w:val="26"/>
          <w:szCs w:val="26"/>
          <w:lang w:eastAsia="en-US"/>
        </w:rPr>
        <w:t xml:space="preserve">с постановлениями Правительства Ханты-Мансийского автономного округа - Югры от 27.07.2018 N 226-п "О модельной государственной программе Ханты-Мансийского автономного округа - Югры, порядке принятия решения </w:t>
      </w:r>
      <w:r w:rsidR="000D2CD3" w:rsidRPr="00616E22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616E22">
        <w:rPr>
          <w:rFonts w:eastAsia="Calibri"/>
          <w:sz w:val="26"/>
          <w:szCs w:val="26"/>
          <w:lang w:eastAsia="en-US"/>
        </w:rPr>
        <w:t xml:space="preserve">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</w:t>
      </w:r>
      <w:r w:rsidR="000D2CD3" w:rsidRPr="00616E22">
        <w:rPr>
          <w:rFonts w:eastAsia="Calibri"/>
          <w:sz w:val="26"/>
          <w:szCs w:val="26"/>
          <w:lang w:eastAsia="en-US"/>
        </w:rPr>
        <w:t xml:space="preserve">                             </w:t>
      </w:r>
      <w:r w:rsidRPr="00616E22">
        <w:rPr>
          <w:rFonts w:eastAsia="Calibri"/>
          <w:sz w:val="26"/>
          <w:szCs w:val="26"/>
          <w:lang w:eastAsia="en-US"/>
        </w:rPr>
        <w:t>с национальными целями развития", от 05.10.2018 N 347-п "О государственной программе Ханты-Мансийского автономного округа - Югры "Жилищно-коммунальный комплекс и городская среда", в целях реализации основных положений Указа Президента Российской Федерации от 07.05.2018 N 204 "О национальных целях и стратегических задачах развития Российской Федерации на период до 2024 года" (далее - Указ П</w:t>
      </w:r>
      <w:r w:rsidR="000D2CD3" w:rsidRPr="00616E22">
        <w:rPr>
          <w:rFonts w:eastAsia="Calibri"/>
          <w:sz w:val="26"/>
          <w:szCs w:val="26"/>
          <w:lang w:eastAsia="en-US"/>
        </w:rPr>
        <w:t>резидента Российской Федерации), на основании постановления</w:t>
      </w:r>
      <w:r w:rsidR="00317015" w:rsidRPr="00616E22">
        <w:rPr>
          <w:rFonts w:eastAsia="Calibri"/>
          <w:sz w:val="26"/>
          <w:szCs w:val="26"/>
          <w:lang w:eastAsia="en-US"/>
        </w:rPr>
        <w:t xml:space="preserve"> Администрации города от 17.07.2013 N 5159 "Об утверждении порядка принятия решений о разработке, формирования и реализации муниципальных программ городского округа город Сургут", на основании паспорта муниципальной программы </w:t>
      </w:r>
      <w:r w:rsidR="00317015" w:rsidRPr="00616E22">
        <w:rPr>
          <w:rFonts w:eastAsia="Calibri"/>
          <w:bCs/>
          <w:sz w:val="26"/>
          <w:szCs w:val="26"/>
          <w:lang w:eastAsia="en-US"/>
        </w:rPr>
        <w:t xml:space="preserve">"Формирование комфортной городской среды на период до 2030 года" </w:t>
      </w:r>
      <w:r w:rsidR="00317015" w:rsidRPr="00616E22">
        <w:rPr>
          <w:rFonts w:eastAsia="Calibri"/>
          <w:sz w:val="26"/>
          <w:szCs w:val="26"/>
          <w:lang w:eastAsia="en-US"/>
        </w:rPr>
        <w:t>утвержденного распоряж</w:t>
      </w:r>
      <w:r w:rsidR="008D5A89">
        <w:rPr>
          <w:rFonts w:eastAsia="Calibri"/>
          <w:sz w:val="26"/>
          <w:szCs w:val="26"/>
          <w:lang w:eastAsia="en-US"/>
        </w:rPr>
        <w:t>ением Администрации города от 08.06.2017</w:t>
      </w:r>
      <w:r w:rsidRPr="00616E22">
        <w:rPr>
          <w:rFonts w:eastAsia="Calibri"/>
          <w:sz w:val="26"/>
          <w:szCs w:val="26"/>
          <w:lang w:eastAsia="en-US"/>
        </w:rPr>
        <w:t xml:space="preserve"> </w:t>
      </w:r>
      <w:r w:rsidR="00317015" w:rsidRPr="00616E22">
        <w:rPr>
          <w:rFonts w:eastAsia="Calibri"/>
          <w:sz w:val="26"/>
          <w:szCs w:val="26"/>
          <w:lang w:eastAsia="en-US"/>
        </w:rPr>
        <w:t xml:space="preserve">№ </w:t>
      </w:r>
      <w:r w:rsidR="008D5A89">
        <w:rPr>
          <w:rFonts w:eastAsia="Calibri"/>
          <w:sz w:val="26"/>
          <w:szCs w:val="26"/>
          <w:lang w:eastAsia="en-US"/>
        </w:rPr>
        <w:t>963</w:t>
      </w:r>
      <w:r w:rsidR="00317015" w:rsidRPr="00616E22">
        <w:rPr>
          <w:rFonts w:eastAsia="Calibri"/>
          <w:sz w:val="26"/>
          <w:szCs w:val="26"/>
          <w:lang w:eastAsia="en-US"/>
        </w:rPr>
        <w:t xml:space="preserve"> </w:t>
      </w:r>
      <w:r w:rsidRPr="00616E22">
        <w:rPr>
          <w:sz w:val="26"/>
          <w:szCs w:val="26"/>
        </w:rPr>
        <w:t>«О разработке муниципальной программы «Формирование комфортной городской среды на период до 2030 года»</w:t>
      </w:r>
      <w:r w:rsidR="00317015" w:rsidRPr="00616E22">
        <w:rPr>
          <w:rFonts w:eastAsia="Calibri"/>
          <w:sz w:val="26"/>
          <w:szCs w:val="26"/>
          <w:lang w:eastAsia="en-US"/>
        </w:rPr>
        <w:t>, содержащего перечень правовых оснований для ее формирования.</w:t>
      </w:r>
    </w:p>
    <w:p w:rsidR="000D2CD3" w:rsidRPr="00616E22" w:rsidRDefault="000D2CD3" w:rsidP="000D2C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Муниципальная программа направлена на реализацию задач Стратегии социально-экономического развития муниципального образования городской округ Сургут Ханты-Мансийского автономного округа на период до 2030 года, вектора "Благоустройство и охрана окружающей среды" направления "Городская среда". </w:t>
      </w:r>
    </w:p>
    <w:p w:rsidR="000D2CD3" w:rsidRPr="00616E22" w:rsidRDefault="000D2CD3" w:rsidP="000D2C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Муниципальная программа направлена на создание комфортных условий для проживания населения, а также решение существующих проблем в области экологии городской среды, улучшение экологической ситуации в городе.</w:t>
      </w:r>
    </w:p>
    <w:p w:rsidR="000D2CD3" w:rsidRPr="00616E22" w:rsidRDefault="000D2CD3" w:rsidP="000D2C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Комплексная цель программы: создание комфортной городской среды на территории города Сургута.</w:t>
      </w:r>
    </w:p>
    <w:p w:rsidR="00DA2220" w:rsidRPr="00616E22" w:rsidRDefault="000D2CD3" w:rsidP="00DA2220">
      <w:pPr>
        <w:pStyle w:val="s1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616E22">
        <w:rPr>
          <w:color w:val="22272F"/>
          <w:sz w:val="26"/>
          <w:szCs w:val="26"/>
        </w:rPr>
        <w:t xml:space="preserve">           Муниципальная программа содержит</w:t>
      </w:r>
      <w:r w:rsidR="00DA2220" w:rsidRPr="00616E22">
        <w:rPr>
          <w:color w:val="22272F"/>
          <w:sz w:val="26"/>
          <w:szCs w:val="26"/>
        </w:rPr>
        <w:t xml:space="preserve"> </w:t>
      </w:r>
      <w:r w:rsidRPr="00616E22">
        <w:rPr>
          <w:color w:val="22272F"/>
          <w:sz w:val="26"/>
          <w:szCs w:val="26"/>
        </w:rPr>
        <w:t>пять</w:t>
      </w:r>
      <w:r w:rsidR="00DA2220" w:rsidRPr="00616E22">
        <w:rPr>
          <w:color w:val="22272F"/>
          <w:sz w:val="26"/>
          <w:szCs w:val="26"/>
        </w:rPr>
        <w:t xml:space="preserve"> </w:t>
      </w:r>
      <w:r w:rsidR="00DA2220" w:rsidRPr="00616E22">
        <w:rPr>
          <w:rFonts w:eastAsia="Calibri"/>
          <w:sz w:val="26"/>
          <w:szCs w:val="26"/>
          <w:lang w:eastAsia="en-US"/>
        </w:rPr>
        <w:t>подпрограмм:</w:t>
      </w:r>
    </w:p>
    <w:p w:rsidR="000D2CD3" w:rsidRPr="00616E22" w:rsidRDefault="000D2CD3" w:rsidP="000D2CD3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  <w:bookmarkStart w:id="8" w:name="sub_1011"/>
      <w:r w:rsidRPr="00616E22">
        <w:rPr>
          <w:rFonts w:eastAsia="Calibri"/>
          <w:sz w:val="26"/>
          <w:szCs w:val="26"/>
          <w:lang w:eastAsia="en-US"/>
        </w:rPr>
        <w:t>Подпрограмма 1</w:t>
      </w:r>
      <w:r w:rsidR="00944FA8">
        <w:rPr>
          <w:rFonts w:eastAsia="Calibri"/>
          <w:sz w:val="26"/>
          <w:szCs w:val="26"/>
          <w:lang w:eastAsia="en-US"/>
        </w:rPr>
        <w:t>.</w:t>
      </w:r>
      <w:r w:rsidRPr="00616E22">
        <w:rPr>
          <w:rFonts w:eastAsia="Calibri"/>
          <w:sz w:val="26"/>
          <w:szCs w:val="26"/>
          <w:lang w:eastAsia="en-US"/>
        </w:rPr>
        <w:t xml:space="preserve"> "Благоустройство общественных территорий".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Цель подпрограммы: создание комфортных условий проживания населения, повышение эстетической привлекательности общественных территорий муниципального образования.</w:t>
      </w:r>
    </w:p>
    <w:p w:rsidR="000D2CD3" w:rsidRPr="00616E22" w:rsidRDefault="000D2CD3" w:rsidP="00944FA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Задача: Повышение уровня благоустройства территорий общего пользования</w:t>
      </w:r>
      <w:r w:rsidR="00761F40" w:rsidRPr="00616E22">
        <w:rPr>
          <w:rFonts w:eastAsia="Calibri"/>
          <w:sz w:val="26"/>
          <w:szCs w:val="26"/>
          <w:lang w:eastAsia="en-US"/>
        </w:rPr>
        <w:t>.</w:t>
      </w:r>
    </w:p>
    <w:bookmarkEnd w:id="8"/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lastRenderedPageBreak/>
        <w:t>Проблемы, препятствующие устойчивому развитию благоустройства городской среды: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высокая плотность застройки территории города;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отсутствие благоустройства либо недостаточный уровень благоустройства зон отдыха и территории вдоль водных объектов (водохранилище реки "Сайма");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неполное выполнение работ по благоустройству на отдельных территориях в предыдущие годы;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особенности рельефа местности (высокий уровень грунтовых вод, наличие зон залегания торфа);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низкий уровень социальной культуры и ответственности населения города за состояние благоустроенной городской среды.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В целом реализация мероприятий программы позволит повысить уровень благоустройства городских территорий общего пользования и создать условия для комфортного проживания граждан.</w:t>
      </w:r>
    </w:p>
    <w:p w:rsidR="000D2CD3" w:rsidRPr="00616E22" w:rsidRDefault="000D2CD3" w:rsidP="00DA222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DA2220" w:rsidRPr="00616E22" w:rsidRDefault="00761F40" w:rsidP="00DA222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Подпрограмма 2</w:t>
      </w:r>
      <w:r w:rsidR="00944FA8">
        <w:rPr>
          <w:rFonts w:eastAsia="Calibri"/>
          <w:sz w:val="26"/>
          <w:szCs w:val="26"/>
          <w:lang w:eastAsia="en-US"/>
        </w:rPr>
        <w:t>.</w:t>
      </w:r>
      <w:r w:rsidRPr="00616E22">
        <w:rPr>
          <w:rFonts w:eastAsia="Calibri"/>
          <w:sz w:val="26"/>
          <w:szCs w:val="26"/>
          <w:lang w:eastAsia="en-US"/>
        </w:rPr>
        <w:t xml:space="preserve"> </w:t>
      </w:r>
      <w:r w:rsidR="00DA2220" w:rsidRPr="00616E22">
        <w:rPr>
          <w:rFonts w:eastAsia="Calibri"/>
          <w:sz w:val="26"/>
          <w:szCs w:val="26"/>
          <w:lang w:eastAsia="en-US"/>
        </w:rPr>
        <w:t>"Обеспечение благоустройства дворовых те</w:t>
      </w:r>
      <w:r w:rsidRPr="00616E22">
        <w:rPr>
          <w:rFonts w:eastAsia="Calibri"/>
          <w:sz w:val="26"/>
          <w:szCs w:val="26"/>
          <w:lang w:eastAsia="en-US"/>
        </w:rPr>
        <w:t>рриторий многоквартирных домов".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Цель подпрограммы: обеспечение продолжительного и безопасного функционирования жилых зданий и объектов благоустройства жилищного фонда.</w:t>
      </w:r>
    </w:p>
    <w:p w:rsidR="00761F40" w:rsidRPr="00616E22" w:rsidRDefault="00761F40" w:rsidP="00DA222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Задача:  Повышение уровня благоустройства дворовых территорий.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Основным методом решения проблем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761F40" w:rsidRPr="00616E22" w:rsidRDefault="00761F40" w:rsidP="00761F4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bookmarkStart w:id="9" w:name="sub_1013"/>
    </w:p>
    <w:p w:rsidR="00761F40" w:rsidRPr="00616E22" w:rsidRDefault="00761F40" w:rsidP="00761F4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           Подпрограмма </w:t>
      </w:r>
      <w:r w:rsidR="00944FA8">
        <w:rPr>
          <w:rFonts w:eastAsia="Calibri"/>
          <w:sz w:val="26"/>
          <w:szCs w:val="26"/>
          <w:lang w:eastAsia="en-US"/>
        </w:rPr>
        <w:t xml:space="preserve">3. </w:t>
      </w:r>
      <w:r w:rsidRPr="00616E22">
        <w:rPr>
          <w:rFonts w:eastAsia="Calibri"/>
          <w:sz w:val="26"/>
          <w:szCs w:val="26"/>
          <w:lang w:eastAsia="en-US"/>
        </w:rPr>
        <w:t>"Организация мероприятий по охране окружающей среды".</w:t>
      </w:r>
    </w:p>
    <w:p w:rsidR="00761F40" w:rsidRPr="00616E22" w:rsidRDefault="00761F40" w:rsidP="00761F4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          Цель </w:t>
      </w:r>
      <w:r w:rsidR="00944FA8" w:rsidRPr="00616E22">
        <w:rPr>
          <w:rFonts w:eastAsia="Calibri"/>
          <w:sz w:val="26"/>
          <w:szCs w:val="26"/>
          <w:lang w:eastAsia="en-US"/>
        </w:rPr>
        <w:t>подпрограммы: снижение</w:t>
      </w:r>
      <w:r w:rsidRPr="00616E22">
        <w:rPr>
          <w:rFonts w:eastAsia="Calibri"/>
          <w:sz w:val="26"/>
          <w:szCs w:val="26"/>
          <w:lang w:eastAsia="en-US"/>
        </w:rPr>
        <w:t xml:space="preserve"> уровня загрязнения городских территорий; формирование экологической культуры населения</w:t>
      </w:r>
    </w:p>
    <w:bookmarkEnd w:id="9"/>
    <w:p w:rsidR="00761F40" w:rsidRPr="00616E22" w:rsidRDefault="00761F40" w:rsidP="00761F4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         Задача: Организация мероприятий по охране окружающей среды.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Проблемой в работе по обеспечению экологической безопасности является ежегодное увеличение объема несанкционированных свалок, которое напрямую зависит от увеличения объемов потребления товаров и услуг и, как следствие, увеличения объемов образующихся отходов. На сегодняшний день контрольные функции в отношении малого и среднего бизнеса в сфере обращения с отходами сведены к минимуму.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Также проблемой в работе по ликвидации несанкционированных свалок является их возобновляемость в местах, где невозможно ограничить доступ недобросовестным предпринимателям и физическим лицам, нежелающим платить за вывоз и утилизацию своих отходов на специализированный полигон.</w:t>
      </w:r>
    </w:p>
    <w:p w:rsidR="00761F40" w:rsidRPr="00616E22" w:rsidRDefault="00761F40" w:rsidP="00761F4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Низкий уровень экологической культуры населения, позиция "временщика" значительно усложняют работу по созданию комфортных и экологически безопасных </w:t>
      </w:r>
      <w:r w:rsidRPr="00616E22">
        <w:rPr>
          <w:rFonts w:eastAsia="Calibri"/>
          <w:sz w:val="26"/>
          <w:szCs w:val="26"/>
          <w:lang w:eastAsia="en-US"/>
        </w:rPr>
        <w:lastRenderedPageBreak/>
        <w:t>условий для проживания горожан и отчасти обусловлены недостаточным уровнем информированности населения в области охраны окружающей среды.</w:t>
      </w:r>
    </w:p>
    <w:p w:rsidR="005559CD" w:rsidRPr="00616E22" w:rsidRDefault="005559CD" w:rsidP="00761F4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bookmarkStart w:id="10" w:name="sub_1014"/>
      <w:bookmarkEnd w:id="7"/>
      <w:r w:rsidRPr="00616E22">
        <w:rPr>
          <w:rFonts w:eastAsia="Calibri"/>
          <w:sz w:val="26"/>
          <w:szCs w:val="26"/>
          <w:lang w:eastAsia="en-US"/>
        </w:rPr>
        <w:t xml:space="preserve"> </w:t>
      </w:r>
      <w:r w:rsidR="00761F40" w:rsidRPr="00944FA8">
        <w:rPr>
          <w:rFonts w:eastAsia="Calibri"/>
          <w:sz w:val="26"/>
          <w:szCs w:val="26"/>
          <w:lang w:eastAsia="en-US"/>
        </w:rPr>
        <w:t xml:space="preserve">          </w:t>
      </w:r>
      <w:r w:rsidRPr="00616E22">
        <w:rPr>
          <w:rFonts w:eastAsia="Calibri"/>
          <w:sz w:val="26"/>
          <w:szCs w:val="26"/>
          <w:lang w:eastAsia="en-US"/>
        </w:rPr>
        <w:t>Подпрограмма</w:t>
      </w:r>
      <w:r w:rsidR="00761F40" w:rsidRPr="00616E22">
        <w:rPr>
          <w:rFonts w:eastAsia="Calibri"/>
          <w:sz w:val="26"/>
          <w:szCs w:val="26"/>
          <w:lang w:eastAsia="en-US"/>
        </w:rPr>
        <w:t xml:space="preserve"> 4.</w:t>
      </w:r>
      <w:r w:rsidRPr="00616E22">
        <w:rPr>
          <w:rFonts w:eastAsia="Calibri"/>
          <w:sz w:val="26"/>
          <w:szCs w:val="26"/>
          <w:lang w:eastAsia="en-US"/>
        </w:rPr>
        <w:t xml:space="preserve"> "Обустройство, использование, защита и охрана городских лесов".</w:t>
      </w:r>
    </w:p>
    <w:bookmarkEnd w:id="10"/>
    <w:p w:rsidR="00761F40" w:rsidRPr="00616E22" w:rsidRDefault="00761F40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Цель п</w:t>
      </w:r>
      <w:r w:rsidR="00944FA8">
        <w:rPr>
          <w:rFonts w:eastAsia="Calibri"/>
          <w:sz w:val="26"/>
          <w:szCs w:val="26"/>
          <w:lang w:eastAsia="en-US"/>
        </w:rPr>
        <w:t xml:space="preserve">одпрограммы: </w:t>
      </w:r>
      <w:r w:rsidRPr="00616E22">
        <w:rPr>
          <w:rFonts w:eastAsia="Calibri"/>
          <w:sz w:val="26"/>
          <w:szCs w:val="26"/>
          <w:lang w:eastAsia="en-US"/>
        </w:rPr>
        <w:t>эффективное осуществление использования, защиты, охраны и обустройства городских лесов, а также создание условий для безопасного отдыха населения</w:t>
      </w:r>
    </w:p>
    <w:p w:rsidR="00761F40" w:rsidRPr="00616E22" w:rsidRDefault="00944FA8" w:rsidP="00AA213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Задача: Выполнение </w:t>
      </w:r>
      <w:r w:rsidR="00761F40" w:rsidRPr="00616E22">
        <w:rPr>
          <w:rFonts w:eastAsia="Calibri"/>
          <w:sz w:val="26"/>
          <w:szCs w:val="26"/>
          <w:lang w:eastAsia="en-US"/>
        </w:rPr>
        <w:t>работ по обустройству, использованию, защите и охране городских лесов в соответствии с лесохозяйственным регламентом городских лесов города Сургута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В условиях активного развития города, массовой застройки, увеличения численности населения, а также некоторых существующих природных факторов (болотистость местности, воздействие низких температур и тому подобное) негативное влияние на леса, находящиеся в границах городского округа город Сургут, ежегодно увеличивается.</w:t>
      </w:r>
    </w:p>
    <w:p w:rsidR="00AA2130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Реализация муниципальной программы позволит создать благоприятные условия среды обитания, повысить комфортность </w:t>
      </w:r>
      <w:r w:rsidR="00AA2130" w:rsidRPr="00616E22">
        <w:rPr>
          <w:rFonts w:eastAsia="Calibri"/>
          <w:sz w:val="26"/>
          <w:szCs w:val="26"/>
          <w:lang w:eastAsia="en-US"/>
        </w:rPr>
        <w:t>отдыха</w:t>
      </w:r>
      <w:bookmarkStart w:id="11" w:name="sub_1015"/>
      <w:r w:rsidR="00AA2130" w:rsidRPr="00616E22">
        <w:rPr>
          <w:rFonts w:eastAsia="Calibri"/>
          <w:sz w:val="26"/>
          <w:szCs w:val="26"/>
          <w:lang w:eastAsia="en-US"/>
        </w:rPr>
        <w:t xml:space="preserve"> населения города.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Подпрограмма</w:t>
      </w:r>
      <w:r w:rsidR="00AA2130" w:rsidRPr="00616E22">
        <w:rPr>
          <w:rFonts w:eastAsia="Calibri"/>
          <w:sz w:val="26"/>
          <w:szCs w:val="26"/>
          <w:lang w:eastAsia="en-US"/>
        </w:rPr>
        <w:t xml:space="preserve"> 5</w:t>
      </w:r>
      <w:r w:rsidRPr="00616E22">
        <w:rPr>
          <w:rFonts w:eastAsia="Calibri"/>
          <w:sz w:val="26"/>
          <w:szCs w:val="26"/>
          <w:lang w:eastAsia="en-US"/>
        </w:rPr>
        <w:t xml:space="preserve"> "Декоративно-художественное и праздничное оформление города".</w:t>
      </w:r>
    </w:p>
    <w:bookmarkEnd w:id="11"/>
    <w:p w:rsidR="005559CD" w:rsidRPr="00616E22" w:rsidRDefault="00AA2130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Цель</w:t>
      </w:r>
      <w:r w:rsidR="005559CD" w:rsidRPr="00616E22">
        <w:rPr>
          <w:rFonts w:eastAsia="Calibri"/>
          <w:sz w:val="26"/>
          <w:szCs w:val="26"/>
          <w:lang w:eastAsia="en-US"/>
        </w:rPr>
        <w:t xml:space="preserve"> подпрограммы</w:t>
      </w:r>
      <w:r w:rsidRPr="00616E22">
        <w:rPr>
          <w:rFonts w:eastAsia="Calibri"/>
          <w:sz w:val="26"/>
          <w:szCs w:val="26"/>
          <w:lang w:eastAsia="en-US"/>
        </w:rPr>
        <w:t>:</w:t>
      </w:r>
      <w:r w:rsidR="005559CD" w:rsidRPr="00616E22">
        <w:rPr>
          <w:rFonts w:eastAsia="Calibri"/>
          <w:sz w:val="26"/>
          <w:szCs w:val="26"/>
          <w:lang w:eastAsia="en-US"/>
        </w:rPr>
        <w:t xml:space="preserve"> является создание комфортной городской среды, улучшения досуга горожан, создания праздничного настроения в периоды проведения общероссийских и государственных праздников, а также освещения других значимых общественных, национальных, профессиональных праздников, мероприятий и юбилейных дат, информирования и просвещения населения о социальных проектах и явлениях в обществе посредством размещения социальной рекламы в городской среде.</w:t>
      </w:r>
    </w:p>
    <w:p w:rsidR="00AA2130" w:rsidRPr="00616E22" w:rsidRDefault="00AA2130" w:rsidP="00AA213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Задача: Выполнение работ по-праздничному, новогоднему, световому и декоративно-художественному оформлению города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В части выполнения декоративно-художественного и праздничного оформления города (в том числе изготовления и размещения информационной продукции социального содержания) ежегодно, в период проведения 7 государственных праздников, на улицах города размещаются элементы праздничного оформления, и кроме того, по мере необходимости, информационная продукция социального содержания, в том числе: социальная реклама, поздравления с окружными или городскими праздниками, юбилейными датами и событиями, информация о проведении культурных, спортивных и прочих мероприятий городского значения, а также информация о проведении муниципальных, окружных, областных или федеральных выборов.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В период проведения новогодних и рождественских праздников, кроме печатных (баннерных и прочих) элементов праздничного оформления, на территории города ежегодно устанавливаются за счет бюджетных средств 8 объектов новогоднего оформления - снежных или ледяных городков, а также размещаются отдельные элементы новогоднего светового оформления.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Также в рамках реализации подпрограммы планируется выполнение работ по установке в городской среде объектов монументально-декоративного искусства, в том числе: мемориальные и памятные доски известным и почетным гражданам города, скульптуры, памятники и монументальные сооружения, на основании поданных инициатив и обращений от граждан и общественных организаций города.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lastRenderedPageBreak/>
        <w:t>Изготовление и установка, а также реставрация монументальных и скульптурно-декоративных объектов происходит по мере возможности выделения на данные цели средств городского бюджета. При этом потребность в их изготовлении и установке, подтверждаемая количеством обращений и предварительных решений, практически всегда превышает финансовые возможности.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Ожидаемые результаты реализации подпрограммы: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создание комфортной городской среды, улучшения досуга горожан, создание праздничного настроения населения города, а также информирования и просвещения населения.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spacing w:before="75"/>
        <w:jc w:val="center"/>
        <w:outlineLvl w:val="0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t>Раздел II. Показатели результатов реализации муниципальной программы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  <w:bookmarkStart w:id="12" w:name="sub_1021"/>
      <w:r w:rsidRPr="00616E22">
        <w:rPr>
          <w:rFonts w:eastAsia="Calibri"/>
          <w:sz w:val="26"/>
          <w:szCs w:val="26"/>
          <w:lang w:eastAsia="en-US"/>
        </w:rPr>
        <w:t>1. Информация о целевых показателях муниципальной программы, носящие комплексный характер и направленные решения задач муниципальной программы представлены в таблице 1 приложения 1 к настоящей муниципальной программе.</w:t>
      </w:r>
    </w:p>
    <w:p w:rsidR="005559CD" w:rsidRPr="00616E22" w:rsidRDefault="005559CD" w:rsidP="005559CD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  <w:bookmarkStart w:id="13" w:name="sub_1022"/>
      <w:bookmarkEnd w:id="12"/>
      <w:r w:rsidRPr="00616E22">
        <w:rPr>
          <w:rFonts w:eastAsia="Calibri"/>
          <w:sz w:val="26"/>
          <w:szCs w:val="26"/>
          <w:lang w:eastAsia="en-US"/>
        </w:rPr>
        <w:t xml:space="preserve">2. Информация об </w:t>
      </w:r>
      <w:r w:rsidR="00C31E48" w:rsidRPr="00616E22">
        <w:rPr>
          <w:rFonts w:eastAsia="Calibri"/>
          <w:sz w:val="26"/>
          <w:szCs w:val="26"/>
          <w:lang w:eastAsia="en-US"/>
        </w:rPr>
        <w:t>иных</w:t>
      </w:r>
      <w:r w:rsidRPr="00616E22">
        <w:rPr>
          <w:rFonts w:eastAsia="Calibri"/>
          <w:sz w:val="26"/>
          <w:szCs w:val="26"/>
          <w:lang w:eastAsia="en-US"/>
        </w:rPr>
        <w:t xml:space="preserve"> показателях результативности (не учтенных в составе целевых и характеризующих отдельные направления муниципальной программы) реализации муниципальной программы представлены в таблице 2 приложения 2 к настоящей муниципальной программе.</w:t>
      </w:r>
    </w:p>
    <w:bookmarkEnd w:id="13"/>
    <w:p w:rsidR="005559CD" w:rsidRPr="00616E22" w:rsidRDefault="005559CD" w:rsidP="005559CD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spacing w:before="75"/>
        <w:jc w:val="center"/>
        <w:outlineLvl w:val="0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t>Раздел III. Программные мероприятия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C31E48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bookmarkStart w:id="14" w:name="sub_1031"/>
      <w:r w:rsidRPr="00616E22">
        <w:rPr>
          <w:rFonts w:eastAsia="Calibri"/>
          <w:sz w:val="26"/>
          <w:szCs w:val="26"/>
          <w:lang w:eastAsia="en-US"/>
        </w:rPr>
        <w:t xml:space="preserve">1. Информация о программных </w:t>
      </w:r>
      <w:r w:rsidR="005559CD" w:rsidRPr="00616E22">
        <w:rPr>
          <w:rFonts w:eastAsia="Calibri"/>
          <w:sz w:val="26"/>
          <w:szCs w:val="26"/>
          <w:lang w:eastAsia="en-US"/>
        </w:rPr>
        <w:t xml:space="preserve">мероприятиях муниципальной программы, финансируемой за счет средств межбюджетных трансфертов из окружного и федерального бюджетов, </w:t>
      </w:r>
      <w:r w:rsidR="00944FA8">
        <w:rPr>
          <w:rFonts w:eastAsia="Calibri"/>
          <w:sz w:val="26"/>
          <w:szCs w:val="26"/>
          <w:lang w:eastAsia="en-US"/>
        </w:rPr>
        <w:t xml:space="preserve">а так </w:t>
      </w:r>
      <w:r w:rsidRPr="00616E22">
        <w:rPr>
          <w:rFonts w:eastAsia="Calibri"/>
          <w:sz w:val="26"/>
          <w:szCs w:val="26"/>
          <w:lang w:eastAsia="en-US"/>
        </w:rPr>
        <w:t>же мероприятия финансируемые за счет местного бюджета</w:t>
      </w:r>
      <w:r w:rsidR="005559CD" w:rsidRPr="00616E22">
        <w:rPr>
          <w:rFonts w:eastAsia="Calibri"/>
          <w:sz w:val="26"/>
          <w:szCs w:val="26"/>
          <w:lang w:eastAsia="en-US"/>
        </w:rPr>
        <w:t xml:space="preserve">, представлена в таблице 3 </w:t>
      </w:r>
      <w:r w:rsidR="008D5A89">
        <w:rPr>
          <w:rFonts w:eastAsia="Calibri"/>
          <w:sz w:val="26"/>
          <w:szCs w:val="26"/>
          <w:lang w:eastAsia="en-US"/>
        </w:rPr>
        <w:t xml:space="preserve">приложения 3 к </w:t>
      </w:r>
      <w:r w:rsidR="005559CD" w:rsidRPr="00616E22">
        <w:rPr>
          <w:rFonts w:eastAsia="Calibri"/>
          <w:sz w:val="26"/>
          <w:szCs w:val="26"/>
          <w:lang w:eastAsia="en-US"/>
        </w:rPr>
        <w:t xml:space="preserve"> н</w:t>
      </w:r>
      <w:r w:rsidR="0013636A">
        <w:rPr>
          <w:rFonts w:eastAsia="Calibri"/>
          <w:sz w:val="26"/>
          <w:szCs w:val="26"/>
          <w:lang w:eastAsia="en-US"/>
        </w:rPr>
        <w:t>астоящей муниципальной программе</w:t>
      </w:r>
      <w:r w:rsidR="005559CD" w:rsidRPr="00616E22">
        <w:rPr>
          <w:rFonts w:eastAsia="Calibri"/>
          <w:sz w:val="26"/>
          <w:szCs w:val="26"/>
          <w:lang w:eastAsia="en-US"/>
        </w:rPr>
        <w:t>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bookmarkStart w:id="15" w:name="sub_1032"/>
      <w:bookmarkEnd w:id="14"/>
      <w:r w:rsidRPr="00616E22">
        <w:rPr>
          <w:rFonts w:eastAsia="Calibri"/>
          <w:sz w:val="26"/>
          <w:szCs w:val="26"/>
          <w:lang w:eastAsia="en-US"/>
        </w:rPr>
        <w:t>2. Информация о дополнительной потребности (без учета доведенных бюджетных ассигнований) и соответствующих значениях показателей результатов реализации программы представлена в таблице 4 приложения 4 к настоящей муниципальной программе.</w:t>
      </w:r>
    </w:p>
    <w:bookmarkEnd w:id="15"/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spacing w:before="75"/>
        <w:jc w:val="center"/>
        <w:outlineLvl w:val="0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t xml:space="preserve">Раздел IV. Портфели проектов, проекты автономного округа, </w:t>
      </w: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br/>
        <w:t>входящие в состав муниципальной программы, в том числе направленные на реализацию национальных проектов (программ) Российской Федерации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ind w:firstLine="699"/>
        <w:jc w:val="both"/>
        <w:rPr>
          <w:rFonts w:eastAsia="Calibri"/>
          <w:sz w:val="26"/>
          <w:szCs w:val="26"/>
          <w:lang w:eastAsia="en-US"/>
        </w:rPr>
      </w:pPr>
      <w:bookmarkStart w:id="16" w:name="sub_1041"/>
      <w:r w:rsidRPr="00616E22">
        <w:rPr>
          <w:rFonts w:eastAsia="Calibri"/>
          <w:sz w:val="26"/>
          <w:szCs w:val="26"/>
          <w:lang w:eastAsia="en-US"/>
        </w:rPr>
        <w:t>1. На основании пункта 7 Указа Президента Российской Федерации от 07.05.2018 N 204 "О национальных целях и стратегических задачах развития Российской Федерации на период до 2024 года" предусмотрено участие муниципального образования город Сургут в портфеле проектов "Экология"</w:t>
      </w:r>
      <w:r w:rsidR="0062542D" w:rsidRPr="00616E22">
        <w:rPr>
          <w:rFonts w:eastAsia="Calibri"/>
          <w:sz w:val="26"/>
          <w:szCs w:val="26"/>
          <w:lang w:eastAsia="en-US"/>
        </w:rPr>
        <w:t xml:space="preserve"> и «Формирование комфортной городской среды»</w:t>
      </w:r>
      <w:r w:rsidRPr="00616E22">
        <w:rPr>
          <w:rFonts w:eastAsia="Calibri"/>
          <w:sz w:val="26"/>
          <w:szCs w:val="26"/>
          <w:lang w:eastAsia="en-US"/>
        </w:rPr>
        <w:t>.</w:t>
      </w:r>
    </w:p>
    <w:bookmarkEnd w:id="16"/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Информация о </w:t>
      </w:r>
      <w:r w:rsidR="0062542D" w:rsidRPr="00616E22">
        <w:rPr>
          <w:rFonts w:eastAsia="Calibri"/>
          <w:sz w:val="26"/>
          <w:szCs w:val="26"/>
          <w:lang w:eastAsia="en-US"/>
        </w:rPr>
        <w:t>мероприятиях в рамках реализуемых проектов</w:t>
      </w:r>
      <w:r w:rsidRPr="00616E22">
        <w:rPr>
          <w:rFonts w:eastAsia="Calibri"/>
          <w:sz w:val="26"/>
          <w:szCs w:val="26"/>
          <w:lang w:eastAsia="en-US"/>
        </w:rPr>
        <w:t xml:space="preserve"> представлена в таблице 5 приложения 5 к настоящей муниципальной программе.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5559CD" w:rsidRPr="00616E22" w:rsidRDefault="005559CD" w:rsidP="005559CD">
      <w:pPr>
        <w:autoSpaceDE w:val="0"/>
        <w:autoSpaceDN w:val="0"/>
        <w:adjustRightInd w:val="0"/>
        <w:spacing w:before="75"/>
        <w:jc w:val="center"/>
        <w:outlineLvl w:val="0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t xml:space="preserve">Раздел V. "Механизм реализации муниципальной программы, </w:t>
      </w:r>
      <w:r w:rsidRPr="00616E22">
        <w:rPr>
          <w:rFonts w:eastAsia="Calibri"/>
          <w:b/>
          <w:bCs/>
          <w:sz w:val="26"/>
          <w:szCs w:val="26"/>
          <w:u w:val="single"/>
          <w:lang w:eastAsia="en-US"/>
        </w:rPr>
        <w:br/>
        <w:t>система организации контроля за исполнением муниципальной программы"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2542D" w:rsidRPr="00616E22" w:rsidRDefault="00944FA8" w:rsidP="00944FA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</w:t>
      </w:r>
      <w:r w:rsidR="0062542D" w:rsidRPr="00616E22">
        <w:rPr>
          <w:rFonts w:eastAsia="Calibri"/>
          <w:sz w:val="26"/>
          <w:szCs w:val="26"/>
          <w:lang w:eastAsia="en-US"/>
        </w:rPr>
        <w:t>1. Механизм реализации муниципальной программы и входящих в ее состав подпрограмм, а также система организации контроля осуществляется с применением единого подхода.</w:t>
      </w:r>
    </w:p>
    <w:p w:rsidR="0062542D" w:rsidRPr="00616E22" w:rsidRDefault="0062542D" w:rsidP="008D5A8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2. Куратором муниципальной программы является заместитель Главы города, </w:t>
      </w:r>
      <w:r w:rsidR="008D5A89" w:rsidRPr="008D5A89">
        <w:rPr>
          <w:rFonts w:eastAsia="Calibri"/>
          <w:sz w:val="26"/>
          <w:szCs w:val="26"/>
          <w:lang w:eastAsia="en-US"/>
        </w:rPr>
        <w:t>курирующий сферу городского хозяйства, природопользования и экологии, управления имуществом, находящимся в муниципальной собственности</w:t>
      </w:r>
      <w:r w:rsidRPr="00616E22">
        <w:rPr>
          <w:rFonts w:eastAsia="Calibri"/>
          <w:sz w:val="26"/>
          <w:szCs w:val="26"/>
          <w:lang w:eastAsia="en-US"/>
        </w:rPr>
        <w:t>.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Куратор осуществляет контроль за ходом реализации программы путем координации действий администратора по разработке и реализации муниципальной программы.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3. Администратор и соадминистратор программы каждый в своей части в рамках установленных полномочий несут ответственность за: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реализацию мероприятий муниципальной программы, соблюдение сроков представления и качества подготовки отчетов по исполнению муниципальной программы;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достижение показателей результатов реализации муниципальной программы, как по годам ее реализации, так и в целом за весь период реализации муниципальной программы;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целевое использование средств, выделенных на реализацию муниципальной программы;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качественное выполнение реализуемых программных мероприятий муниципальной программы;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своевременное внесение изменений в муниципальную программу;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подготовку проектов постановлений о внесении изменений в муниципальную программу в установленный срок;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подготовку и представление в департамент финансов не позднее 12 числа месяца, следующего за отчетным кварталом, информации о реализации муниципальной программы по состоянию на 01 июля, на 01 октября текущего года;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подготовку и представление в департамент финансов до 05 февраля, следующего за отчетным финансовым годом, годового отчета об исполнении муниципальной программы по форме, утвержденной постановлением Адми</w:t>
      </w:r>
      <w:r w:rsidR="00616E22" w:rsidRPr="00616E22">
        <w:rPr>
          <w:rFonts w:eastAsia="Calibri"/>
          <w:sz w:val="26"/>
          <w:szCs w:val="26"/>
          <w:lang w:eastAsia="en-US"/>
        </w:rPr>
        <w:t>нистрации города от 17.07.2013 №</w:t>
      </w:r>
      <w:r w:rsidRPr="00616E22">
        <w:rPr>
          <w:rFonts w:eastAsia="Calibri"/>
          <w:sz w:val="26"/>
          <w:szCs w:val="26"/>
          <w:lang w:eastAsia="en-US"/>
        </w:rPr>
        <w:t xml:space="preserve"> 5159 "Об утверждении порядка принятия решений о разработке, формирования и реализации муниципальных программ городского округа город Сургут";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организацию освещения целей и порядка реализации программы в средствах массовой информации и на официальном портале Администрации города.</w:t>
      </w:r>
    </w:p>
    <w:p w:rsidR="0062542D" w:rsidRPr="00616E22" w:rsidRDefault="0062542D" w:rsidP="0062542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4. Ответственные лица за реализацию муниципальной программы назначаются приказом администраторов с учетом замены на период отсутствия.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Администратор осуществляет контроль за достижением установленных целей и задач муниципальной программы.</w:t>
      </w:r>
    </w:p>
    <w:p w:rsidR="005559CD" w:rsidRPr="00616E22" w:rsidRDefault="005559CD" w:rsidP="005559C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 в перечень мероприятий программы, их содержание и объемы финансирования в установленном порядке.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 xml:space="preserve">Итоги оценки полученных результатов, проведенной на основании системы показателей результатов реализации муниципальной программы, отражаются в </w:t>
      </w:r>
      <w:r w:rsidRPr="00616E22">
        <w:rPr>
          <w:rFonts w:eastAsia="Calibri"/>
          <w:sz w:val="26"/>
          <w:szCs w:val="26"/>
          <w:lang w:eastAsia="en-US"/>
        </w:rPr>
        <w:lastRenderedPageBreak/>
        <w:t>отчетности о реализации муниципальной программы, а также в иных документах, описывающих реализацию муниципальной программы.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В целях подготовки отчетности о реализации муниципальной программы соадминистратор представляют администратору отчетность, информацию о ходе реализации муниципальной программы: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отчет по состоянию на 01 июля, 01 октября текущего года - в срок не позднее 10 числа месяца, следующего за отчетным периодом, по форме согласно приложению 3 к порядку;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- годовой отчет - в срок до 01 февраля года, следующего за отчетным финансовым годом, по форме согласно приложению 4 к порядку.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Администратор представляет отчет об исполнении муниципальной программы в департамент финансов в сроки и по формам, установленным порядком.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Результаты мониторинга реализации муниципальной программы используются куратором программы, адм</w:t>
      </w:r>
      <w:r w:rsidR="00944FA8">
        <w:rPr>
          <w:rFonts w:eastAsia="Calibri"/>
          <w:sz w:val="26"/>
          <w:szCs w:val="26"/>
          <w:lang w:eastAsia="en-US"/>
        </w:rPr>
        <w:t>инистратором, соадминистратором</w:t>
      </w:r>
      <w:r w:rsidRPr="00616E22">
        <w:rPr>
          <w:rFonts w:eastAsia="Calibri"/>
          <w:sz w:val="26"/>
          <w:szCs w:val="26"/>
          <w:lang w:eastAsia="en-US"/>
        </w:rPr>
        <w:t xml:space="preserve"> программы при принятии управленческих решений в процессе выполнения мероприятий программы.</w:t>
      </w:r>
    </w:p>
    <w:p w:rsidR="00616E22" w:rsidRPr="00616E22" w:rsidRDefault="00616E22" w:rsidP="00616E2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6E22">
        <w:rPr>
          <w:rFonts w:eastAsia="Calibri"/>
          <w:sz w:val="26"/>
          <w:szCs w:val="26"/>
          <w:lang w:eastAsia="en-US"/>
        </w:rPr>
        <w:t>Оценка эффективности реализации муниципальной программы проводится в соответствии с постановлением Администрации города от 05.05.2014 № 2929 "Об утверждении порядка проведения оценки эффективности реализации муниципальных программ и качества менеджмента администраторов (соадминистраторов) муниципальных программ".</w:t>
      </w:r>
    </w:p>
    <w:sectPr w:rsidR="00616E22" w:rsidRPr="00616E22" w:rsidSect="00E208CD">
      <w:headerReference w:type="even" r:id="rId29"/>
      <w:footerReference w:type="even" r:id="rId30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B0" w:rsidRDefault="006651B0">
      <w:r>
        <w:separator/>
      </w:r>
    </w:p>
  </w:endnote>
  <w:endnote w:type="continuationSeparator" w:id="0">
    <w:p w:rsidR="006651B0" w:rsidRDefault="006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CD" w:rsidRDefault="00E208CD" w:rsidP="00C73B2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08CD" w:rsidRDefault="00E208CD" w:rsidP="00C73B2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B0" w:rsidRDefault="006651B0">
      <w:r>
        <w:separator/>
      </w:r>
    </w:p>
  </w:footnote>
  <w:footnote w:type="continuationSeparator" w:id="0">
    <w:p w:rsidR="006651B0" w:rsidRDefault="0066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CD" w:rsidRDefault="00E208CD" w:rsidP="00C73B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08CD" w:rsidRDefault="00E208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E6D200"/>
    <w:lvl w:ilvl="0">
      <w:numFmt w:val="bullet"/>
      <w:lvlText w:val="*"/>
      <w:lvlJc w:val="left"/>
    </w:lvl>
  </w:abstractNum>
  <w:abstractNum w:abstractNumId="1" w15:restartNumberingAfterBreak="0">
    <w:nsid w:val="05DC7CE3"/>
    <w:multiLevelType w:val="hybridMultilevel"/>
    <w:tmpl w:val="0DA4BC9A"/>
    <w:lvl w:ilvl="0" w:tplc="37A65B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E6BD2"/>
    <w:multiLevelType w:val="hybridMultilevel"/>
    <w:tmpl w:val="E47AB43C"/>
    <w:lvl w:ilvl="0" w:tplc="1604D722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064539F1"/>
    <w:multiLevelType w:val="hybridMultilevel"/>
    <w:tmpl w:val="2B9077DE"/>
    <w:lvl w:ilvl="0" w:tplc="BD223B94">
      <w:start w:val="4"/>
      <w:numFmt w:val="bullet"/>
      <w:lvlText w:val="-"/>
      <w:lvlJc w:val="left"/>
      <w:pPr>
        <w:tabs>
          <w:tab w:val="num" w:pos="1653"/>
        </w:tabs>
        <w:ind w:left="1653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06801FC5"/>
    <w:multiLevelType w:val="hybridMultilevel"/>
    <w:tmpl w:val="F258B8D8"/>
    <w:lvl w:ilvl="0" w:tplc="606A5E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D2BC6"/>
    <w:multiLevelType w:val="hybridMultilevel"/>
    <w:tmpl w:val="024215A2"/>
    <w:lvl w:ilvl="0" w:tplc="A83217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6F58"/>
    <w:multiLevelType w:val="hybridMultilevel"/>
    <w:tmpl w:val="A8F0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A57"/>
    <w:multiLevelType w:val="hybridMultilevel"/>
    <w:tmpl w:val="1326F7F6"/>
    <w:lvl w:ilvl="0" w:tplc="627805C0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597085A"/>
    <w:multiLevelType w:val="hybridMultilevel"/>
    <w:tmpl w:val="137A7178"/>
    <w:lvl w:ilvl="0" w:tplc="79F40B54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19853376"/>
    <w:multiLevelType w:val="hybridMultilevel"/>
    <w:tmpl w:val="6DA0F186"/>
    <w:lvl w:ilvl="0" w:tplc="A53C713C">
      <w:start w:val="1"/>
      <w:numFmt w:val="decimal"/>
      <w:lvlText w:val="%1."/>
      <w:lvlJc w:val="left"/>
      <w:pPr>
        <w:tabs>
          <w:tab w:val="num" w:pos="424"/>
        </w:tabs>
        <w:ind w:left="424" w:hanging="390"/>
      </w:pPr>
      <w:rPr>
        <w:rFonts w:hint="default"/>
      </w:rPr>
    </w:lvl>
    <w:lvl w:ilvl="1" w:tplc="A83217B8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1C3C727A"/>
    <w:multiLevelType w:val="hybridMultilevel"/>
    <w:tmpl w:val="337A1E34"/>
    <w:lvl w:ilvl="0" w:tplc="108AF3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460"/>
    <w:multiLevelType w:val="hybridMultilevel"/>
    <w:tmpl w:val="CF4C47F0"/>
    <w:lvl w:ilvl="0" w:tplc="78C0E2EA">
      <w:start w:val="5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1E874989"/>
    <w:multiLevelType w:val="hybridMultilevel"/>
    <w:tmpl w:val="7EF29824"/>
    <w:lvl w:ilvl="0" w:tplc="A83217B8">
      <w:start w:val="1"/>
      <w:numFmt w:val="bullet"/>
      <w:lvlText w:val="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1E8D46F4"/>
    <w:multiLevelType w:val="hybridMultilevel"/>
    <w:tmpl w:val="09742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1D26"/>
    <w:multiLevelType w:val="hybridMultilevel"/>
    <w:tmpl w:val="0032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7782E"/>
    <w:multiLevelType w:val="hybridMultilevel"/>
    <w:tmpl w:val="41EC610C"/>
    <w:lvl w:ilvl="0" w:tplc="28EC2C20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2D1C529A"/>
    <w:multiLevelType w:val="hybridMultilevel"/>
    <w:tmpl w:val="601466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7F18D2"/>
    <w:multiLevelType w:val="hybridMultilevel"/>
    <w:tmpl w:val="90B6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41A8F"/>
    <w:multiLevelType w:val="hybridMultilevel"/>
    <w:tmpl w:val="E78EDEC8"/>
    <w:lvl w:ilvl="0" w:tplc="91D8A91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39077FDD"/>
    <w:multiLevelType w:val="hybridMultilevel"/>
    <w:tmpl w:val="0EA64798"/>
    <w:lvl w:ilvl="0" w:tplc="A83217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671D8"/>
    <w:multiLevelType w:val="hybridMultilevel"/>
    <w:tmpl w:val="6AB40A32"/>
    <w:lvl w:ilvl="0" w:tplc="DF5A43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27137"/>
    <w:multiLevelType w:val="hybridMultilevel"/>
    <w:tmpl w:val="96D8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224CE"/>
    <w:multiLevelType w:val="hybridMultilevel"/>
    <w:tmpl w:val="B92C4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12121"/>
    <w:multiLevelType w:val="hybridMultilevel"/>
    <w:tmpl w:val="4C28EA1E"/>
    <w:lvl w:ilvl="0" w:tplc="A83217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22A61"/>
    <w:multiLevelType w:val="hybridMultilevel"/>
    <w:tmpl w:val="C522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03865"/>
    <w:multiLevelType w:val="hybridMultilevel"/>
    <w:tmpl w:val="62526B16"/>
    <w:lvl w:ilvl="0" w:tplc="DF5A43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46C38"/>
    <w:multiLevelType w:val="hybridMultilevel"/>
    <w:tmpl w:val="806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E6A3C"/>
    <w:multiLevelType w:val="multilevel"/>
    <w:tmpl w:val="BAB67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21E0351"/>
    <w:multiLevelType w:val="multilevel"/>
    <w:tmpl w:val="42C29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8669C6"/>
    <w:multiLevelType w:val="hybridMultilevel"/>
    <w:tmpl w:val="0044961A"/>
    <w:lvl w:ilvl="0" w:tplc="48844F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3386B"/>
    <w:multiLevelType w:val="hybridMultilevel"/>
    <w:tmpl w:val="F182C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40A9D"/>
    <w:multiLevelType w:val="hybridMultilevel"/>
    <w:tmpl w:val="CE8C700C"/>
    <w:lvl w:ilvl="0" w:tplc="210645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C35502"/>
    <w:multiLevelType w:val="hybridMultilevel"/>
    <w:tmpl w:val="94AACCDA"/>
    <w:lvl w:ilvl="0" w:tplc="4630F7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569E8"/>
    <w:multiLevelType w:val="hybridMultilevel"/>
    <w:tmpl w:val="78A6E304"/>
    <w:lvl w:ilvl="0" w:tplc="A83217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108A2"/>
    <w:multiLevelType w:val="hybridMultilevel"/>
    <w:tmpl w:val="CE6EDDE0"/>
    <w:lvl w:ilvl="0" w:tplc="68E8F96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6" w15:restartNumberingAfterBreak="0">
    <w:nsid w:val="6D8F5E09"/>
    <w:multiLevelType w:val="hybridMultilevel"/>
    <w:tmpl w:val="3C8061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A6191"/>
    <w:multiLevelType w:val="hybridMultilevel"/>
    <w:tmpl w:val="2732F8EC"/>
    <w:lvl w:ilvl="0" w:tplc="3EACB9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7E429A8"/>
    <w:multiLevelType w:val="hybridMultilevel"/>
    <w:tmpl w:val="7B3AE8F0"/>
    <w:lvl w:ilvl="0" w:tplc="A83217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F13D1"/>
    <w:multiLevelType w:val="multilevel"/>
    <w:tmpl w:val="AA8E8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80885"/>
    <w:multiLevelType w:val="hybridMultilevel"/>
    <w:tmpl w:val="60E6C194"/>
    <w:lvl w:ilvl="0" w:tplc="AD10BB2E">
      <w:start w:val="2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8"/>
  </w:num>
  <w:num w:numId="3">
    <w:abstractNumId w:val="10"/>
  </w:num>
  <w:num w:numId="4">
    <w:abstractNumId w:val="20"/>
  </w:num>
  <w:num w:numId="5">
    <w:abstractNumId w:val="30"/>
  </w:num>
  <w:num w:numId="6">
    <w:abstractNumId w:val="33"/>
  </w:num>
  <w:num w:numId="7">
    <w:abstractNumId w:val="36"/>
  </w:num>
  <w:num w:numId="8">
    <w:abstractNumId w:val="12"/>
  </w:num>
  <w:num w:numId="9">
    <w:abstractNumId w:val="19"/>
  </w:num>
  <w:num w:numId="10">
    <w:abstractNumId w:val="3"/>
  </w:num>
  <w:num w:numId="11">
    <w:abstractNumId w:val="40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24"/>
  </w:num>
  <w:num w:numId="17">
    <w:abstractNumId w:val="17"/>
  </w:num>
  <w:num w:numId="18">
    <w:abstractNumId w:val="25"/>
  </w:num>
  <w:num w:numId="19">
    <w:abstractNumId w:val="23"/>
  </w:num>
  <w:num w:numId="20">
    <w:abstractNumId w:val="34"/>
  </w:num>
  <w:num w:numId="21">
    <w:abstractNumId w:val="39"/>
  </w:num>
  <w:num w:numId="22">
    <w:abstractNumId w:val="32"/>
  </w:num>
  <w:num w:numId="23">
    <w:abstractNumId w:val="4"/>
  </w:num>
  <w:num w:numId="24">
    <w:abstractNumId w:val="2"/>
  </w:num>
  <w:num w:numId="25">
    <w:abstractNumId w:val="35"/>
  </w:num>
  <w:num w:numId="26">
    <w:abstractNumId w:val="27"/>
  </w:num>
  <w:num w:numId="27">
    <w:abstractNumId w:val="14"/>
  </w:num>
  <w:num w:numId="28">
    <w:abstractNumId w:val="26"/>
  </w:num>
  <w:num w:numId="29">
    <w:abstractNumId w:val="21"/>
  </w:num>
  <w:num w:numId="30">
    <w:abstractNumId w:val="5"/>
  </w:num>
  <w:num w:numId="31">
    <w:abstractNumId w:val="22"/>
  </w:num>
  <w:num w:numId="32">
    <w:abstractNumId w:val="8"/>
  </w:num>
  <w:num w:numId="33">
    <w:abstractNumId w:val="15"/>
  </w:num>
  <w:num w:numId="34">
    <w:abstractNumId w:val="7"/>
  </w:num>
  <w:num w:numId="35">
    <w:abstractNumId w:val="18"/>
  </w:num>
  <w:num w:numId="36">
    <w:abstractNumId w:val="37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9"/>
  </w:num>
  <w:num w:numId="41">
    <w:abstractNumId w:val="3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2B"/>
    <w:rsid w:val="000008FD"/>
    <w:rsid w:val="00000E01"/>
    <w:rsid w:val="00000EC8"/>
    <w:rsid w:val="000010F2"/>
    <w:rsid w:val="00001F2A"/>
    <w:rsid w:val="00001F70"/>
    <w:rsid w:val="00003FB0"/>
    <w:rsid w:val="000042F2"/>
    <w:rsid w:val="0000652A"/>
    <w:rsid w:val="00006849"/>
    <w:rsid w:val="00006E6C"/>
    <w:rsid w:val="00006EBF"/>
    <w:rsid w:val="000112FD"/>
    <w:rsid w:val="000118EF"/>
    <w:rsid w:val="00011B31"/>
    <w:rsid w:val="00015B5B"/>
    <w:rsid w:val="00015D74"/>
    <w:rsid w:val="0002190A"/>
    <w:rsid w:val="000219F2"/>
    <w:rsid w:val="00021EC0"/>
    <w:rsid w:val="00023B2A"/>
    <w:rsid w:val="00023F17"/>
    <w:rsid w:val="0002434B"/>
    <w:rsid w:val="00025404"/>
    <w:rsid w:val="00026361"/>
    <w:rsid w:val="00030E5E"/>
    <w:rsid w:val="0003149B"/>
    <w:rsid w:val="00033907"/>
    <w:rsid w:val="00035998"/>
    <w:rsid w:val="0003650E"/>
    <w:rsid w:val="000379BA"/>
    <w:rsid w:val="000442DE"/>
    <w:rsid w:val="00045CC5"/>
    <w:rsid w:val="000469F8"/>
    <w:rsid w:val="000472A5"/>
    <w:rsid w:val="000504DE"/>
    <w:rsid w:val="00052808"/>
    <w:rsid w:val="000530CF"/>
    <w:rsid w:val="00053E6F"/>
    <w:rsid w:val="00055D83"/>
    <w:rsid w:val="000563A0"/>
    <w:rsid w:val="00056652"/>
    <w:rsid w:val="00057865"/>
    <w:rsid w:val="0006034C"/>
    <w:rsid w:val="00064203"/>
    <w:rsid w:val="00066D95"/>
    <w:rsid w:val="0006718A"/>
    <w:rsid w:val="00070201"/>
    <w:rsid w:val="00070863"/>
    <w:rsid w:val="00071B7F"/>
    <w:rsid w:val="00074AED"/>
    <w:rsid w:val="00075BB4"/>
    <w:rsid w:val="00075F4A"/>
    <w:rsid w:val="00077E83"/>
    <w:rsid w:val="00080ED7"/>
    <w:rsid w:val="00082541"/>
    <w:rsid w:val="0008265D"/>
    <w:rsid w:val="00084846"/>
    <w:rsid w:val="00084AF3"/>
    <w:rsid w:val="00085F6D"/>
    <w:rsid w:val="000861AE"/>
    <w:rsid w:val="00086731"/>
    <w:rsid w:val="00086CC9"/>
    <w:rsid w:val="00086DD4"/>
    <w:rsid w:val="00086FB3"/>
    <w:rsid w:val="0009379F"/>
    <w:rsid w:val="00093CC7"/>
    <w:rsid w:val="00093D09"/>
    <w:rsid w:val="0009480A"/>
    <w:rsid w:val="0009681A"/>
    <w:rsid w:val="00096975"/>
    <w:rsid w:val="00097719"/>
    <w:rsid w:val="00097A65"/>
    <w:rsid w:val="00097F9D"/>
    <w:rsid w:val="000A27A2"/>
    <w:rsid w:val="000A3923"/>
    <w:rsid w:val="000A4683"/>
    <w:rsid w:val="000A6EE4"/>
    <w:rsid w:val="000B0DAC"/>
    <w:rsid w:val="000B105C"/>
    <w:rsid w:val="000B15DD"/>
    <w:rsid w:val="000B4814"/>
    <w:rsid w:val="000B4F61"/>
    <w:rsid w:val="000B5998"/>
    <w:rsid w:val="000B7F65"/>
    <w:rsid w:val="000C0D31"/>
    <w:rsid w:val="000C2790"/>
    <w:rsid w:val="000C2D85"/>
    <w:rsid w:val="000C35AD"/>
    <w:rsid w:val="000C3937"/>
    <w:rsid w:val="000C4898"/>
    <w:rsid w:val="000C48A6"/>
    <w:rsid w:val="000C51F7"/>
    <w:rsid w:val="000C52E1"/>
    <w:rsid w:val="000C557F"/>
    <w:rsid w:val="000C6BBF"/>
    <w:rsid w:val="000D0E1B"/>
    <w:rsid w:val="000D2CD3"/>
    <w:rsid w:val="000D2F4B"/>
    <w:rsid w:val="000D4AF7"/>
    <w:rsid w:val="000D4C3F"/>
    <w:rsid w:val="000D60BA"/>
    <w:rsid w:val="000D6351"/>
    <w:rsid w:val="000D73C6"/>
    <w:rsid w:val="000D7AE6"/>
    <w:rsid w:val="000D7F1C"/>
    <w:rsid w:val="000E1543"/>
    <w:rsid w:val="000E189B"/>
    <w:rsid w:val="000E1BF6"/>
    <w:rsid w:val="000E2D85"/>
    <w:rsid w:val="000E6BEF"/>
    <w:rsid w:val="000E707E"/>
    <w:rsid w:val="000F1A12"/>
    <w:rsid w:val="000F1FFD"/>
    <w:rsid w:val="000F26DF"/>
    <w:rsid w:val="000F2C54"/>
    <w:rsid w:val="000F3514"/>
    <w:rsid w:val="000F50E0"/>
    <w:rsid w:val="000F7199"/>
    <w:rsid w:val="00101185"/>
    <w:rsid w:val="0010216B"/>
    <w:rsid w:val="00102FD8"/>
    <w:rsid w:val="0010541F"/>
    <w:rsid w:val="00105CFF"/>
    <w:rsid w:val="00111411"/>
    <w:rsid w:val="00111FED"/>
    <w:rsid w:val="00112C44"/>
    <w:rsid w:val="00114CAA"/>
    <w:rsid w:val="00114CDA"/>
    <w:rsid w:val="00116DB0"/>
    <w:rsid w:val="00120969"/>
    <w:rsid w:val="00121FA5"/>
    <w:rsid w:val="001224FD"/>
    <w:rsid w:val="001263C8"/>
    <w:rsid w:val="001267A4"/>
    <w:rsid w:val="001269A0"/>
    <w:rsid w:val="00130870"/>
    <w:rsid w:val="00132272"/>
    <w:rsid w:val="00134A80"/>
    <w:rsid w:val="00134CB6"/>
    <w:rsid w:val="0013537D"/>
    <w:rsid w:val="00135CCA"/>
    <w:rsid w:val="0013636A"/>
    <w:rsid w:val="0013774B"/>
    <w:rsid w:val="00141F89"/>
    <w:rsid w:val="0014358E"/>
    <w:rsid w:val="001443D5"/>
    <w:rsid w:val="0014588F"/>
    <w:rsid w:val="00146E58"/>
    <w:rsid w:val="001477BF"/>
    <w:rsid w:val="00150D9D"/>
    <w:rsid w:val="001536EC"/>
    <w:rsid w:val="0015425E"/>
    <w:rsid w:val="00160754"/>
    <w:rsid w:val="00164075"/>
    <w:rsid w:val="00164E42"/>
    <w:rsid w:val="00165D83"/>
    <w:rsid w:val="0016627A"/>
    <w:rsid w:val="0016677C"/>
    <w:rsid w:val="00167EFF"/>
    <w:rsid w:val="00171BEE"/>
    <w:rsid w:val="001722A4"/>
    <w:rsid w:val="00172DF7"/>
    <w:rsid w:val="00173E1D"/>
    <w:rsid w:val="00176B31"/>
    <w:rsid w:val="0017732D"/>
    <w:rsid w:val="00177D2A"/>
    <w:rsid w:val="001803CD"/>
    <w:rsid w:val="00183D84"/>
    <w:rsid w:val="00184ED3"/>
    <w:rsid w:val="00185973"/>
    <w:rsid w:val="001860AC"/>
    <w:rsid w:val="001874A6"/>
    <w:rsid w:val="00187584"/>
    <w:rsid w:val="0019258B"/>
    <w:rsid w:val="0019323A"/>
    <w:rsid w:val="00194A50"/>
    <w:rsid w:val="001954F0"/>
    <w:rsid w:val="00195E93"/>
    <w:rsid w:val="00197C42"/>
    <w:rsid w:val="001A0314"/>
    <w:rsid w:val="001A1844"/>
    <w:rsid w:val="001A2232"/>
    <w:rsid w:val="001A230C"/>
    <w:rsid w:val="001A28AE"/>
    <w:rsid w:val="001A3CD5"/>
    <w:rsid w:val="001A4509"/>
    <w:rsid w:val="001A5624"/>
    <w:rsid w:val="001A6AC2"/>
    <w:rsid w:val="001B06FA"/>
    <w:rsid w:val="001B0A3C"/>
    <w:rsid w:val="001B1589"/>
    <w:rsid w:val="001B2A78"/>
    <w:rsid w:val="001B6CB3"/>
    <w:rsid w:val="001B6DC5"/>
    <w:rsid w:val="001B708C"/>
    <w:rsid w:val="001C1B5B"/>
    <w:rsid w:val="001C231D"/>
    <w:rsid w:val="001C2A2E"/>
    <w:rsid w:val="001C7D78"/>
    <w:rsid w:val="001D2AD8"/>
    <w:rsid w:val="001D35F2"/>
    <w:rsid w:val="001D4430"/>
    <w:rsid w:val="001D464A"/>
    <w:rsid w:val="001D5B61"/>
    <w:rsid w:val="001D655D"/>
    <w:rsid w:val="001D7441"/>
    <w:rsid w:val="001E05E8"/>
    <w:rsid w:val="001E0B3C"/>
    <w:rsid w:val="001E0CD6"/>
    <w:rsid w:val="001E16FA"/>
    <w:rsid w:val="001E1985"/>
    <w:rsid w:val="001E3637"/>
    <w:rsid w:val="001E3F98"/>
    <w:rsid w:val="001E7AE3"/>
    <w:rsid w:val="001F022E"/>
    <w:rsid w:val="001F19F9"/>
    <w:rsid w:val="001F2ABA"/>
    <w:rsid w:val="001F328A"/>
    <w:rsid w:val="001F423D"/>
    <w:rsid w:val="001F46DB"/>
    <w:rsid w:val="001F537A"/>
    <w:rsid w:val="001F76F0"/>
    <w:rsid w:val="001F7733"/>
    <w:rsid w:val="00201120"/>
    <w:rsid w:val="00202EAA"/>
    <w:rsid w:val="002035A9"/>
    <w:rsid w:val="0020484B"/>
    <w:rsid w:val="002069FA"/>
    <w:rsid w:val="00207382"/>
    <w:rsid w:val="002103FE"/>
    <w:rsid w:val="002118DD"/>
    <w:rsid w:val="00214AFA"/>
    <w:rsid w:val="00216B26"/>
    <w:rsid w:val="00217545"/>
    <w:rsid w:val="002176F9"/>
    <w:rsid w:val="00221B72"/>
    <w:rsid w:val="00223831"/>
    <w:rsid w:val="00223D8C"/>
    <w:rsid w:val="00227CCB"/>
    <w:rsid w:val="00231034"/>
    <w:rsid w:val="002315C5"/>
    <w:rsid w:val="0023383E"/>
    <w:rsid w:val="00233E51"/>
    <w:rsid w:val="00235E33"/>
    <w:rsid w:val="002368AD"/>
    <w:rsid w:val="002377D3"/>
    <w:rsid w:val="00240B56"/>
    <w:rsid w:val="00241C4D"/>
    <w:rsid w:val="00242058"/>
    <w:rsid w:val="0024240E"/>
    <w:rsid w:val="002427E4"/>
    <w:rsid w:val="00245C83"/>
    <w:rsid w:val="00245ED6"/>
    <w:rsid w:val="00251CA1"/>
    <w:rsid w:val="002527F2"/>
    <w:rsid w:val="002535D3"/>
    <w:rsid w:val="00253BED"/>
    <w:rsid w:val="00253F22"/>
    <w:rsid w:val="0025484E"/>
    <w:rsid w:val="002573D9"/>
    <w:rsid w:val="0025752D"/>
    <w:rsid w:val="00261F88"/>
    <w:rsid w:val="00263499"/>
    <w:rsid w:val="00263700"/>
    <w:rsid w:val="00263856"/>
    <w:rsid w:val="0026600B"/>
    <w:rsid w:val="002661E3"/>
    <w:rsid w:val="0026778A"/>
    <w:rsid w:val="00267F8C"/>
    <w:rsid w:val="002703E8"/>
    <w:rsid w:val="002709A5"/>
    <w:rsid w:val="00272C5C"/>
    <w:rsid w:val="0027616B"/>
    <w:rsid w:val="002766A3"/>
    <w:rsid w:val="00277382"/>
    <w:rsid w:val="002773D3"/>
    <w:rsid w:val="00277AB4"/>
    <w:rsid w:val="002821D8"/>
    <w:rsid w:val="0029079B"/>
    <w:rsid w:val="002940E1"/>
    <w:rsid w:val="00294F5C"/>
    <w:rsid w:val="00296A2D"/>
    <w:rsid w:val="002A36D0"/>
    <w:rsid w:val="002A471E"/>
    <w:rsid w:val="002A484D"/>
    <w:rsid w:val="002A6759"/>
    <w:rsid w:val="002B16F6"/>
    <w:rsid w:val="002B196A"/>
    <w:rsid w:val="002B2A2F"/>
    <w:rsid w:val="002B2A90"/>
    <w:rsid w:val="002B3811"/>
    <w:rsid w:val="002B4A43"/>
    <w:rsid w:val="002B53AF"/>
    <w:rsid w:val="002B5EAC"/>
    <w:rsid w:val="002C0FA4"/>
    <w:rsid w:val="002C1304"/>
    <w:rsid w:val="002C1906"/>
    <w:rsid w:val="002C4856"/>
    <w:rsid w:val="002C53E4"/>
    <w:rsid w:val="002C6228"/>
    <w:rsid w:val="002C6416"/>
    <w:rsid w:val="002C69DF"/>
    <w:rsid w:val="002D017C"/>
    <w:rsid w:val="002D5FB2"/>
    <w:rsid w:val="002E1F45"/>
    <w:rsid w:val="002E2582"/>
    <w:rsid w:val="002E2F28"/>
    <w:rsid w:val="002E348E"/>
    <w:rsid w:val="002E3525"/>
    <w:rsid w:val="002E6277"/>
    <w:rsid w:val="002E6978"/>
    <w:rsid w:val="002F1B72"/>
    <w:rsid w:val="002F438B"/>
    <w:rsid w:val="002F45A6"/>
    <w:rsid w:val="002F4619"/>
    <w:rsid w:val="002F67D7"/>
    <w:rsid w:val="0030014C"/>
    <w:rsid w:val="003007F6"/>
    <w:rsid w:val="003010CB"/>
    <w:rsid w:val="00301DB6"/>
    <w:rsid w:val="003021FB"/>
    <w:rsid w:val="00302F37"/>
    <w:rsid w:val="003030E5"/>
    <w:rsid w:val="00304728"/>
    <w:rsid w:val="003058EF"/>
    <w:rsid w:val="003061C6"/>
    <w:rsid w:val="00306CBE"/>
    <w:rsid w:val="00306EB5"/>
    <w:rsid w:val="00306EED"/>
    <w:rsid w:val="00310367"/>
    <w:rsid w:val="003115C4"/>
    <w:rsid w:val="00312792"/>
    <w:rsid w:val="00312A1A"/>
    <w:rsid w:val="003135F7"/>
    <w:rsid w:val="00314D2E"/>
    <w:rsid w:val="00315CD4"/>
    <w:rsid w:val="003165A4"/>
    <w:rsid w:val="00317015"/>
    <w:rsid w:val="0031701F"/>
    <w:rsid w:val="00321C33"/>
    <w:rsid w:val="003246A1"/>
    <w:rsid w:val="003247AE"/>
    <w:rsid w:val="00325499"/>
    <w:rsid w:val="00325C68"/>
    <w:rsid w:val="0033224D"/>
    <w:rsid w:val="003334E1"/>
    <w:rsid w:val="003342D1"/>
    <w:rsid w:val="00334595"/>
    <w:rsid w:val="003346DE"/>
    <w:rsid w:val="00335251"/>
    <w:rsid w:val="00336ABF"/>
    <w:rsid w:val="0033776A"/>
    <w:rsid w:val="00337809"/>
    <w:rsid w:val="0034298B"/>
    <w:rsid w:val="00342F1B"/>
    <w:rsid w:val="0034483F"/>
    <w:rsid w:val="00345CF2"/>
    <w:rsid w:val="00345DC0"/>
    <w:rsid w:val="003460F1"/>
    <w:rsid w:val="0034705A"/>
    <w:rsid w:val="00350442"/>
    <w:rsid w:val="00350D23"/>
    <w:rsid w:val="00350FA1"/>
    <w:rsid w:val="00352FDF"/>
    <w:rsid w:val="00354D0E"/>
    <w:rsid w:val="0035634E"/>
    <w:rsid w:val="003577D0"/>
    <w:rsid w:val="00357D08"/>
    <w:rsid w:val="0036011D"/>
    <w:rsid w:val="00360705"/>
    <w:rsid w:val="003612E4"/>
    <w:rsid w:val="00362972"/>
    <w:rsid w:val="00365D1A"/>
    <w:rsid w:val="003675ED"/>
    <w:rsid w:val="00371D2F"/>
    <w:rsid w:val="00371F96"/>
    <w:rsid w:val="0037222D"/>
    <w:rsid w:val="0037244E"/>
    <w:rsid w:val="003734B6"/>
    <w:rsid w:val="003738CC"/>
    <w:rsid w:val="00373A30"/>
    <w:rsid w:val="00373F54"/>
    <w:rsid w:val="003763B5"/>
    <w:rsid w:val="00376DC8"/>
    <w:rsid w:val="003822DE"/>
    <w:rsid w:val="003825A2"/>
    <w:rsid w:val="00383475"/>
    <w:rsid w:val="00383A5B"/>
    <w:rsid w:val="00386604"/>
    <w:rsid w:val="00386E74"/>
    <w:rsid w:val="00391FCE"/>
    <w:rsid w:val="003925DA"/>
    <w:rsid w:val="003A018A"/>
    <w:rsid w:val="003A11F8"/>
    <w:rsid w:val="003A14F9"/>
    <w:rsid w:val="003A157A"/>
    <w:rsid w:val="003A42C8"/>
    <w:rsid w:val="003A5FB4"/>
    <w:rsid w:val="003A6C34"/>
    <w:rsid w:val="003B1652"/>
    <w:rsid w:val="003B2140"/>
    <w:rsid w:val="003B2E9E"/>
    <w:rsid w:val="003B3462"/>
    <w:rsid w:val="003B59C9"/>
    <w:rsid w:val="003B6189"/>
    <w:rsid w:val="003B7A0C"/>
    <w:rsid w:val="003C07F1"/>
    <w:rsid w:val="003C1809"/>
    <w:rsid w:val="003C2FBF"/>
    <w:rsid w:val="003C5B01"/>
    <w:rsid w:val="003C6394"/>
    <w:rsid w:val="003C6452"/>
    <w:rsid w:val="003C6B2B"/>
    <w:rsid w:val="003C76B4"/>
    <w:rsid w:val="003C7E5B"/>
    <w:rsid w:val="003D0C05"/>
    <w:rsid w:val="003D13C6"/>
    <w:rsid w:val="003D26D1"/>
    <w:rsid w:val="003D2776"/>
    <w:rsid w:val="003D3139"/>
    <w:rsid w:val="003D38AA"/>
    <w:rsid w:val="003D4F7F"/>
    <w:rsid w:val="003D6DCD"/>
    <w:rsid w:val="003E1ED1"/>
    <w:rsid w:val="003E2698"/>
    <w:rsid w:val="003E2C56"/>
    <w:rsid w:val="003E347B"/>
    <w:rsid w:val="003E362B"/>
    <w:rsid w:val="003E38A7"/>
    <w:rsid w:val="003E6C62"/>
    <w:rsid w:val="003F5F61"/>
    <w:rsid w:val="003F6E25"/>
    <w:rsid w:val="00400CF4"/>
    <w:rsid w:val="00401732"/>
    <w:rsid w:val="0040258B"/>
    <w:rsid w:val="00404C01"/>
    <w:rsid w:val="00406511"/>
    <w:rsid w:val="0040752D"/>
    <w:rsid w:val="004125CD"/>
    <w:rsid w:val="00414D0F"/>
    <w:rsid w:val="00415F9D"/>
    <w:rsid w:val="0041684D"/>
    <w:rsid w:val="0041759D"/>
    <w:rsid w:val="00423ABB"/>
    <w:rsid w:val="0042567C"/>
    <w:rsid w:val="0042733D"/>
    <w:rsid w:val="0042774C"/>
    <w:rsid w:val="00431700"/>
    <w:rsid w:val="004362E4"/>
    <w:rsid w:val="00436CB1"/>
    <w:rsid w:val="00437532"/>
    <w:rsid w:val="004402B2"/>
    <w:rsid w:val="00440A6B"/>
    <w:rsid w:val="00443760"/>
    <w:rsid w:val="00446C99"/>
    <w:rsid w:val="00446FCD"/>
    <w:rsid w:val="00450DE0"/>
    <w:rsid w:val="0045156C"/>
    <w:rsid w:val="00451AC0"/>
    <w:rsid w:val="0045273A"/>
    <w:rsid w:val="004544DC"/>
    <w:rsid w:val="00455CA7"/>
    <w:rsid w:val="00456299"/>
    <w:rsid w:val="00457110"/>
    <w:rsid w:val="00457F3C"/>
    <w:rsid w:val="00460672"/>
    <w:rsid w:val="004607E4"/>
    <w:rsid w:val="00461241"/>
    <w:rsid w:val="00463F6E"/>
    <w:rsid w:val="00464849"/>
    <w:rsid w:val="00464B11"/>
    <w:rsid w:val="00465DCF"/>
    <w:rsid w:val="00466963"/>
    <w:rsid w:val="00467493"/>
    <w:rsid w:val="00467495"/>
    <w:rsid w:val="00467ABE"/>
    <w:rsid w:val="00470E48"/>
    <w:rsid w:val="00471878"/>
    <w:rsid w:val="00473D8A"/>
    <w:rsid w:val="00474636"/>
    <w:rsid w:val="00476857"/>
    <w:rsid w:val="00476B6A"/>
    <w:rsid w:val="0047755C"/>
    <w:rsid w:val="004776A3"/>
    <w:rsid w:val="00482384"/>
    <w:rsid w:val="00482644"/>
    <w:rsid w:val="00482981"/>
    <w:rsid w:val="00486DFF"/>
    <w:rsid w:val="0048701A"/>
    <w:rsid w:val="00490DAE"/>
    <w:rsid w:val="00490EA2"/>
    <w:rsid w:val="00491ACB"/>
    <w:rsid w:val="00492338"/>
    <w:rsid w:val="00495420"/>
    <w:rsid w:val="00495819"/>
    <w:rsid w:val="00495C6D"/>
    <w:rsid w:val="00495FC5"/>
    <w:rsid w:val="00496214"/>
    <w:rsid w:val="004971BC"/>
    <w:rsid w:val="00497EBC"/>
    <w:rsid w:val="004A087F"/>
    <w:rsid w:val="004A1522"/>
    <w:rsid w:val="004A1CDB"/>
    <w:rsid w:val="004A27AE"/>
    <w:rsid w:val="004A4F1D"/>
    <w:rsid w:val="004A4F3D"/>
    <w:rsid w:val="004A5597"/>
    <w:rsid w:val="004A5FBA"/>
    <w:rsid w:val="004A6160"/>
    <w:rsid w:val="004B051F"/>
    <w:rsid w:val="004B14F2"/>
    <w:rsid w:val="004B1A96"/>
    <w:rsid w:val="004B3095"/>
    <w:rsid w:val="004B50CC"/>
    <w:rsid w:val="004B657C"/>
    <w:rsid w:val="004C1319"/>
    <w:rsid w:val="004C29FE"/>
    <w:rsid w:val="004C4050"/>
    <w:rsid w:val="004C50E7"/>
    <w:rsid w:val="004C6705"/>
    <w:rsid w:val="004C6C92"/>
    <w:rsid w:val="004C7780"/>
    <w:rsid w:val="004C7CFD"/>
    <w:rsid w:val="004D5BF7"/>
    <w:rsid w:val="004D6920"/>
    <w:rsid w:val="004E0C82"/>
    <w:rsid w:val="004E0F32"/>
    <w:rsid w:val="004E1F08"/>
    <w:rsid w:val="004E2D7F"/>
    <w:rsid w:val="004E5ADD"/>
    <w:rsid w:val="004E6D05"/>
    <w:rsid w:val="004F0469"/>
    <w:rsid w:val="004F2782"/>
    <w:rsid w:val="004F4CD2"/>
    <w:rsid w:val="004F71A8"/>
    <w:rsid w:val="0050113D"/>
    <w:rsid w:val="00501798"/>
    <w:rsid w:val="00502B53"/>
    <w:rsid w:val="0050412A"/>
    <w:rsid w:val="00505DDB"/>
    <w:rsid w:val="00506197"/>
    <w:rsid w:val="005064B2"/>
    <w:rsid w:val="005102E9"/>
    <w:rsid w:val="0051108B"/>
    <w:rsid w:val="005132D8"/>
    <w:rsid w:val="00514211"/>
    <w:rsid w:val="0051482E"/>
    <w:rsid w:val="00515837"/>
    <w:rsid w:val="00516ACE"/>
    <w:rsid w:val="00517279"/>
    <w:rsid w:val="00520181"/>
    <w:rsid w:val="00521FAF"/>
    <w:rsid w:val="00522FDE"/>
    <w:rsid w:val="00524134"/>
    <w:rsid w:val="00524E57"/>
    <w:rsid w:val="0052636A"/>
    <w:rsid w:val="00532BD7"/>
    <w:rsid w:val="00532C09"/>
    <w:rsid w:val="005331AE"/>
    <w:rsid w:val="005352F1"/>
    <w:rsid w:val="005358B5"/>
    <w:rsid w:val="005362F8"/>
    <w:rsid w:val="0053645E"/>
    <w:rsid w:val="00537B5E"/>
    <w:rsid w:val="00541471"/>
    <w:rsid w:val="00542F41"/>
    <w:rsid w:val="00544E4F"/>
    <w:rsid w:val="005456CC"/>
    <w:rsid w:val="00545830"/>
    <w:rsid w:val="00547736"/>
    <w:rsid w:val="00547DD5"/>
    <w:rsid w:val="005511FF"/>
    <w:rsid w:val="00551ABD"/>
    <w:rsid w:val="00553F6D"/>
    <w:rsid w:val="005559CD"/>
    <w:rsid w:val="00556D77"/>
    <w:rsid w:val="00556FBD"/>
    <w:rsid w:val="00560033"/>
    <w:rsid w:val="00560385"/>
    <w:rsid w:val="00562169"/>
    <w:rsid w:val="0056216C"/>
    <w:rsid w:val="00563162"/>
    <w:rsid w:val="00567976"/>
    <w:rsid w:val="00570E0F"/>
    <w:rsid w:val="00571165"/>
    <w:rsid w:val="005721FF"/>
    <w:rsid w:val="005805D2"/>
    <w:rsid w:val="0058243D"/>
    <w:rsid w:val="0058698F"/>
    <w:rsid w:val="0059145A"/>
    <w:rsid w:val="00591A64"/>
    <w:rsid w:val="00593AFB"/>
    <w:rsid w:val="00593C2E"/>
    <w:rsid w:val="005942C4"/>
    <w:rsid w:val="00596785"/>
    <w:rsid w:val="00597D7D"/>
    <w:rsid w:val="005A0599"/>
    <w:rsid w:val="005A1AE5"/>
    <w:rsid w:val="005A3D0A"/>
    <w:rsid w:val="005A4868"/>
    <w:rsid w:val="005A5D71"/>
    <w:rsid w:val="005A7B08"/>
    <w:rsid w:val="005B05AE"/>
    <w:rsid w:val="005B1413"/>
    <w:rsid w:val="005B16E2"/>
    <w:rsid w:val="005B2193"/>
    <w:rsid w:val="005B2278"/>
    <w:rsid w:val="005B242D"/>
    <w:rsid w:val="005B4649"/>
    <w:rsid w:val="005B53F9"/>
    <w:rsid w:val="005B5A3A"/>
    <w:rsid w:val="005B6CA7"/>
    <w:rsid w:val="005B74F9"/>
    <w:rsid w:val="005B7D62"/>
    <w:rsid w:val="005B7E30"/>
    <w:rsid w:val="005C178D"/>
    <w:rsid w:val="005C3A19"/>
    <w:rsid w:val="005C4F78"/>
    <w:rsid w:val="005C69BC"/>
    <w:rsid w:val="005C7F7C"/>
    <w:rsid w:val="005D1402"/>
    <w:rsid w:val="005D3175"/>
    <w:rsid w:val="005D545F"/>
    <w:rsid w:val="005D62D7"/>
    <w:rsid w:val="005E0740"/>
    <w:rsid w:val="005E124F"/>
    <w:rsid w:val="005E4D79"/>
    <w:rsid w:val="005E57DB"/>
    <w:rsid w:val="005E777F"/>
    <w:rsid w:val="005E7866"/>
    <w:rsid w:val="005F0A7E"/>
    <w:rsid w:val="005F334B"/>
    <w:rsid w:val="005F5E96"/>
    <w:rsid w:val="005F7546"/>
    <w:rsid w:val="00600046"/>
    <w:rsid w:val="0060022B"/>
    <w:rsid w:val="006009F4"/>
    <w:rsid w:val="00600CF1"/>
    <w:rsid w:val="006014DB"/>
    <w:rsid w:val="0060202A"/>
    <w:rsid w:val="00602D29"/>
    <w:rsid w:val="00602E67"/>
    <w:rsid w:val="00603D89"/>
    <w:rsid w:val="006056B8"/>
    <w:rsid w:val="00606CCB"/>
    <w:rsid w:val="00610CF1"/>
    <w:rsid w:val="00614FEE"/>
    <w:rsid w:val="006153E0"/>
    <w:rsid w:val="00615653"/>
    <w:rsid w:val="00616A22"/>
    <w:rsid w:val="00616E22"/>
    <w:rsid w:val="00617894"/>
    <w:rsid w:val="00622409"/>
    <w:rsid w:val="00622646"/>
    <w:rsid w:val="00622876"/>
    <w:rsid w:val="00624DB7"/>
    <w:rsid w:val="0062542D"/>
    <w:rsid w:val="006263D7"/>
    <w:rsid w:val="00626566"/>
    <w:rsid w:val="006277E0"/>
    <w:rsid w:val="00627B2A"/>
    <w:rsid w:val="00627FF8"/>
    <w:rsid w:val="006308FA"/>
    <w:rsid w:val="006309AD"/>
    <w:rsid w:val="00631D4F"/>
    <w:rsid w:val="00635EDE"/>
    <w:rsid w:val="006417FC"/>
    <w:rsid w:val="00642DB2"/>
    <w:rsid w:val="00645F87"/>
    <w:rsid w:val="00646494"/>
    <w:rsid w:val="0064671B"/>
    <w:rsid w:val="00651295"/>
    <w:rsid w:val="006526C5"/>
    <w:rsid w:val="00652E9D"/>
    <w:rsid w:val="00654729"/>
    <w:rsid w:val="006547E0"/>
    <w:rsid w:val="00654800"/>
    <w:rsid w:val="00655676"/>
    <w:rsid w:val="00656285"/>
    <w:rsid w:val="00656957"/>
    <w:rsid w:val="00656C9B"/>
    <w:rsid w:val="00657CBC"/>
    <w:rsid w:val="00657D6E"/>
    <w:rsid w:val="006611BA"/>
    <w:rsid w:val="006618A2"/>
    <w:rsid w:val="00663B17"/>
    <w:rsid w:val="006651B0"/>
    <w:rsid w:val="00666C83"/>
    <w:rsid w:val="006714B3"/>
    <w:rsid w:val="006725F8"/>
    <w:rsid w:val="00673430"/>
    <w:rsid w:val="006767C2"/>
    <w:rsid w:val="00676BA7"/>
    <w:rsid w:val="00677853"/>
    <w:rsid w:val="00680F5F"/>
    <w:rsid w:val="00681C86"/>
    <w:rsid w:val="00681F4F"/>
    <w:rsid w:val="00682DAD"/>
    <w:rsid w:val="006850F3"/>
    <w:rsid w:val="0068573B"/>
    <w:rsid w:val="00686BB0"/>
    <w:rsid w:val="006875AA"/>
    <w:rsid w:val="00690F90"/>
    <w:rsid w:val="00691520"/>
    <w:rsid w:val="00692799"/>
    <w:rsid w:val="00692D42"/>
    <w:rsid w:val="006953F7"/>
    <w:rsid w:val="00696A11"/>
    <w:rsid w:val="00697B54"/>
    <w:rsid w:val="006A36DF"/>
    <w:rsid w:val="006A62BD"/>
    <w:rsid w:val="006A6FB7"/>
    <w:rsid w:val="006B0C0B"/>
    <w:rsid w:val="006B1FBB"/>
    <w:rsid w:val="006B2614"/>
    <w:rsid w:val="006B2B47"/>
    <w:rsid w:val="006B2FD4"/>
    <w:rsid w:val="006B4D83"/>
    <w:rsid w:val="006B5504"/>
    <w:rsid w:val="006B5780"/>
    <w:rsid w:val="006B7734"/>
    <w:rsid w:val="006B787C"/>
    <w:rsid w:val="006C0A75"/>
    <w:rsid w:val="006C124D"/>
    <w:rsid w:val="006C2100"/>
    <w:rsid w:val="006C2394"/>
    <w:rsid w:val="006C2D24"/>
    <w:rsid w:val="006C3AB9"/>
    <w:rsid w:val="006C45F6"/>
    <w:rsid w:val="006C5AE8"/>
    <w:rsid w:val="006C5CDA"/>
    <w:rsid w:val="006D00A6"/>
    <w:rsid w:val="006D1F2E"/>
    <w:rsid w:val="006D3E61"/>
    <w:rsid w:val="006D5082"/>
    <w:rsid w:val="006E0DAE"/>
    <w:rsid w:val="006E0E38"/>
    <w:rsid w:val="006E21B0"/>
    <w:rsid w:val="006E3108"/>
    <w:rsid w:val="006E4143"/>
    <w:rsid w:val="006E538A"/>
    <w:rsid w:val="006F0467"/>
    <w:rsid w:val="006F17C7"/>
    <w:rsid w:val="006F2382"/>
    <w:rsid w:val="006F38B7"/>
    <w:rsid w:val="006F4FB5"/>
    <w:rsid w:val="006F5755"/>
    <w:rsid w:val="006F5BB1"/>
    <w:rsid w:val="007001F6"/>
    <w:rsid w:val="00702844"/>
    <w:rsid w:val="007029C1"/>
    <w:rsid w:val="00703430"/>
    <w:rsid w:val="00704606"/>
    <w:rsid w:val="00706AE6"/>
    <w:rsid w:val="00707169"/>
    <w:rsid w:val="00710DDF"/>
    <w:rsid w:val="00712032"/>
    <w:rsid w:val="00712C88"/>
    <w:rsid w:val="00716157"/>
    <w:rsid w:val="007171C7"/>
    <w:rsid w:val="00720014"/>
    <w:rsid w:val="0072033E"/>
    <w:rsid w:val="00721136"/>
    <w:rsid w:val="007223B2"/>
    <w:rsid w:val="007255E4"/>
    <w:rsid w:val="007256B1"/>
    <w:rsid w:val="00725A5C"/>
    <w:rsid w:val="00726347"/>
    <w:rsid w:val="0072656A"/>
    <w:rsid w:val="007266C1"/>
    <w:rsid w:val="00727160"/>
    <w:rsid w:val="0073068C"/>
    <w:rsid w:val="007310B1"/>
    <w:rsid w:val="007334D0"/>
    <w:rsid w:val="007346F3"/>
    <w:rsid w:val="007353E7"/>
    <w:rsid w:val="0073616A"/>
    <w:rsid w:val="00736554"/>
    <w:rsid w:val="00736E1E"/>
    <w:rsid w:val="007413EC"/>
    <w:rsid w:val="00744C7F"/>
    <w:rsid w:val="00744EE0"/>
    <w:rsid w:val="00745649"/>
    <w:rsid w:val="00745C99"/>
    <w:rsid w:val="007508D4"/>
    <w:rsid w:val="007510B8"/>
    <w:rsid w:val="0075225B"/>
    <w:rsid w:val="007528A5"/>
    <w:rsid w:val="0075591B"/>
    <w:rsid w:val="00755CDE"/>
    <w:rsid w:val="00757214"/>
    <w:rsid w:val="00757DE9"/>
    <w:rsid w:val="0076119E"/>
    <w:rsid w:val="00761F40"/>
    <w:rsid w:val="00762020"/>
    <w:rsid w:val="00762144"/>
    <w:rsid w:val="00762854"/>
    <w:rsid w:val="00763521"/>
    <w:rsid w:val="0076513C"/>
    <w:rsid w:val="00765233"/>
    <w:rsid w:val="00765E53"/>
    <w:rsid w:val="0076602C"/>
    <w:rsid w:val="00766FA2"/>
    <w:rsid w:val="007709AE"/>
    <w:rsid w:val="00770E62"/>
    <w:rsid w:val="0077198B"/>
    <w:rsid w:val="007734AD"/>
    <w:rsid w:val="00774DA0"/>
    <w:rsid w:val="0077718F"/>
    <w:rsid w:val="00777D4A"/>
    <w:rsid w:val="00780F35"/>
    <w:rsid w:val="00781626"/>
    <w:rsid w:val="00781E5A"/>
    <w:rsid w:val="00782569"/>
    <w:rsid w:val="00783C6C"/>
    <w:rsid w:val="00784246"/>
    <w:rsid w:val="00784B17"/>
    <w:rsid w:val="00785A61"/>
    <w:rsid w:val="007866F4"/>
    <w:rsid w:val="007867DA"/>
    <w:rsid w:val="00786D65"/>
    <w:rsid w:val="0079081B"/>
    <w:rsid w:val="00791CA1"/>
    <w:rsid w:val="00797C7C"/>
    <w:rsid w:val="007A1CE7"/>
    <w:rsid w:val="007A5CD4"/>
    <w:rsid w:val="007A687F"/>
    <w:rsid w:val="007A759A"/>
    <w:rsid w:val="007B10DF"/>
    <w:rsid w:val="007B1F85"/>
    <w:rsid w:val="007B2542"/>
    <w:rsid w:val="007B26DE"/>
    <w:rsid w:val="007B2C0E"/>
    <w:rsid w:val="007B5082"/>
    <w:rsid w:val="007B5DEF"/>
    <w:rsid w:val="007B7A00"/>
    <w:rsid w:val="007C1CE3"/>
    <w:rsid w:val="007C20FA"/>
    <w:rsid w:val="007C21D4"/>
    <w:rsid w:val="007C2670"/>
    <w:rsid w:val="007C2FA8"/>
    <w:rsid w:val="007C4366"/>
    <w:rsid w:val="007C4840"/>
    <w:rsid w:val="007C5313"/>
    <w:rsid w:val="007C575D"/>
    <w:rsid w:val="007C58B9"/>
    <w:rsid w:val="007C64D6"/>
    <w:rsid w:val="007C68AC"/>
    <w:rsid w:val="007C69FD"/>
    <w:rsid w:val="007D23A7"/>
    <w:rsid w:val="007D24B0"/>
    <w:rsid w:val="007E1293"/>
    <w:rsid w:val="007E2414"/>
    <w:rsid w:val="007E296A"/>
    <w:rsid w:val="007E40C9"/>
    <w:rsid w:val="007E4CC8"/>
    <w:rsid w:val="007E55F9"/>
    <w:rsid w:val="007E7E28"/>
    <w:rsid w:val="007F0CF6"/>
    <w:rsid w:val="007F30B4"/>
    <w:rsid w:val="007F435A"/>
    <w:rsid w:val="007F589C"/>
    <w:rsid w:val="007F6429"/>
    <w:rsid w:val="007F68E4"/>
    <w:rsid w:val="0080054F"/>
    <w:rsid w:val="0080064D"/>
    <w:rsid w:val="008030FE"/>
    <w:rsid w:val="00803A17"/>
    <w:rsid w:val="00806BF6"/>
    <w:rsid w:val="008076D5"/>
    <w:rsid w:val="00811220"/>
    <w:rsid w:val="008140F7"/>
    <w:rsid w:val="00814EE0"/>
    <w:rsid w:val="00815822"/>
    <w:rsid w:val="008159AA"/>
    <w:rsid w:val="00815E68"/>
    <w:rsid w:val="00816F64"/>
    <w:rsid w:val="008174B6"/>
    <w:rsid w:val="008200A4"/>
    <w:rsid w:val="00823332"/>
    <w:rsid w:val="00827044"/>
    <w:rsid w:val="008346E4"/>
    <w:rsid w:val="0083679A"/>
    <w:rsid w:val="00836A70"/>
    <w:rsid w:val="00836B65"/>
    <w:rsid w:val="00836BBB"/>
    <w:rsid w:val="00841F1B"/>
    <w:rsid w:val="00842721"/>
    <w:rsid w:val="00843F32"/>
    <w:rsid w:val="008510B5"/>
    <w:rsid w:val="0085200A"/>
    <w:rsid w:val="00853430"/>
    <w:rsid w:val="00854B57"/>
    <w:rsid w:val="008555DA"/>
    <w:rsid w:val="00860416"/>
    <w:rsid w:val="00860915"/>
    <w:rsid w:val="0086233E"/>
    <w:rsid w:val="00862841"/>
    <w:rsid w:val="00863A4D"/>
    <w:rsid w:val="00863CCE"/>
    <w:rsid w:val="0086426D"/>
    <w:rsid w:val="008645F7"/>
    <w:rsid w:val="00864769"/>
    <w:rsid w:val="00864A9D"/>
    <w:rsid w:val="008653FB"/>
    <w:rsid w:val="00866EAF"/>
    <w:rsid w:val="0086714C"/>
    <w:rsid w:val="00870E53"/>
    <w:rsid w:val="00870EFB"/>
    <w:rsid w:val="0087134C"/>
    <w:rsid w:val="008714EB"/>
    <w:rsid w:val="00872D7B"/>
    <w:rsid w:val="00873AB2"/>
    <w:rsid w:val="00874E57"/>
    <w:rsid w:val="008773D2"/>
    <w:rsid w:val="00877693"/>
    <w:rsid w:val="00880F7F"/>
    <w:rsid w:val="008818B7"/>
    <w:rsid w:val="008850FC"/>
    <w:rsid w:val="0088746D"/>
    <w:rsid w:val="00887BDA"/>
    <w:rsid w:val="00891763"/>
    <w:rsid w:val="008938B5"/>
    <w:rsid w:val="008955EF"/>
    <w:rsid w:val="00895BB1"/>
    <w:rsid w:val="00895CA8"/>
    <w:rsid w:val="008A1B8E"/>
    <w:rsid w:val="008A20D6"/>
    <w:rsid w:val="008A301B"/>
    <w:rsid w:val="008A39DB"/>
    <w:rsid w:val="008A4900"/>
    <w:rsid w:val="008A5A00"/>
    <w:rsid w:val="008A619C"/>
    <w:rsid w:val="008A62C9"/>
    <w:rsid w:val="008A6D2E"/>
    <w:rsid w:val="008B054E"/>
    <w:rsid w:val="008B1027"/>
    <w:rsid w:val="008B2FC4"/>
    <w:rsid w:val="008B437F"/>
    <w:rsid w:val="008B7376"/>
    <w:rsid w:val="008C039A"/>
    <w:rsid w:val="008C0518"/>
    <w:rsid w:val="008C1538"/>
    <w:rsid w:val="008C17AD"/>
    <w:rsid w:val="008C2356"/>
    <w:rsid w:val="008C2E9D"/>
    <w:rsid w:val="008C3D7F"/>
    <w:rsid w:val="008C4C4A"/>
    <w:rsid w:val="008C6416"/>
    <w:rsid w:val="008C7F2D"/>
    <w:rsid w:val="008C7FFD"/>
    <w:rsid w:val="008D0379"/>
    <w:rsid w:val="008D0D9A"/>
    <w:rsid w:val="008D269C"/>
    <w:rsid w:val="008D29DD"/>
    <w:rsid w:val="008D3A3C"/>
    <w:rsid w:val="008D5A89"/>
    <w:rsid w:val="008D5AD1"/>
    <w:rsid w:val="008D62F8"/>
    <w:rsid w:val="008D71A2"/>
    <w:rsid w:val="008E1081"/>
    <w:rsid w:val="008E1185"/>
    <w:rsid w:val="008E11C4"/>
    <w:rsid w:val="008E130F"/>
    <w:rsid w:val="008E294F"/>
    <w:rsid w:val="008E2D0D"/>
    <w:rsid w:val="008E4CB8"/>
    <w:rsid w:val="008E69E8"/>
    <w:rsid w:val="008F17FA"/>
    <w:rsid w:val="008F3819"/>
    <w:rsid w:val="008F39D0"/>
    <w:rsid w:val="008F6055"/>
    <w:rsid w:val="008F6088"/>
    <w:rsid w:val="008F60A1"/>
    <w:rsid w:val="008F6987"/>
    <w:rsid w:val="00901433"/>
    <w:rsid w:val="0090326F"/>
    <w:rsid w:val="00905244"/>
    <w:rsid w:val="00906325"/>
    <w:rsid w:val="009074C5"/>
    <w:rsid w:val="00907DF6"/>
    <w:rsid w:val="00910044"/>
    <w:rsid w:val="009104A4"/>
    <w:rsid w:val="00910BF2"/>
    <w:rsid w:val="00910D78"/>
    <w:rsid w:val="0091500B"/>
    <w:rsid w:val="00917F92"/>
    <w:rsid w:val="00923056"/>
    <w:rsid w:val="00924B96"/>
    <w:rsid w:val="0092643C"/>
    <w:rsid w:val="00927A54"/>
    <w:rsid w:val="00927BB5"/>
    <w:rsid w:val="00930787"/>
    <w:rsid w:val="00931A81"/>
    <w:rsid w:val="0093411E"/>
    <w:rsid w:val="00936262"/>
    <w:rsid w:val="00936A80"/>
    <w:rsid w:val="009374D9"/>
    <w:rsid w:val="00937B5D"/>
    <w:rsid w:val="009416C7"/>
    <w:rsid w:val="00941A78"/>
    <w:rsid w:val="00941AFF"/>
    <w:rsid w:val="00942B9C"/>
    <w:rsid w:val="0094342B"/>
    <w:rsid w:val="00943E97"/>
    <w:rsid w:val="00944FA8"/>
    <w:rsid w:val="00945027"/>
    <w:rsid w:val="009455C7"/>
    <w:rsid w:val="00945C85"/>
    <w:rsid w:val="00950267"/>
    <w:rsid w:val="00951D1A"/>
    <w:rsid w:val="0095220F"/>
    <w:rsid w:val="00953B6A"/>
    <w:rsid w:val="00954DDC"/>
    <w:rsid w:val="009608D3"/>
    <w:rsid w:val="00960E05"/>
    <w:rsid w:val="00961858"/>
    <w:rsid w:val="00962184"/>
    <w:rsid w:val="00965A76"/>
    <w:rsid w:val="00966A8C"/>
    <w:rsid w:val="0097077B"/>
    <w:rsid w:val="009730EA"/>
    <w:rsid w:val="00973241"/>
    <w:rsid w:val="00974BDC"/>
    <w:rsid w:val="00974C11"/>
    <w:rsid w:val="00976FA4"/>
    <w:rsid w:val="00977183"/>
    <w:rsid w:val="009779C1"/>
    <w:rsid w:val="009818D3"/>
    <w:rsid w:val="00981B55"/>
    <w:rsid w:val="0098309E"/>
    <w:rsid w:val="0098407E"/>
    <w:rsid w:val="0098472C"/>
    <w:rsid w:val="00984BD8"/>
    <w:rsid w:val="00991580"/>
    <w:rsid w:val="009924D9"/>
    <w:rsid w:val="00994845"/>
    <w:rsid w:val="00994F9B"/>
    <w:rsid w:val="00995E4C"/>
    <w:rsid w:val="00995ED4"/>
    <w:rsid w:val="0099713E"/>
    <w:rsid w:val="009A0E32"/>
    <w:rsid w:val="009A1CCA"/>
    <w:rsid w:val="009A2705"/>
    <w:rsid w:val="009A2FE3"/>
    <w:rsid w:val="009A3C49"/>
    <w:rsid w:val="009A6257"/>
    <w:rsid w:val="009A6A4E"/>
    <w:rsid w:val="009A6BCD"/>
    <w:rsid w:val="009B2588"/>
    <w:rsid w:val="009B367E"/>
    <w:rsid w:val="009B3AA5"/>
    <w:rsid w:val="009B3D93"/>
    <w:rsid w:val="009B4F48"/>
    <w:rsid w:val="009B6284"/>
    <w:rsid w:val="009C2718"/>
    <w:rsid w:val="009D139C"/>
    <w:rsid w:val="009D2E2F"/>
    <w:rsid w:val="009D710A"/>
    <w:rsid w:val="009E161E"/>
    <w:rsid w:val="009E27FD"/>
    <w:rsid w:val="009E300B"/>
    <w:rsid w:val="009E6D4C"/>
    <w:rsid w:val="009E7462"/>
    <w:rsid w:val="009F175D"/>
    <w:rsid w:val="009F1F7C"/>
    <w:rsid w:val="009F34AA"/>
    <w:rsid w:val="009F453A"/>
    <w:rsid w:val="009F526C"/>
    <w:rsid w:val="009F531B"/>
    <w:rsid w:val="009F63C6"/>
    <w:rsid w:val="009F74EA"/>
    <w:rsid w:val="00A0012C"/>
    <w:rsid w:val="00A00FB9"/>
    <w:rsid w:val="00A013D9"/>
    <w:rsid w:val="00A05556"/>
    <w:rsid w:val="00A0601D"/>
    <w:rsid w:val="00A0674D"/>
    <w:rsid w:val="00A1078C"/>
    <w:rsid w:val="00A1660B"/>
    <w:rsid w:val="00A20353"/>
    <w:rsid w:val="00A20425"/>
    <w:rsid w:val="00A20D89"/>
    <w:rsid w:val="00A2169E"/>
    <w:rsid w:val="00A2269F"/>
    <w:rsid w:val="00A22A04"/>
    <w:rsid w:val="00A233E5"/>
    <w:rsid w:val="00A24FFF"/>
    <w:rsid w:val="00A26199"/>
    <w:rsid w:val="00A26EBC"/>
    <w:rsid w:val="00A26F0B"/>
    <w:rsid w:val="00A30D1A"/>
    <w:rsid w:val="00A312B7"/>
    <w:rsid w:val="00A3288C"/>
    <w:rsid w:val="00A32B1D"/>
    <w:rsid w:val="00A32F3B"/>
    <w:rsid w:val="00A3416C"/>
    <w:rsid w:val="00A34A97"/>
    <w:rsid w:val="00A360E8"/>
    <w:rsid w:val="00A365B3"/>
    <w:rsid w:val="00A40CD5"/>
    <w:rsid w:val="00A40F87"/>
    <w:rsid w:val="00A4284F"/>
    <w:rsid w:val="00A4294F"/>
    <w:rsid w:val="00A430FF"/>
    <w:rsid w:val="00A43870"/>
    <w:rsid w:val="00A44D8C"/>
    <w:rsid w:val="00A453AA"/>
    <w:rsid w:val="00A45E2F"/>
    <w:rsid w:val="00A463E7"/>
    <w:rsid w:val="00A5018E"/>
    <w:rsid w:val="00A508D4"/>
    <w:rsid w:val="00A51421"/>
    <w:rsid w:val="00A52D20"/>
    <w:rsid w:val="00A538B6"/>
    <w:rsid w:val="00A55160"/>
    <w:rsid w:val="00A55D79"/>
    <w:rsid w:val="00A56BAD"/>
    <w:rsid w:val="00A56EDE"/>
    <w:rsid w:val="00A57BC5"/>
    <w:rsid w:val="00A60C0E"/>
    <w:rsid w:val="00A6196F"/>
    <w:rsid w:val="00A621E7"/>
    <w:rsid w:val="00A62671"/>
    <w:rsid w:val="00A63F45"/>
    <w:rsid w:val="00A64095"/>
    <w:rsid w:val="00A6461B"/>
    <w:rsid w:val="00A6520F"/>
    <w:rsid w:val="00A652B7"/>
    <w:rsid w:val="00A658FE"/>
    <w:rsid w:val="00A66F23"/>
    <w:rsid w:val="00A7026C"/>
    <w:rsid w:val="00A70BE6"/>
    <w:rsid w:val="00A70E93"/>
    <w:rsid w:val="00A71C26"/>
    <w:rsid w:val="00A729CF"/>
    <w:rsid w:val="00A73452"/>
    <w:rsid w:val="00A740F3"/>
    <w:rsid w:val="00A75F43"/>
    <w:rsid w:val="00A80C1C"/>
    <w:rsid w:val="00A81A32"/>
    <w:rsid w:val="00A81A39"/>
    <w:rsid w:val="00A81F5D"/>
    <w:rsid w:val="00A82423"/>
    <w:rsid w:val="00A8548B"/>
    <w:rsid w:val="00A86C86"/>
    <w:rsid w:val="00A90230"/>
    <w:rsid w:val="00A9102E"/>
    <w:rsid w:val="00A92E86"/>
    <w:rsid w:val="00A93A03"/>
    <w:rsid w:val="00A95E91"/>
    <w:rsid w:val="00A97A61"/>
    <w:rsid w:val="00A97DC3"/>
    <w:rsid w:val="00AA0BA5"/>
    <w:rsid w:val="00AA11CE"/>
    <w:rsid w:val="00AA2130"/>
    <w:rsid w:val="00AA27C5"/>
    <w:rsid w:val="00AA3480"/>
    <w:rsid w:val="00AA51CF"/>
    <w:rsid w:val="00AA55F2"/>
    <w:rsid w:val="00AA6AB9"/>
    <w:rsid w:val="00AB16DD"/>
    <w:rsid w:val="00AB2459"/>
    <w:rsid w:val="00AB2993"/>
    <w:rsid w:val="00AB5716"/>
    <w:rsid w:val="00AB5936"/>
    <w:rsid w:val="00AB75CF"/>
    <w:rsid w:val="00AC1384"/>
    <w:rsid w:val="00AC2CDA"/>
    <w:rsid w:val="00AC3690"/>
    <w:rsid w:val="00AC3A03"/>
    <w:rsid w:val="00AC4F4B"/>
    <w:rsid w:val="00AC5DED"/>
    <w:rsid w:val="00AC6B78"/>
    <w:rsid w:val="00AC768E"/>
    <w:rsid w:val="00AD1167"/>
    <w:rsid w:val="00AD1E15"/>
    <w:rsid w:val="00AD2A37"/>
    <w:rsid w:val="00AD357C"/>
    <w:rsid w:val="00AD52A0"/>
    <w:rsid w:val="00AD626E"/>
    <w:rsid w:val="00AD79B5"/>
    <w:rsid w:val="00AE0500"/>
    <w:rsid w:val="00AE0FA1"/>
    <w:rsid w:val="00AE3A51"/>
    <w:rsid w:val="00AE75B5"/>
    <w:rsid w:val="00AF085D"/>
    <w:rsid w:val="00AF1A15"/>
    <w:rsid w:val="00AF2DE3"/>
    <w:rsid w:val="00AF3F94"/>
    <w:rsid w:val="00AF4D61"/>
    <w:rsid w:val="00AF56CD"/>
    <w:rsid w:val="00B00BF9"/>
    <w:rsid w:val="00B01C0B"/>
    <w:rsid w:val="00B0260F"/>
    <w:rsid w:val="00B02C53"/>
    <w:rsid w:val="00B0330A"/>
    <w:rsid w:val="00B03F44"/>
    <w:rsid w:val="00B05E32"/>
    <w:rsid w:val="00B05E57"/>
    <w:rsid w:val="00B0629B"/>
    <w:rsid w:val="00B07597"/>
    <w:rsid w:val="00B13C3B"/>
    <w:rsid w:val="00B15EDB"/>
    <w:rsid w:val="00B16DB9"/>
    <w:rsid w:val="00B20AED"/>
    <w:rsid w:val="00B219C4"/>
    <w:rsid w:val="00B24AE4"/>
    <w:rsid w:val="00B24EFA"/>
    <w:rsid w:val="00B250B4"/>
    <w:rsid w:val="00B25396"/>
    <w:rsid w:val="00B27C39"/>
    <w:rsid w:val="00B3015F"/>
    <w:rsid w:val="00B312D4"/>
    <w:rsid w:val="00B31521"/>
    <w:rsid w:val="00B31961"/>
    <w:rsid w:val="00B32374"/>
    <w:rsid w:val="00B349C1"/>
    <w:rsid w:val="00B3502E"/>
    <w:rsid w:val="00B365A2"/>
    <w:rsid w:val="00B37DA9"/>
    <w:rsid w:val="00B40C7F"/>
    <w:rsid w:val="00B40D04"/>
    <w:rsid w:val="00B4143F"/>
    <w:rsid w:val="00B41D88"/>
    <w:rsid w:val="00B424E5"/>
    <w:rsid w:val="00B42FFC"/>
    <w:rsid w:val="00B43D11"/>
    <w:rsid w:val="00B43D8C"/>
    <w:rsid w:val="00B4582F"/>
    <w:rsid w:val="00B45CD6"/>
    <w:rsid w:val="00B45E8D"/>
    <w:rsid w:val="00B45EA4"/>
    <w:rsid w:val="00B503B4"/>
    <w:rsid w:val="00B50AE2"/>
    <w:rsid w:val="00B50CB8"/>
    <w:rsid w:val="00B51AAA"/>
    <w:rsid w:val="00B52904"/>
    <w:rsid w:val="00B6200B"/>
    <w:rsid w:val="00B62247"/>
    <w:rsid w:val="00B62761"/>
    <w:rsid w:val="00B63BAE"/>
    <w:rsid w:val="00B67083"/>
    <w:rsid w:val="00B67334"/>
    <w:rsid w:val="00B70126"/>
    <w:rsid w:val="00B70C63"/>
    <w:rsid w:val="00B7174D"/>
    <w:rsid w:val="00B72889"/>
    <w:rsid w:val="00B739C2"/>
    <w:rsid w:val="00B7424C"/>
    <w:rsid w:val="00B743D7"/>
    <w:rsid w:val="00B7570E"/>
    <w:rsid w:val="00B760E3"/>
    <w:rsid w:val="00B76AAD"/>
    <w:rsid w:val="00B779F4"/>
    <w:rsid w:val="00B81245"/>
    <w:rsid w:val="00B8194E"/>
    <w:rsid w:val="00B82892"/>
    <w:rsid w:val="00B83E1F"/>
    <w:rsid w:val="00B83F1F"/>
    <w:rsid w:val="00B848B3"/>
    <w:rsid w:val="00B85F8A"/>
    <w:rsid w:val="00B92BE5"/>
    <w:rsid w:val="00B93594"/>
    <w:rsid w:val="00B9476E"/>
    <w:rsid w:val="00B955C9"/>
    <w:rsid w:val="00B9662F"/>
    <w:rsid w:val="00BA064B"/>
    <w:rsid w:val="00BA1F2F"/>
    <w:rsid w:val="00BA25E3"/>
    <w:rsid w:val="00BA460F"/>
    <w:rsid w:val="00BA4CCF"/>
    <w:rsid w:val="00BA59DB"/>
    <w:rsid w:val="00BA732F"/>
    <w:rsid w:val="00BA76AE"/>
    <w:rsid w:val="00BA7EEC"/>
    <w:rsid w:val="00BB14D5"/>
    <w:rsid w:val="00BB6626"/>
    <w:rsid w:val="00BB7E18"/>
    <w:rsid w:val="00BC1517"/>
    <w:rsid w:val="00BC17E4"/>
    <w:rsid w:val="00BC1C81"/>
    <w:rsid w:val="00BC25CB"/>
    <w:rsid w:val="00BC324C"/>
    <w:rsid w:val="00BC6899"/>
    <w:rsid w:val="00BC6B5B"/>
    <w:rsid w:val="00BC7FB9"/>
    <w:rsid w:val="00BD0CA4"/>
    <w:rsid w:val="00BD0D20"/>
    <w:rsid w:val="00BD3724"/>
    <w:rsid w:val="00BD5B00"/>
    <w:rsid w:val="00BE47E8"/>
    <w:rsid w:val="00BE5342"/>
    <w:rsid w:val="00BE55CF"/>
    <w:rsid w:val="00BE5823"/>
    <w:rsid w:val="00BE6C67"/>
    <w:rsid w:val="00BE6F01"/>
    <w:rsid w:val="00BE7C12"/>
    <w:rsid w:val="00BF1B8B"/>
    <w:rsid w:val="00BF5D30"/>
    <w:rsid w:val="00BF6018"/>
    <w:rsid w:val="00C012AF"/>
    <w:rsid w:val="00C040E4"/>
    <w:rsid w:val="00C04576"/>
    <w:rsid w:val="00C047A0"/>
    <w:rsid w:val="00C060A7"/>
    <w:rsid w:val="00C071DD"/>
    <w:rsid w:val="00C07442"/>
    <w:rsid w:val="00C10463"/>
    <w:rsid w:val="00C12E7C"/>
    <w:rsid w:val="00C12F0F"/>
    <w:rsid w:val="00C15116"/>
    <w:rsid w:val="00C15930"/>
    <w:rsid w:val="00C15AD3"/>
    <w:rsid w:val="00C162B4"/>
    <w:rsid w:val="00C212C6"/>
    <w:rsid w:val="00C22DA0"/>
    <w:rsid w:val="00C22FDE"/>
    <w:rsid w:val="00C237E7"/>
    <w:rsid w:val="00C24541"/>
    <w:rsid w:val="00C248DC"/>
    <w:rsid w:val="00C30533"/>
    <w:rsid w:val="00C30786"/>
    <w:rsid w:val="00C30D83"/>
    <w:rsid w:val="00C31A1A"/>
    <w:rsid w:val="00C31E48"/>
    <w:rsid w:val="00C345DA"/>
    <w:rsid w:val="00C34CEE"/>
    <w:rsid w:val="00C3503F"/>
    <w:rsid w:val="00C356E5"/>
    <w:rsid w:val="00C35A5F"/>
    <w:rsid w:val="00C37BC0"/>
    <w:rsid w:val="00C4107D"/>
    <w:rsid w:val="00C42B44"/>
    <w:rsid w:val="00C4368A"/>
    <w:rsid w:val="00C44FE2"/>
    <w:rsid w:val="00C500B1"/>
    <w:rsid w:val="00C512F8"/>
    <w:rsid w:val="00C5170B"/>
    <w:rsid w:val="00C55233"/>
    <w:rsid w:val="00C608AE"/>
    <w:rsid w:val="00C612CA"/>
    <w:rsid w:val="00C62326"/>
    <w:rsid w:val="00C638C3"/>
    <w:rsid w:val="00C67F27"/>
    <w:rsid w:val="00C70994"/>
    <w:rsid w:val="00C70F72"/>
    <w:rsid w:val="00C71B1F"/>
    <w:rsid w:val="00C73B2B"/>
    <w:rsid w:val="00C74667"/>
    <w:rsid w:val="00C7470E"/>
    <w:rsid w:val="00C75836"/>
    <w:rsid w:val="00C75AD7"/>
    <w:rsid w:val="00C76E66"/>
    <w:rsid w:val="00C81BE6"/>
    <w:rsid w:val="00C82D07"/>
    <w:rsid w:val="00C857B9"/>
    <w:rsid w:val="00C91183"/>
    <w:rsid w:val="00C9161C"/>
    <w:rsid w:val="00C9273D"/>
    <w:rsid w:val="00C94593"/>
    <w:rsid w:val="00C94FA8"/>
    <w:rsid w:val="00C95F2B"/>
    <w:rsid w:val="00C96A3B"/>
    <w:rsid w:val="00CA190A"/>
    <w:rsid w:val="00CA1AE5"/>
    <w:rsid w:val="00CA36A0"/>
    <w:rsid w:val="00CA6379"/>
    <w:rsid w:val="00CA68EE"/>
    <w:rsid w:val="00CA72E1"/>
    <w:rsid w:val="00CB0801"/>
    <w:rsid w:val="00CB2300"/>
    <w:rsid w:val="00CB466D"/>
    <w:rsid w:val="00CB52EC"/>
    <w:rsid w:val="00CB65C2"/>
    <w:rsid w:val="00CB6FA3"/>
    <w:rsid w:val="00CB770B"/>
    <w:rsid w:val="00CC1C50"/>
    <w:rsid w:val="00CC2FF1"/>
    <w:rsid w:val="00CC3553"/>
    <w:rsid w:val="00CC3A57"/>
    <w:rsid w:val="00CC43CF"/>
    <w:rsid w:val="00CC4D84"/>
    <w:rsid w:val="00CC55FD"/>
    <w:rsid w:val="00CC75FF"/>
    <w:rsid w:val="00CC7852"/>
    <w:rsid w:val="00CC7FD0"/>
    <w:rsid w:val="00CD046B"/>
    <w:rsid w:val="00CD14E7"/>
    <w:rsid w:val="00CD3B28"/>
    <w:rsid w:val="00CD68B1"/>
    <w:rsid w:val="00CD6B21"/>
    <w:rsid w:val="00CD6FCA"/>
    <w:rsid w:val="00CE2FB0"/>
    <w:rsid w:val="00CE3228"/>
    <w:rsid w:val="00CE596B"/>
    <w:rsid w:val="00CE6821"/>
    <w:rsid w:val="00CF072B"/>
    <w:rsid w:val="00CF16E6"/>
    <w:rsid w:val="00CF203C"/>
    <w:rsid w:val="00CF2682"/>
    <w:rsid w:val="00CF448B"/>
    <w:rsid w:val="00CF5EAA"/>
    <w:rsid w:val="00CF6A28"/>
    <w:rsid w:val="00CF6F35"/>
    <w:rsid w:val="00CF7435"/>
    <w:rsid w:val="00D002B5"/>
    <w:rsid w:val="00D00C07"/>
    <w:rsid w:val="00D00C2E"/>
    <w:rsid w:val="00D01327"/>
    <w:rsid w:val="00D01453"/>
    <w:rsid w:val="00D025E3"/>
    <w:rsid w:val="00D0521E"/>
    <w:rsid w:val="00D067F4"/>
    <w:rsid w:val="00D06950"/>
    <w:rsid w:val="00D11754"/>
    <w:rsid w:val="00D122C3"/>
    <w:rsid w:val="00D12425"/>
    <w:rsid w:val="00D1501D"/>
    <w:rsid w:val="00D1549A"/>
    <w:rsid w:val="00D15885"/>
    <w:rsid w:val="00D22195"/>
    <w:rsid w:val="00D25152"/>
    <w:rsid w:val="00D306C0"/>
    <w:rsid w:val="00D31905"/>
    <w:rsid w:val="00D32073"/>
    <w:rsid w:val="00D32AD4"/>
    <w:rsid w:val="00D32BB4"/>
    <w:rsid w:val="00D32C86"/>
    <w:rsid w:val="00D35D45"/>
    <w:rsid w:val="00D3687B"/>
    <w:rsid w:val="00D36882"/>
    <w:rsid w:val="00D37570"/>
    <w:rsid w:val="00D4052A"/>
    <w:rsid w:val="00D40FFD"/>
    <w:rsid w:val="00D41574"/>
    <w:rsid w:val="00D41F5D"/>
    <w:rsid w:val="00D43962"/>
    <w:rsid w:val="00D444EF"/>
    <w:rsid w:val="00D4458E"/>
    <w:rsid w:val="00D45BB2"/>
    <w:rsid w:val="00D47014"/>
    <w:rsid w:val="00D47BB0"/>
    <w:rsid w:val="00D53584"/>
    <w:rsid w:val="00D54093"/>
    <w:rsid w:val="00D55275"/>
    <w:rsid w:val="00D6024D"/>
    <w:rsid w:val="00D62906"/>
    <w:rsid w:val="00D664DA"/>
    <w:rsid w:val="00D66D53"/>
    <w:rsid w:val="00D67B0B"/>
    <w:rsid w:val="00D704B1"/>
    <w:rsid w:val="00D72EDA"/>
    <w:rsid w:val="00D73563"/>
    <w:rsid w:val="00D756F0"/>
    <w:rsid w:val="00D75D9F"/>
    <w:rsid w:val="00D766F3"/>
    <w:rsid w:val="00D77F8A"/>
    <w:rsid w:val="00D80AFA"/>
    <w:rsid w:val="00D82AFD"/>
    <w:rsid w:val="00D8361A"/>
    <w:rsid w:val="00D8522E"/>
    <w:rsid w:val="00D85DF3"/>
    <w:rsid w:val="00D86BC7"/>
    <w:rsid w:val="00D9000F"/>
    <w:rsid w:val="00D90E81"/>
    <w:rsid w:val="00D92227"/>
    <w:rsid w:val="00D95A64"/>
    <w:rsid w:val="00D97211"/>
    <w:rsid w:val="00D9738B"/>
    <w:rsid w:val="00D97861"/>
    <w:rsid w:val="00DA0E1D"/>
    <w:rsid w:val="00DA2220"/>
    <w:rsid w:val="00DA41A9"/>
    <w:rsid w:val="00DA5B49"/>
    <w:rsid w:val="00DA707B"/>
    <w:rsid w:val="00DA7613"/>
    <w:rsid w:val="00DA7B8C"/>
    <w:rsid w:val="00DB022A"/>
    <w:rsid w:val="00DB06AC"/>
    <w:rsid w:val="00DB077D"/>
    <w:rsid w:val="00DB2611"/>
    <w:rsid w:val="00DB36EE"/>
    <w:rsid w:val="00DB3E89"/>
    <w:rsid w:val="00DB647D"/>
    <w:rsid w:val="00DB6568"/>
    <w:rsid w:val="00DB72D3"/>
    <w:rsid w:val="00DC04B4"/>
    <w:rsid w:val="00DC44D9"/>
    <w:rsid w:val="00DC6F02"/>
    <w:rsid w:val="00DD27B6"/>
    <w:rsid w:val="00DD2B73"/>
    <w:rsid w:val="00DD4173"/>
    <w:rsid w:val="00DD45F5"/>
    <w:rsid w:val="00DD5D01"/>
    <w:rsid w:val="00DD6B1A"/>
    <w:rsid w:val="00DD7577"/>
    <w:rsid w:val="00DE2AAE"/>
    <w:rsid w:val="00DE382D"/>
    <w:rsid w:val="00DE3D35"/>
    <w:rsid w:val="00DE4052"/>
    <w:rsid w:val="00DE57FD"/>
    <w:rsid w:val="00DE5FEB"/>
    <w:rsid w:val="00DE693C"/>
    <w:rsid w:val="00DF2089"/>
    <w:rsid w:val="00DF4314"/>
    <w:rsid w:val="00DF44E5"/>
    <w:rsid w:val="00DF498E"/>
    <w:rsid w:val="00DF636F"/>
    <w:rsid w:val="00DF6A31"/>
    <w:rsid w:val="00DF7024"/>
    <w:rsid w:val="00DF7A48"/>
    <w:rsid w:val="00DF7ED2"/>
    <w:rsid w:val="00E0042C"/>
    <w:rsid w:val="00E01420"/>
    <w:rsid w:val="00E01AD1"/>
    <w:rsid w:val="00E02FEA"/>
    <w:rsid w:val="00E0416E"/>
    <w:rsid w:val="00E05569"/>
    <w:rsid w:val="00E05C69"/>
    <w:rsid w:val="00E06A40"/>
    <w:rsid w:val="00E077AB"/>
    <w:rsid w:val="00E10E8C"/>
    <w:rsid w:val="00E11006"/>
    <w:rsid w:val="00E12219"/>
    <w:rsid w:val="00E12780"/>
    <w:rsid w:val="00E140AC"/>
    <w:rsid w:val="00E17198"/>
    <w:rsid w:val="00E208CD"/>
    <w:rsid w:val="00E236B3"/>
    <w:rsid w:val="00E2427D"/>
    <w:rsid w:val="00E25465"/>
    <w:rsid w:val="00E25542"/>
    <w:rsid w:val="00E26F43"/>
    <w:rsid w:val="00E33B0D"/>
    <w:rsid w:val="00E3563D"/>
    <w:rsid w:val="00E400F4"/>
    <w:rsid w:val="00E422C5"/>
    <w:rsid w:val="00E439DD"/>
    <w:rsid w:val="00E44124"/>
    <w:rsid w:val="00E44B1B"/>
    <w:rsid w:val="00E46498"/>
    <w:rsid w:val="00E47074"/>
    <w:rsid w:val="00E47BE4"/>
    <w:rsid w:val="00E47FDD"/>
    <w:rsid w:val="00E50A46"/>
    <w:rsid w:val="00E50AD0"/>
    <w:rsid w:val="00E50C4A"/>
    <w:rsid w:val="00E50FEA"/>
    <w:rsid w:val="00E5359B"/>
    <w:rsid w:val="00E545D1"/>
    <w:rsid w:val="00E55D30"/>
    <w:rsid w:val="00E57B08"/>
    <w:rsid w:val="00E57D15"/>
    <w:rsid w:val="00E60B15"/>
    <w:rsid w:val="00E60ECB"/>
    <w:rsid w:val="00E62DBF"/>
    <w:rsid w:val="00E62EB3"/>
    <w:rsid w:val="00E64598"/>
    <w:rsid w:val="00E64897"/>
    <w:rsid w:val="00E648A0"/>
    <w:rsid w:val="00E64D4D"/>
    <w:rsid w:val="00E70D57"/>
    <w:rsid w:val="00E73233"/>
    <w:rsid w:val="00E732C6"/>
    <w:rsid w:val="00E7564C"/>
    <w:rsid w:val="00E76489"/>
    <w:rsid w:val="00E76833"/>
    <w:rsid w:val="00E814A9"/>
    <w:rsid w:val="00E82989"/>
    <w:rsid w:val="00E843BE"/>
    <w:rsid w:val="00E8468F"/>
    <w:rsid w:val="00E85CBA"/>
    <w:rsid w:val="00E8611A"/>
    <w:rsid w:val="00E86376"/>
    <w:rsid w:val="00E86D8A"/>
    <w:rsid w:val="00E86EEB"/>
    <w:rsid w:val="00E86F45"/>
    <w:rsid w:val="00E876E2"/>
    <w:rsid w:val="00E9054C"/>
    <w:rsid w:val="00E90C67"/>
    <w:rsid w:val="00E90EA7"/>
    <w:rsid w:val="00E91629"/>
    <w:rsid w:val="00E926A5"/>
    <w:rsid w:val="00E9277D"/>
    <w:rsid w:val="00E93761"/>
    <w:rsid w:val="00E9493D"/>
    <w:rsid w:val="00E94EA6"/>
    <w:rsid w:val="00E95D5A"/>
    <w:rsid w:val="00E96BFC"/>
    <w:rsid w:val="00EA0B4C"/>
    <w:rsid w:val="00EA104F"/>
    <w:rsid w:val="00EA25E1"/>
    <w:rsid w:val="00EA30D1"/>
    <w:rsid w:val="00EA4E98"/>
    <w:rsid w:val="00EA54B0"/>
    <w:rsid w:val="00EA557F"/>
    <w:rsid w:val="00EA59F6"/>
    <w:rsid w:val="00EA6AF0"/>
    <w:rsid w:val="00EB07D5"/>
    <w:rsid w:val="00EB34B0"/>
    <w:rsid w:val="00EB6756"/>
    <w:rsid w:val="00EC00B4"/>
    <w:rsid w:val="00EC07FE"/>
    <w:rsid w:val="00EC1EE2"/>
    <w:rsid w:val="00EC2587"/>
    <w:rsid w:val="00EC259F"/>
    <w:rsid w:val="00EC2C36"/>
    <w:rsid w:val="00EC5314"/>
    <w:rsid w:val="00EC5B09"/>
    <w:rsid w:val="00EC6E35"/>
    <w:rsid w:val="00EC7136"/>
    <w:rsid w:val="00ED1674"/>
    <w:rsid w:val="00ED1E17"/>
    <w:rsid w:val="00ED2E59"/>
    <w:rsid w:val="00ED60E1"/>
    <w:rsid w:val="00ED6A4F"/>
    <w:rsid w:val="00ED6BB9"/>
    <w:rsid w:val="00ED6C34"/>
    <w:rsid w:val="00EE090E"/>
    <w:rsid w:val="00EE1729"/>
    <w:rsid w:val="00EE27AC"/>
    <w:rsid w:val="00EE29D2"/>
    <w:rsid w:val="00EE2FFF"/>
    <w:rsid w:val="00EE39A0"/>
    <w:rsid w:val="00EE48E7"/>
    <w:rsid w:val="00EE4A37"/>
    <w:rsid w:val="00EE5CA1"/>
    <w:rsid w:val="00EE67E4"/>
    <w:rsid w:val="00EE71D0"/>
    <w:rsid w:val="00EF4BA0"/>
    <w:rsid w:val="00EF653C"/>
    <w:rsid w:val="00EF6E3E"/>
    <w:rsid w:val="00F0194C"/>
    <w:rsid w:val="00F01DEE"/>
    <w:rsid w:val="00F02607"/>
    <w:rsid w:val="00F03D34"/>
    <w:rsid w:val="00F04ADF"/>
    <w:rsid w:val="00F05D55"/>
    <w:rsid w:val="00F05FF9"/>
    <w:rsid w:val="00F070A7"/>
    <w:rsid w:val="00F10C72"/>
    <w:rsid w:val="00F13A66"/>
    <w:rsid w:val="00F14055"/>
    <w:rsid w:val="00F142A3"/>
    <w:rsid w:val="00F149D3"/>
    <w:rsid w:val="00F16A46"/>
    <w:rsid w:val="00F20759"/>
    <w:rsid w:val="00F20822"/>
    <w:rsid w:val="00F214B5"/>
    <w:rsid w:val="00F21790"/>
    <w:rsid w:val="00F244AF"/>
    <w:rsid w:val="00F253DE"/>
    <w:rsid w:val="00F26DE9"/>
    <w:rsid w:val="00F26E7C"/>
    <w:rsid w:val="00F27878"/>
    <w:rsid w:val="00F27992"/>
    <w:rsid w:val="00F27E0A"/>
    <w:rsid w:val="00F3031D"/>
    <w:rsid w:val="00F319DF"/>
    <w:rsid w:val="00F33F4C"/>
    <w:rsid w:val="00F34247"/>
    <w:rsid w:val="00F401EB"/>
    <w:rsid w:val="00F41142"/>
    <w:rsid w:val="00F4214D"/>
    <w:rsid w:val="00F4218D"/>
    <w:rsid w:val="00F42734"/>
    <w:rsid w:val="00F42B73"/>
    <w:rsid w:val="00F432F3"/>
    <w:rsid w:val="00F460FE"/>
    <w:rsid w:val="00F46E27"/>
    <w:rsid w:val="00F47714"/>
    <w:rsid w:val="00F53336"/>
    <w:rsid w:val="00F5364F"/>
    <w:rsid w:val="00F54DED"/>
    <w:rsid w:val="00F55013"/>
    <w:rsid w:val="00F56D60"/>
    <w:rsid w:val="00F56F9B"/>
    <w:rsid w:val="00F614D7"/>
    <w:rsid w:val="00F61BAF"/>
    <w:rsid w:val="00F61F53"/>
    <w:rsid w:val="00F61F92"/>
    <w:rsid w:val="00F6322F"/>
    <w:rsid w:val="00F632FD"/>
    <w:rsid w:val="00F63930"/>
    <w:rsid w:val="00F67235"/>
    <w:rsid w:val="00F67236"/>
    <w:rsid w:val="00F70805"/>
    <w:rsid w:val="00F70B5F"/>
    <w:rsid w:val="00F7358E"/>
    <w:rsid w:val="00F73599"/>
    <w:rsid w:val="00F73C4E"/>
    <w:rsid w:val="00F7407C"/>
    <w:rsid w:val="00F77082"/>
    <w:rsid w:val="00F82342"/>
    <w:rsid w:val="00F8246F"/>
    <w:rsid w:val="00F83225"/>
    <w:rsid w:val="00F83590"/>
    <w:rsid w:val="00F83FD8"/>
    <w:rsid w:val="00F843A2"/>
    <w:rsid w:val="00F844C1"/>
    <w:rsid w:val="00F87AE6"/>
    <w:rsid w:val="00F87F12"/>
    <w:rsid w:val="00F9271A"/>
    <w:rsid w:val="00F93345"/>
    <w:rsid w:val="00F93EE5"/>
    <w:rsid w:val="00F94C95"/>
    <w:rsid w:val="00F9651F"/>
    <w:rsid w:val="00FA06D2"/>
    <w:rsid w:val="00FA335D"/>
    <w:rsid w:val="00FA354A"/>
    <w:rsid w:val="00FA5248"/>
    <w:rsid w:val="00FA6024"/>
    <w:rsid w:val="00FA73E7"/>
    <w:rsid w:val="00FB0ED4"/>
    <w:rsid w:val="00FB17E3"/>
    <w:rsid w:val="00FB34D9"/>
    <w:rsid w:val="00FB6055"/>
    <w:rsid w:val="00FB723A"/>
    <w:rsid w:val="00FB7462"/>
    <w:rsid w:val="00FC00CD"/>
    <w:rsid w:val="00FC2A46"/>
    <w:rsid w:val="00FC3D40"/>
    <w:rsid w:val="00FC48AC"/>
    <w:rsid w:val="00FC6303"/>
    <w:rsid w:val="00FC6C93"/>
    <w:rsid w:val="00FC7B23"/>
    <w:rsid w:val="00FC7F20"/>
    <w:rsid w:val="00FD2F36"/>
    <w:rsid w:val="00FD38C0"/>
    <w:rsid w:val="00FD4583"/>
    <w:rsid w:val="00FD5A09"/>
    <w:rsid w:val="00FD6537"/>
    <w:rsid w:val="00FD7498"/>
    <w:rsid w:val="00FD7C54"/>
    <w:rsid w:val="00FD7CC0"/>
    <w:rsid w:val="00FE1D94"/>
    <w:rsid w:val="00FE204A"/>
    <w:rsid w:val="00FE4A4D"/>
    <w:rsid w:val="00FE50B7"/>
    <w:rsid w:val="00FE56D9"/>
    <w:rsid w:val="00FE5D70"/>
    <w:rsid w:val="00FE6597"/>
    <w:rsid w:val="00FE6D4E"/>
    <w:rsid w:val="00FF1413"/>
    <w:rsid w:val="00FF20B6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0F541-986A-4ABE-8F65-C067162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6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link w:val="a4"/>
    <w:rsid w:val="00C73B2B"/>
    <w:pPr>
      <w:jc w:val="center"/>
    </w:pPr>
    <w:rPr>
      <w:sz w:val="22"/>
    </w:rPr>
  </w:style>
  <w:style w:type="character" w:customStyle="1" w:styleId="a4">
    <w:name w:val="Основной текст Знак"/>
    <w:link w:val="a3"/>
    <w:rsid w:val="00C73B2B"/>
    <w:rPr>
      <w:sz w:val="22"/>
      <w:szCs w:val="24"/>
      <w:lang w:val="ru-RU" w:eastAsia="ru-RU" w:bidi="ar-SA"/>
    </w:rPr>
  </w:style>
  <w:style w:type="paragraph" w:styleId="3">
    <w:name w:val="Body Text 3"/>
    <w:basedOn w:val="a"/>
    <w:rsid w:val="00C73B2B"/>
    <w:pPr>
      <w:jc w:val="both"/>
    </w:pPr>
    <w:rPr>
      <w:sz w:val="28"/>
    </w:rPr>
  </w:style>
  <w:style w:type="paragraph" w:styleId="11">
    <w:name w:val="index 1"/>
    <w:basedOn w:val="a"/>
    <w:next w:val="a"/>
    <w:autoRedefine/>
    <w:semiHidden/>
    <w:rsid w:val="00A45E2F"/>
    <w:pPr>
      <w:ind w:hanging="240"/>
      <w:jc w:val="both"/>
    </w:pPr>
    <w:rPr>
      <w:sz w:val="28"/>
      <w:szCs w:val="28"/>
    </w:rPr>
  </w:style>
  <w:style w:type="paragraph" w:styleId="a5">
    <w:name w:val="index heading"/>
    <w:basedOn w:val="a"/>
    <w:next w:val="11"/>
    <w:semiHidden/>
    <w:rsid w:val="00C73B2B"/>
  </w:style>
  <w:style w:type="table" w:styleId="a6">
    <w:name w:val="Table Grid"/>
    <w:basedOn w:val="a1"/>
    <w:rsid w:val="00C7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73B2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3B2B"/>
  </w:style>
  <w:style w:type="paragraph" w:styleId="aa">
    <w:name w:val="footer"/>
    <w:basedOn w:val="a"/>
    <w:rsid w:val="00C73B2B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EA59F6"/>
    <w:pPr>
      <w:spacing w:before="100" w:beforeAutospacing="1" w:after="100" w:afterAutospacing="1"/>
    </w:pPr>
  </w:style>
  <w:style w:type="paragraph" w:customStyle="1" w:styleId="Pro-Gramma">
    <w:name w:val="Pro-Gramma"/>
    <w:basedOn w:val="a"/>
    <w:rsid w:val="00EB34B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A34A9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Гипертекстовая ссылка"/>
    <w:uiPriority w:val="99"/>
    <w:rsid w:val="006263D7"/>
    <w:rPr>
      <w:color w:val="008000"/>
    </w:rPr>
  </w:style>
  <w:style w:type="paragraph" w:styleId="21">
    <w:name w:val="Body Text Indent 2"/>
    <w:basedOn w:val="a"/>
    <w:link w:val="22"/>
    <w:rsid w:val="007D24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D24B0"/>
    <w:rPr>
      <w:sz w:val="24"/>
      <w:szCs w:val="24"/>
    </w:rPr>
  </w:style>
  <w:style w:type="paragraph" w:styleId="ad">
    <w:name w:val="No Spacing"/>
    <w:uiPriority w:val="1"/>
    <w:qFormat/>
    <w:rsid w:val="009B367E"/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FC630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A6520F"/>
    <w:pPr>
      <w:spacing w:after="120" w:line="480" w:lineRule="auto"/>
    </w:pPr>
  </w:style>
  <w:style w:type="character" w:customStyle="1" w:styleId="24">
    <w:name w:val="Основной текст 2 Знак"/>
    <w:link w:val="23"/>
    <w:rsid w:val="00A6520F"/>
    <w:rPr>
      <w:sz w:val="24"/>
      <w:szCs w:val="24"/>
    </w:rPr>
  </w:style>
  <w:style w:type="paragraph" w:styleId="af">
    <w:name w:val="Balloon Text"/>
    <w:basedOn w:val="a"/>
    <w:link w:val="af0"/>
    <w:rsid w:val="005B53F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B53F9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"/>
    <w:basedOn w:val="a"/>
    <w:rsid w:val="004E0C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766A3"/>
    <w:rPr>
      <w:sz w:val="24"/>
      <w:szCs w:val="24"/>
    </w:rPr>
  </w:style>
  <w:style w:type="paragraph" w:styleId="af2">
    <w:name w:val="List Paragraph"/>
    <w:basedOn w:val="a"/>
    <w:uiPriority w:val="34"/>
    <w:qFormat/>
    <w:rsid w:val="00C15AD3"/>
    <w:pPr>
      <w:ind w:left="720"/>
      <w:contextualSpacing/>
    </w:pPr>
  </w:style>
  <w:style w:type="character" w:styleId="af3">
    <w:name w:val="Strong"/>
    <w:basedOn w:val="a0"/>
    <w:uiPriority w:val="22"/>
    <w:qFormat/>
    <w:rsid w:val="002535D3"/>
    <w:rPr>
      <w:b/>
      <w:bCs/>
      <w:i w:val="0"/>
      <w:iCs w:val="0"/>
    </w:rPr>
  </w:style>
  <w:style w:type="character" w:customStyle="1" w:styleId="20">
    <w:name w:val="Заголовок 2 Знак"/>
    <w:basedOn w:val="a0"/>
    <w:link w:val="2"/>
    <w:rsid w:val="00676B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676BA7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676BA7"/>
    <w:rPr>
      <w:i/>
      <w:iCs/>
      <w:sz w:val="24"/>
      <w:szCs w:val="24"/>
    </w:rPr>
  </w:style>
  <w:style w:type="paragraph" w:customStyle="1" w:styleId="s1">
    <w:name w:val="s_1"/>
    <w:basedOn w:val="a"/>
    <w:rsid w:val="00DA22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46422.0" TargetMode="External"/><Relationship Id="rId13" Type="http://schemas.openxmlformats.org/officeDocument/2006/relationships/hyperlink" Target="garantF1://45164150.0" TargetMode="External"/><Relationship Id="rId18" Type="http://schemas.openxmlformats.org/officeDocument/2006/relationships/hyperlink" Target="garantF1://45179716.0" TargetMode="External"/><Relationship Id="rId26" Type="http://schemas.openxmlformats.org/officeDocument/2006/relationships/hyperlink" Target="garantF1://74201418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255818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159592.0" TargetMode="External"/><Relationship Id="rId17" Type="http://schemas.openxmlformats.org/officeDocument/2006/relationships/hyperlink" Target="garantF1://45177258.0" TargetMode="External"/><Relationship Id="rId25" Type="http://schemas.openxmlformats.org/officeDocument/2006/relationships/hyperlink" Target="garantF1://7344062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5173026.0" TargetMode="External"/><Relationship Id="rId20" Type="http://schemas.openxmlformats.org/officeDocument/2006/relationships/hyperlink" Target="garantF1://45185654.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155098.0" TargetMode="External"/><Relationship Id="rId24" Type="http://schemas.openxmlformats.org/officeDocument/2006/relationships/hyperlink" Target="garantF1://73360815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45167236.0" TargetMode="External"/><Relationship Id="rId23" Type="http://schemas.openxmlformats.org/officeDocument/2006/relationships/hyperlink" Target="garantF1://73158969.0" TargetMode="External"/><Relationship Id="rId28" Type="http://schemas.openxmlformats.org/officeDocument/2006/relationships/hyperlink" Target="garantF1://74410009.0" TargetMode="External"/><Relationship Id="rId10" Type="http://schemas.openxmlformats.org/officeDocument/2006/relationships/hyperlink" Target="garantF1://45154828.0" TargetMode="External"/><Relationship Id="rId19" Type="http://schemas.openxmlformats.org/officeDocument/2006/relationships/hyperlink" Target="garantF1://45182900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149284.0" TargetMode="External"/><Relationship Id="rId14" Type="http://schemas.openxmlformats.org/officeDocument/2006/relationships/hyperlink" Target="garantF1://45166376.1" TargetMode="External"/><Relationship Id="rId22" Type="http://schemas.openxmlformats.org/officeDocument/2006/relationships/hyperlink" Target="garantF1://72607752.0" TargetMode="External"/><Relationship Id="rId27" Type="http://schemas.openxmlformats.org/officeDocument/2006/relationships/hyperlink" Target="garantF1://74410009.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F2EA-A866-4A13-8B51-072CB074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17195</Characters>
  <Application>Microsoft Office Word</Application>
  <DocSecurity>0</DocSecurity>
  <Lines>859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Кононенко Алексей Владимирович</dc:creator>
  <cp:lastModifiedBy>Шишманцева Эльвира Юрьевна</cp:lastModifiedBy>
  <cp:revision>2</cp:revision>
  <cp:lastPrinted>2021-03-16T09:00:00Z</cp:lastPrinted>
  <dcterms:created xsi:type="dcterms:W3CDTF">2021-03-26T04:48:00Z</dcterms:created>
  <dcterms:modified xsi:type="dcterms:W3CDTF">2021-03-26T04:48:00Z</dcterms:modified>
</cp:coreProperties>
</file>