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7A" w:rsidRPr="00F3793A" w:rsidRDefault="005E157A" w:rsidP="00DF2318">
      <w:pPr>
        <w:jc w:val="center"/>
        <w:rPr>
          <w:sz w:val="28"/>
          <w:szCs w:val="28"/>
        </w:rPr>
      </w:pPr>
      <w:r w:rsidRPr="00F3793A">
        <w:rPr>
          <w:sz w:val="28"/>
          <w:szCs w:val="28"/>
        </w:rPr>
        <w:t xml:space="preserve">ПРОТОКОЛ № </w:t>
      </w:r>
      <w:r w:rsidR="00B83B27">
        <w:rPr>
          <w:sz w:val="28"/>
          <w:szCs w:val="28"/>
        </w:rPr>
        <w:t>4</w:t>
      </w:r>
    </w:p>
    <w:p w:rsidR="005E157A" w:rsidRPr="00F3793A" w:rsidRDefault="005E157A" w:rsidP="00DF2318">
      <w:pPr>
        <w:jc w:val="center"/>
        <w:rPr>
          <w:sz w:val="28"/>
          <w:szCs w:val="28"/>
        </w:rPr>
      </w:pPr>
    </w:p>
    <w:p w:rsidR="005E157A" w:rsidRPr="00F3793A" w:rsidRDefault="005E157A" w:rsidP="00DF2318">
      <w:pPr>
        <w:jc w:val="center"/>
        <w:rPr>
          <w:sz w:val="28"/>
          <w:szCs w:val="28"/>
        </w:rPr>
      </w:pPr>
      <w:r w:rsidRPr="00F3793A">
        <w:rPr>
          <w:sz w:val="28"/>
          <w:szCs w:val="28"/>
        </w:rPr>
        <w:t xml:space="preserve">заседания межведомственного координационного совета </w:t>
      </w:r>
    </w:p>
    <w:p w:rsidR="005E157A" w:rsidRPr="00F3793A" w:rsidRDefault="005E157A" w:rsidP="00DF2318">
      <w:pPr>
        <w:jc w:val="center"/>
        <w:rPr>
          <w:sz w:val="28"/>
          <w:szCs w:val="28"/>
        </w:rPr>
      </w:pPr>
      <w:r w:rsidRPr="00F3793A">
        <w:rPr>
          <w:sz w:val="28"/>
          <w:szCs w:val="28"/>
        </w:rPr>
        <w:t>по вопросам территориального общественного самоуправления (ТОС)</w:t>
      </w:r>
    </w:p>
    <w:p w:rsidR="005E157A" w:rsidRPr="00F3793A" w:rsidRDefault="005E157A" w:rsidP="00DF2318">
      <w:pPr>
        <w:rPr>
          <w:sz w:val="28"/>
          <w:szCs w:val="28"/>
        </w:rPr>
      </w:pPr>
    </w:p>
    <w:p w:rsidR="005E157A" w:rsidRPr="00F3793A" w:rsidRDefault="00B83B27" w:rsidP="00DF2318">
      <w:pPr>
        <w:jc w:val="center"/>
        <w:rPr>
          <w:sz w:val="28"/>
          <w:szCs w:val="28"/>
        </w:rPr>
      </w:pPr>
      <w:r>
        <w:rPr>
          <w:sz w:val="28"/>
          <w:szCs w:val="28"/>
        </w:rPr>
        <w:t>05</w:t>
      </w:r>
      <w:r w:rsidR="005E157A" w:rsidRPr="00F3793A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5E157A" w:rsidRPr="00F3793A">
        <w:rPr>
          <w:sz w:val="28"/>
          <w:szCs w:val="28"/>
        </w:rPr>
        <w:t>.201</w:t>
      </w:r>
      <w:r w:rsidR="004C5D74" w:rsidRPr="00F3793A">
        <w:rPr>
          <w:sz w:val="28"/>
          <w:szCs w:val="28"/>
        </w:rPr>
        <w:t>6</w:t>
      </w:r>
      <w:r w:rsidR="005E157A" w:rsidRPr="00F3793A">
        <w:rPr>
          <w:sz w:val="28"/>
          <w:szCs w:val="28"/>
        </w:rPr>
        <w:t xml:space="preserve">                                                                              </w:t>
      </w:r>
      <w:r w:rsidR="004C5D74" w:rsidRPr="00F3793A">
        <w:rPr>
          <w:sz w:val="28"/>
          <w:szCs w:val="28"/>
        </w:rPr>
        <w:t xml:space="preserve">                        конференц-зал </w:t>
      </w:r>
    </w:p>
    <w:p w:rsidR="005E157A" w:rsidRPr="00F3793A" w:rsidRDefault="00A0472D" w:rsidP="00DF2318">
      <w:pPr>
        <w:jc w:val="right"/>
        <w:rPr>
          <w:sz w:val="28"/>
          <w:szCs w:val="28"/>
        </w:rPr>
      </w:pPr>
      <w:r w:rsidRPr="00F3793A">
        <w:rPr>
          <w:sz w:val="28"/>
          <w:szCs w:val="28"/>
        </w:rPr>
        <w:t>15</w:t>
      </w:r>
      <w:r w:rsidR="005E157A" w:rsidRPr="00F3793A">
        <w:rPr>
          <w:sz w:val="28"/>
          <w:szCs w:val="28"/>
        </w:rPr>
        <w:t>.</w:t>
      </w:r>
      <w:r w:rsidR="00B83B27">
        <w:rPr>
          <w:sz w:val="28"/>
          <w:szCs w:val="28"/>
        </w:rPr>
        <w:t>3</w:t>
      </w:r>
      <w:r w:rsidR="005E157A" w:rsidRPr="00F3793A">
        <w:rPr>
          <w:sz w:val="28"/>
          <w:szCs w:val="28"/>
        </w:rPr>
        <w:t>0 час.                                                                                                 ул.</w:t>
      </w:r>
      <w:r w:rsidR="004C5D74" w:rsidRPr="00F3793A">
        <w:rPr>
          <w:sz w:val="28"/>
          <w:szCs w:val="28"/>
        </w:rPr>
        <w:t xml:space="preserve"> Декабристов</w:t>
      </w:r>
      <w:r w:rsidR="005E157A" w:rsidRPr="00F3793A">
        <w:rPr>
          <w:sz w:val="28"/>
          <w:szCs w:val="28"/>
        </w:rPr>
        <w:t xml:space="preserve">, </w:t>
      </w:r>
      <w:r w:rsidR="004C5D74" w:rsidRPr="00F3793A">
        <w:rPr>
          <w:sz w:val="28"/>
          <w:szCs w:val="28"/>
        </w:rPr>
        <w:t>5</w:t>
      </w:r>
    </w:p>
    <w:p w:rsidR="005E157A" w:rsidRPr="00F3793A" w:rsidRDefault="005E157A" w:rsidP="00DF2318">
      <w:pPr>
        <w:ind w:right="-82"/>
        <w:rPr>
          <w:sz w:val="28"/>
          <w:szCs w:val="28"/>
        </w:rPr>
      </w:pPr>
    </w:p>
    <w:p w:rsidR="005E157A" w:rsidRPr="00F3793A" w:rsidRDefault="004C5D74" w:rsidP="00DF2318">
      <w:pPr>
        <w:jc w:val="center"/>
        <w:rPr>
          <w:sz w:val="28"/>
          <w:szCs w:val="28"/>
        </w:rPr>
      </w:pPr>
      <w:r w:rsidRPr="00F3793A">
        <w:rPr>
          <w:sz w:val="28"/>
          <w:szCs w:val="28"/>
        </w:rPr>
        <w:tab/>
      </w:r>
      <w:r w:rsidRPr="00F3793A">
        <w:rPr>
          <w:sz w:val="28"/>
          <w:szCs w:val="28"/>
        </w:rPr>
        <w:tab/>
      </w:r>
      <w:r w:rsidRPr="00F3793A">
        <w:rPr>
          <w:sz w:val="28"/>
          <w:szCs w:val="28"/>
        </w:rPr>
        <w:tab/>
      </w:r>
      <w:r w:rsidRPr="00F3793A">
        <w:rPr>
          <w:sz w:val="28"/>
          <w:szCs w:val="28"/>
        </w:rPr>
        <w:tab/>
      </w:r>
      <w:r w:rsidRPr="00F3793A">
        <w:rPr>
          <w:sz w:val="28"/>
          <w:szCs w:val="28"/>
        </w:rPr>
        <w:tab/>
      </w:r>
      <w:r w:rsidRPr="00F3793A">
        <w:rPr>
          <w:sz w:val="28"/>
          <w:szCs w:val="28"/>
        </w:rPr>
        <w:tab/>
      </w:r>
      <w:r w:rsidRPr="00F3793A">
        <w:rPr>
          <w:sz w:val="28"/>
          <w:szCs w:val="28"/>
        </w:rPr>
        <w:tab/>
      </w:r>
      <w:r w:rsidRPr="00F3793A">
        <w:rPr>
          <w:sz w:val="28"/>
          <w:szCs w:val="28"/>
        </w:rPr>
        <w:tab/>
      </w:r>
      <w:r w:rsidRPr="00F3793A">
        <w:rPr>
          <w:sz w:val="28"/>
          <w:szCs w:val="28"/>
        </w:rPr>
        <w:tab/>
        <w:t xml:space="preserve">     </w:t>
      </w:r>
      <w:r w:rsidRPr="00F3793A">
        <w:rPr>
          <w:sz w:val="28"/>
          <w:szCs w:val="28"/>
        </w:rPr>
        <w:tab/>
      </w:r>
      <w:r w:rsidRPr="00F3793A">
        <w:rPr>
          <w:sz w:val="28"/>
          <w:szCs w:val="28"/>
        </w:rPr>
        <w:tab/>
      </w:r>
      <w:r w:rsidRPr="00F3793A">
        <w:rPr>
          <w:sz w:val="28"/>
          <w:szCs w:val="28"/>
        </w:rPr>
        <w:tab/>
        <w:t xml:space="preserve">        </w:t>
      </w:r>
      <w:r w:rsidR="005E157A" w:rsidRPr="00F3793A">
        <w:rPr>
          <w:sz w:val="28"/>
          <w:szCs w:val="28"/>
        </w:rPr>
        <w:t>г. Сургут</w:t>
      </w:r>
    </w:p>
    <w:p w:rsidR="005E157A" w:rsidRPr="00F3793A" w:rsidRDefault="005E157A" w:rsidP="00DF2318">
      <w:pPr>
        <w:jc w:val="center"/>
        <w:rPr>
          <w:sz w:val="28"/>
          <w:szCs w:val="28"/>
        </w:rPr>
      </w:pPr>
    </w:p>
    <w:p w:rsidR="005E157A" w:rsidRPr="00F3793A" w:rsidRDefault="005E157A" w:rsidP="00DF2318">
      <w:pPr>
        <w:jc w:val="right"/>
        <w:rPr>
          <w:sz w:val="28"/>
          <w:szCs w:val="28"/>
        </w:rPr>
      </w:pPr>
      <w:r w:rsidRPr="00A403FB">
        <w:rPr>
          <w:i/>
          <w:iCs/>
          <w:sz w:val="28"/>
          <w:szCs w:val="28"/>
        </w:rPr>
        <w:t>(велась аудиозапись</w:t>
      </w:r>
      <w:r w:rsidRPr="00A403FB">
        <w:rPr>
          <w:sz w:val="28"/>
          <w:szCs w:val="28"/>
        </w:rPr>
        <w:t>)</w:t>
      </w:r>
    </w:p>
    <w:p w:rsidR="005E157A" w:rsidRPr="00F3793A" w:rsidRDefault="005E157A" w:rsidP="00DF2318">
      <w:pPr>
        <w:jc w:val="both"/>
        <w:rPr>
          <w:spacing w:val="-4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2520"/>
        <w:gridCol w:w="416"/>
        <w:gridCol w:w="7194"/>
      </w:tblGrid>
      <w:tr w:rsidR="005E157A" w:rsidRPr="00F3793A" w:rsidTr="004C5D74">
        <w:tc>
          <w:tcPr>
            <w:tcW w:w="10130" w:type="dxa"/>
            <w:gridSpan w:val="3"/>
          </w:tcPr>
          <w:p w:rsidR="005E157A" w:rsidRPr="00F3793A" w:rsidRDefault="005E157A">
            <w:pPr>
              <w:ind w:right="-130"/>
              <w:rPr>
                <w:sz w:val="28"/>
                <w:szCs w:val="28"/>
                <w:u w:val="single"/>
              </w:rPr>
            </w:pPr>
          </w:p>
          <w:p w:rsidR="005E157A" w:rsidRPr="00F3793A" w:rsidRDefault="005E157A">
            <w:pPr>
              <w:ind w:right="-130"/>
              <w:rPr>
                <w:sz w:val="28"/>
                <w:szCs w:val="28"/>
              </w:rPr>
            </w:pPr>
            <w:r w:rsidRPr="00F3793A">
              <w:rPr>
                <w:sz w:val="28"/>
                <w:szCs w:val="28"/>
                <w:u w:val="single"/>
              </w:rPr>
              <w:t>Присутствовали:</w:t>
            </w:r>
          </w:p>
        </w:tc>
      </w:tr>
      <w:tr w:rsidR="005E157A" w:rsidRPr="00F3793A" w:rsidTr="004C5D74">
        <w:tc>
          <w:tcPr>
            <w:tcW w:w="10130" w:type="dxa"/>
            <w:gridSpan w:val="3"/>
          </w:tcPr>
          <w:p w:rsidR="005E157A" w:rsidRPr="00F3793A" w:rsidRDefault="005E157A">
            <w:pPr>
              <w:ind w:right="-130"/>
              <w:rPr>
                <w:sz w:val="28"/>
                <w:szCs w:val="28"/>
                <w:u w:val="single"/>
              </w:rPr>
            </w:pPr>
            <w:r w:rsidRPr="00F3793A">
              <w:rPr>
                <w:sz w:val="28"/>
                <w:szCs w:val="28"/>
              </w:rPr>
              <w:t>Члены координационного совета:</w:t>
            </w:r>
          </w:p>
        </w:tc>
      </w:tr>
      <w:tr w:rsidR="005E157A" w:rsidRPr="00F3793A" w:rsidTr="004C5D74">
        <w:tc>
          <w:tcPr>
            <w:tcW w:w="2520" w:type="dxa"/>
          </w:tcPr>
          <w:p w:rsidR="005E157A" w:rsidRPr="00F3793A" w:rsidRDefault="00B83B27" w:rsidP="00BF1CFC">
            <w:pPr>
              <w:ind w:righ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Савенков А. И.</w:t>
            </w:r>
          </w:p>
        </w:tc>
        <w:tc>
          <w:tcPr>
            <w:tcW w:w="416" w:type="dxa"/>
          </w:tcPr>
          <w:p w:rsidR="005E157A" w:rsidRPr="00F3793A" w:rsidRDefault="005E157A" w:rsidP="00BF1CFC">
            <w:pPr>
              <w:jc w:val="both"/>
              <w:rPr>
                <w:sz w:val="28"/>
                <w:szCs w:val="28"/>
              </w:rPr>
            </w:pPr>
            <w:r w:rsidRPr="00F3793A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5E157A" w:rsidRPr="00F3793A" w:rsidRDefault="009B5759" w:rsidP="00BF1CFC">
            <w:pPr>
              <w:ind w:left="33" w:right="-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83B27">
              <w:rPr>
                <w:sz w:val="28"/>
                <w:szCs w:val="28"/>
              </w:rPr>
              <w:t>аместитель г</w:t>
            </w:r>
            <w:r w:rsidR="005E157A" w:rsidRPr="00F3793A">
              <w:rPr>
                <w:sz w:val="28"/>
                <w:szCs w:val="28"/>
              </w:rPr>
              <w:t>лав</w:t>
            </w:r>
            <w:r w:rsidR="00B83B27">
              <w:rPr>
                <w:sz w:val="28"/>
                <w:szCs w:val="28"/>
              </w:rPr>
              <w:t xml:space="preserve">ы </w:t>
            </w:r>
            <w:r w:rsidR="005E157A" w:rsidRPr="00F3793A">
              <w:rPr>
                <w:sz w:val="28"/>
                <w:szCs w:val="28"/>
              </w:rPr>
              <w:t xml:space="preserve">города, </w:t>
            </w:r>
          </w:p>
          <w:p w:rsidR="005E157A" w:rsidRPr="00F3793A" w:rsidRDefault="005E157A" w:rsidP="00BF1CFC">
            <w:pPr>
              <w:ind w:left="33" w:right="-468"/>
              <w:rPr>
                <w:sz w:val="28"/>
                <w:szCs w:val="28"/>
              </w:rPr>
            </w:pPr>
            <w:r w:rsidRPr="00F3793A">
              <w:rPr>
                <w:sz w:val="28"/>
                <w:szCs w:val="28"/>
              </w:rPr>
              <w:t>председатель координационного совета</w:t>
            </w:r>
          </w:p>
        </w:tc>
      </w:tr>
      <w:tr w:rsidR="004C5D74" w:rsidRPr="00F3793A" w:rsidTr="004C5D7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F8403C" w:rsidRPr="00B83B27" w:rsidRDefault="00F8403C" w:rsidP="00B83B27">
            <w:pPr>
              <w:ind w:left="33" w:right="-130"/>
              <w:rPr>
                <w:sz w:val="28"/>
                <w:szCs w:val="28"/>
              </w:rPr>
            </w:pPr>
            <w:r w:rsidRPr="00B83B27">
              <w:rPr>
                <w:sz w:val="28"/>
                <w:szCs w:val="28"/>
              </w:rPr>
              <w:t>Пелевин А.Р.</w:t>
            </w:r>
          </w:p>
          <w:p w:rsidR="004C5D74" w:rsidRPr="00B83B27" w:rsidRDefault="004C5D74" w:rsidP="00B83B27">
            <w:pPr>
              <w:ind w:left="33" w:right="-130"/>
              <w:rPr>
                <w:sz w:val="28"/>
                <w:szCs w:val="28"/>
              </w:rPr>
            </w:pPr>
            <w:r w:rsidRPr="00B83B27">
              <w:rPr>
                <w:sz w:val="28"/>
                <w:szCs w:val="28"/>
              </w:rPr>
              <w:t>Сердюков Д.В.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4C5D74" w:rsidRPr="00F3793A" w:rsidRDefault="004C5D74" w:rsidP="00B83B27">
            <w:pPr>
              <w:ind w:left="33" w:right="-130"/>
              <w:rPr>
                <w:sz w:val="28"/>
                <w:szCs w:val="28"/>
              </w:rPr>
            </w:pPr>
            <w:r w:rsidRPr="00F3793A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</w:tcPr>
          <w:p w:rsidR="00F8403C" w:rsidRPr="00F3793A" w:rsidRDefault="00F8403C" w:rsidP="00B83B27">
            <w:pPr>
              <w:ind w:left="33" w:right="-130"/>
              <w:rPr>
                <w:sz w:val="28"/>
                <w:szCs w:val="28"/>
              </w:rPr>
            </w:pPr>
            <w:r w:rsidRPr="00F3793A">
              <w:rPr>
                <w:sz w:val="28"/>
                <w:szCs w:val="28"/>
              </w:rPr>
              <w:t>заместитель главы Администрации города</w:t>
            </w:r>
          </w:p>
          <w:p w:rsidR="004C5D74" w:rsidRPr="00F3793A" w:rsidRDefault="004C5D74" w:rsidP="00B83B27">
            <w:pPr>
              <w:ind w:left="33" w:right="-130"/>
              <w:rPr>
                <w:sz w:val="28"/>
                <w:szCs w:val="28"/>
              </w:rPr>
            </w:pPr>
            <w:r w:rsidRPr="00F3793A">
              <w:rPr>
                <w:sz w:val="28"/>
                <w:szCs w:val="28"/>
              </w:rPr>
              <w:t>директор МКУ «Наш город»</w:t>
            </w:r>
          </w:p>
        </w:tc>
      </w:tr>
      <w:tr w:rsidR="004C5D74" w:rsidRPr="00F3793A" w:rsidTr="004C5D74">
        <w:tc>
          <w:tcPr>
            <w:tcW w:w="2520" w:type="dxa"/>
          </w:tcPr>
          <w:p w:rsidR="004C5D74" w:rsidRPr="006F3A49" w:rsidRDefault="004C5D74" w:rsidP="00B83B27">
            <w:pPr>
              <w:ind w:left="33" w:right="-130"/>
              <w:rPr>
                <w:sz w:val="28"/>
                <w:szCs w:val="28"/>
              </w:rPr>
            </w:pPr>
            <w:proofErr w:type="spellStart"/>
            <w:r w:rsidRPr="006F3A49">
              <w:rPr>
                <w:sz w:val="28"/>
                <w:szCs w:val="28"/>
              </w:rPr>
              <w:t>Ронжина</w:t>
            </w:r>
            <w:proofErr w:type="spellEnd"/>
            <w:r w:rsidRPr="006F3A49">
              <w:rPr>
                <w:sz w:val="28"/>
                <w:szCs w:val="28"/>
              </w:rPr>
              <w:t xml:space="preserve"> Г.Ф</w:t>
            </w:r>
          </w:p>
        </w:tc>
        <w:tc>
          <w:tcPr>
            <w:tcW w:w="416" w:type="dxa"/>
          </w:tcPr>
          <w:p w:rsidR="004C5D74" w:rsidRPr="006F3A49" w:rsidRDefault="004C5D74" w:rsidP="00B83B27">
            <w:pPr>
              <w:ind w:left="33" w:right="-130"/>
              <w:rPr>
                <w:sz w:val="28"/>
                <w:szCs w:val="28"/>
              </w:rPr>
            </w:pPr>
            <w:r w:rsidRPr="006F3A49">
              <w:rPr>
                <w:sz w:val="28"/>
                <w:szCs w:val="28"/>
              </w:rPr>
              <w:t xml:space="preserve">- </w:t>
            </w:r>
          </w:p>
        </w:tc>
        <w:tc>
          <w:tcPr>
            <w:tcW w:w="7194" w:type="dxa"/>
          </w:tcPr>
          <w:p w:rsidR="004C5D74" w:rsidRPr="006F3A49" w:rsidRDefault="004C5D74" w:rsidP="00B83B27">
            <w:pPr>
              <w:ind w:left="33" w:right="-130"/>
              <w:rPr>
                <w:sz w:val="28"/>
                <w:szCs w:val="28"/>
              </w:rPr>
            </w:pPr>
            <w:r w:rsidRPr="006F3A49">
              <w:rPr>
                <w:sz w:val="28"/>
                <w:szCs w:val="28"/>
              </w:rPr>
              <w:t>заместитель директора бюджетного учреждения Ханты-Мансийского автономного округа –Югры «Центр социальной помощи семье и детям «Зазеркалье»</w:t>
            </w:r>
          </w:p>
        </w:tc>
      </w:tr>
      <w:tr w:rsidR="004C5D74" w:rsidRPr="00F3793A" w:rsidTr="004C5D74">
        <w:tc>
          <w:tcPr>
            <w:tcW w:w="2520" w:type="dxa"/>
          </w:tcPr>
          <w:p w:rsidR="004C5D74" w:rsidRPr="00F3793A" w:rsidRDefault="004C5D74" w:rsidP="00BF1CFC">
            <w:pPr>
              <w:ind w:left="2160" w:hanging="2160"/>
              <w:rPr>
                <w:sz w:val="28"/>
                <w:szCs w:val="28"/>
              </w:rPr>
            </w:pPr>
            <w:r w:rsidRPr="00F3793A">
              <w:rPr>
                <w:sz w:val="28"/>
                <w:szCs w:val="28"/>
              </w:rPr>
              <w:t xml:space="preserve">Бабушкин В.А. </w:t>
            </w:r>
          </w:p>
        </w:tc>
        <w:tc>
          <w:tcPr>
            <w:tcW w:w="416" w:type="dxa"/>
          </w:tcPr>
          <w:p w:rsidR="004C5D74" w:rsidRPr="00F3793A" w:rsidRDefault="004C5D74" w:rsidP="00BF1CFC">
            <w:pPr>
              <w:jc w:val="both"/>
              <w:rPr>
                <w:sz w:val="28"/>
                <w:szCs w:val="28"/>
              </w:rPr>
            </w:pPr>
            <w:r w:rsidRPr="00F3793A">
              <w:rPr>
                <w:sz w:val="28"/>
                <w:szCs w:val="28"/>
              </w:rPr>
              <w:t xml:space="preserve">- </w:t>
            </w:r>
          </w:p>
        </w:tc>
        <w:tc>
          <w:tcPr>
            <w:tcW w:w="7194" w:type="dxa"/>
          </w:tcPr>
          <w:p w:rsidR="004C5D74" w:rsidRPr="00F3793A" w:rsidRDefault="006F3A49" w:rsidP="006F3A4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</w:t>
            </w:r>
            <w:r w:rsidR="004C5D74" w:rsidRPr="00F3793A">
              <w:rPr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 xml:space="preserve">. и. </w:t>
            </w:r>
            <w:r w:rsidR="004C5D74" w:rsidRPr="00F3793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.</w:t>
            </w:r>
            <w:r w:rsidR="004C5D74" w:rsidRPr="00F3793A">
              <w:rPr>
                <w:sz w:val="28"/>
                <w:szCs w:val="28"/>
              </w:rPr>
              <w:t xml:space="preserve"> заместителя начальника УМВД России по городу            Сургуту</w:t>
            </w:r>
          </w:p>
        </w:tc>
      </w:tr>
      <w:tr w:rsidR="004C5D74" w:rsidRPr="00F3793A" w:rsidTr="004C5D74">
        <w:tc>
          <w:tcPr>
            <w:tcW w:w="2520" w:type="dxa"/>
          </w:tcPr>
          <w:p w:rsidR="004C5D74" w:rsidRPr="00F3793A" w:rsidRDefault="00B83B27" w:rsidP="00F8403C">
            <w:pPr>
              <w:ind w:left="2160" w:hanging="21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Карпеткин</w:t>
            </w:r>
            <w:proofErr w:type="spellEnd"/>
            <w:r>
              <w:rPr>
                <w:sz w:val="28"/>
                <w:szCs w:val="28"/>
              </w:rPr>
              <w:t xml:space="preserve"> К. Ю.</w:t>
            </w:r>
          </w:p>
        </w:tc>
        <w:tc>
          <w:tcPr>
            <w:tcW w:w="416" w:type="dxa"/>
          </w:tcPr>
          <w:p w:rsidR="004C5D74" w:rsidRPr="00F3793A" w:rsidRDefault="009B5759" w:rsidP="00BF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4C5D74" w:rsidRPr="00F3793A" w:rsidRDefault="009B5759" w:rsidP="00BF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83B27">
              <w:rPr>
                <w:sz w:val="28"/>
                <w:szCs w:val="28"/>
              </w:rPr>
              <w:t>аместитель директора департамента городского хозяйства</w:t>
            </w:r>
          </w:p>
        </w:tc>
      </w:tr>
      <w:tr w:rsidR="004C5D74" w:rsidRPr="00F3793A" w:rsidTr="004C5D74">
        <w:tc>
          <w:tcPr>
            <w:tcW w:w="2520" w:type="dxa"/>
          </w:tcPr>
          <w:p w:rsidR="004C5D74" w:rsidRPr="00F3793A" w:rsidRDefault="004C5D74" w:rsidP="00BF1CFC">
            <w:pPr>
              <w:ind w:left="2160" w:hanging="2160"/>
              <w:rPr>
                <w:sz w:val="28"/>
                <w:szCs w:val="28"/>
              </w:rPr>
            </w:pPr>
          </w:p>
        </w:tc>
        <w:tc>
          <w:tcPr>
            <w:tcW w:w="416" w:type="dxa"/>
          </w:tcPr>
          <w:p w:rsidR="004C5D74" w:rsidRPr="00F3793A" w:rsidRDefault="004C5D74" w:rsidP="00BF1C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</w:tcPr>
          <w:p w:rsidR="004C5D74" w:rsidRPr="00F3793A" w:rsidRDefault="004C5D74" w:rsidP="00BF1CFC">
            <w:pPr>
              <w:jc w:val="both"/>
              <w:rPr>
                <w:sz w:val="28"/>
                <w:szCs w:val="28"/>
              </w:rPr>
            </w:pPr>
          </w:p>
        </w:tc>
      </w:tr>
      <w:tr w:rsidR="004C5D74" w:rsidRPr="00F3793A" w:rsidTr="004C5D7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C5D74" w:rsidRPr="00F3793A" w:rsidRDefault="004C5D74" w:rsidP="00C35B20">
            <w:pPr>
              <w:ind w:left="2160" w:hanging="2160"/>
              <w:rPr>
                <w:sz w:val="28"/>
                <w:szCs w:val="28"/>
              </w:rPr>
            </w:pPr>
            <w:r w:rsidRPr="00F3793A">
              <w:rPr>
                <w:sz w:val="28"/>
                <w:szCs w:val="28"/>
              </w:rPr>
              <w:t>Даянов С.С.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4C5D74" w:rsidRPr="00F3793A" w:rsidRDefault="009B5759" w:rsidP="00C35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</w:tcPr>
          <w:p w:rsidR="004C5D74" w:rsidRPr="00F3793A" w:rsidRDefault="004C5D74" w:rsidP="00C35B20">
            <w:pPr>
              <w:jc w:val="both"/>
              <w:rPr>
                <w:sz w:val="28"/>
                <w:szCs w:val="28"/>
              </w:rPr>
            </w:pPr>
            <w:r w:rsidRPr="00F3793A">
              <w:rPr>
                <w:sz w:val="28"/>
                <w:szCs w:val="28"/>
              </w:rPr>
              <w:t>председатель совета ТОС № 16</w:t>
            </w:r>
            <w:r w:rsidR="00BB0D41">
              <w:rPr>
                <w:sz w:val="28"/>
                <w:szCs w:val="28"/>
              </w:rPr>
              <w:t xml:space="preserve"> </w:t>
            </w:r>
            <w:r w:rsidRPr="00F3793A">
              <w:rPr>
                <w:sz w:val="28"/>
                <w:szCs w:val="28"/>
              </w:rPr>
              <w:t>(по согласованию)</w:t>
            </w:r>
          </w:p>
        </w:tc>
      </w:tr>
      <w:tr w:rsidR="004C5D74" w:rsidRPr="00F3793A" w:rsidTr="004C5D7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C5D74" w:rsidRPr="00F3793A" w:rsidRDefault="004C5D74" w:rsidP="00BF1CFC">
            <w:pPr>
              <w:ind w:left="2160" w:hanging="2160"/>
              <w:rPr>
                <w:sz w:val="28"/>
                <w:szCs w:val="28"/>
              </w:rPr>
            </w:pPr>
            <w:r w:rsidRPr="00F3793A">
              <w:rPr>
                <w:sz w:val="28"/>
                <w:szCs w:val="28"/>
              </w:rPr>
              <w:t>Нургатина Л.А.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4C5D74" w:rsidRPr="00F3793A" w:rsidRDefault="009B5759" w:rsidP="00BF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</w:tcPr>
          <w:p w:rsidR="004C5D74" w:rsidRPr="00F3793A" w:rsidRDefault="00D21FD4" w:rsidP="00BF1CFC">
            <w:pPr>
              <w:jc w:val="both"/>
              <w:rPr>
                <w:sz w:val="28"/>
                <w:szCs w:val="28"/>
              </w:rPr>
            </w:pPr>
            <w:r w:rsidRPr="00F3793A">
              <w:rPr>
                <w:sz w:val="28"/>
                <w:szCs w:val="28"/>
              </w:rPr>
              <w:t>п</w:t>
            </w:r>
            <w:r w:rsidR="004C5D74" w:rsidRPr="00F3793A">
              <w:rPr>
                <w:sz w:val="28"/>
                <w:szCs w:val="28"/>
              </w:rPr>
              <w:t>редседатель совета ТОС № 28 (по согласованию)</w:t>
            </w:r>
          </w:p>
        </w:tc>
      </w:tr>
      <w:tr w:rsidR="00904719" w:rsidRPr="00F3793A" w:rsidTr="004C5D7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04719" w:rsidRPr="00F3793A" w:rsidRDefault="00904719" w:rsidP="003B69D5">
            <w:pPr>
              <w:ind w:left="2160" w:hanging="2160"/>
              <w:rPr>
                <w:sz w:val="28"/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4719" w:rsidRPr="00F3793A" w:rsidRDefault="00904719" w:rsidP="003B69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</w:tcPr>
          <w:p w:rsidR="00904719" w:rsidRPr="00F3793A" w:rsidRDefault="00904719" w:rsidP="003B69D5">
            <w:pPr>
              <w:jc w:val="both"/>
              <w:rPr>
                <w:sz w:val="28"/>
                <w:szCs w:val="28"/>
              </w:rPr>
            </w:pPr>
          </w:p>
        </w:tc>
      </w:tr>
      <w:tr w:rsidR="00904719" w:rsidRPr="00F3793A" w:rsidTr="004C5D74">
        <w:tc>
          <w:tcPr>
            <w:tcW w:w="10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4719" w:rsidRPr="00F3793A" w:rsidRDefault="00904719" w:rsidP="00BF1CFC">
            <w:pPr>
              <w:jc w:val="both"/>
              <w:rPr>
                <w:sz w:val="28"/>
                <w:szCs w:val="28"/>
              </w:rPr>
            </w:pPr>
            <w:r w:rsidRPr="00F3793A">
              <w:rPr>
                <w:sz w:val="28"/>
                <w:szCs w:val="28"/>
              </w:rPr>
              <w:t>Отсутствуют:</w:t>
            </w:r>
          </w:p>
        </w:tc>
      </w:tr>
      <w:tr w:rsidR="00904719" w:rsidRPr="00F3793A" w:rsidTr="003B69D5">
        <w:tc>
          <w:tcPr>
            <w:tcW w:w="2520" w:type="dxa"/>
          </w:tcPr>
          <w:p w:rsidR="00904719" w:rsidRPr="00F3793A" w:rsidRDefault="00904719" w:rsidP="003B69D5">
            <w:pPr>
              <w:ind w:left="2160" w:hanging="2160"/>
              <w:rPr>
                <w:sz w:val="28"/>
                <w:szCs w:val="28"/>
              </w:rPr>
            </w:pPr>
            <w:proofErr w:type="spellStart"/>
            <w:r w:rsidRPr="00F3793A">
              <w:rPr>
                <w:sz w:val="28"/>
                <w:szCs w:val="28"/>
              </w:rPr>
              <w:t>Османкина</w:t>
            </w:r>
            <w:proofErr w:type="spellEnd"/>
            <w:r w:rsidRPr="00F3793A">
              <w:rPr>
                <w:sz w:val="28"/>
                <w:szCs w:val="28"/>
              </w:rPr>
              <w:t xml:space="preserve"> Т.Н. </w:t>
            </w:r>
          </w:p>
        </w:tc>
        <w:tc>
          <w:tcPr>
            <w:tcW w:w="416" w:type="dxa"/>
          </w:tcPr>
          <w:p w:rsidR="00904719" w:rsidRPr="00F3793A" w:rsidRDefault="009B5759" w:rsidP="003B69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904719" w:rsidRPr="00F3793A" w:rsidRDefault="00904719" w:rsidP="003B69D5">
            <w:pPr>
              <w:jc w:val="both"/>
              <w:rPr>
                <w:sz w:val="28"/>
                <w:szCs w:val="28"/>
              </w:rPr>
            </w:pPr>
            <w:r w:rsidRPr="00F3793A">
              <w:rPr>
                <w:sz w:val="28"/>
                <w:szCs w:val="28"/>
              </w:rPr>
              <w:t>директор департамента образования</w:t>
            </w:r>
          </w:p>
        </w:tc>
      </w:tr>
      <w:tr w:rsidR="00904719" w:rsidRPr="00F3793A" w:rsidTr="004C5D7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04719" w:rsidRPr="00F3793A" w:rsidRDefault="009B5759" w:rsidP="004C5D74">
            <w:pPr>
              <w:pStyle w:val="1"/>
              <w:spacing w:line="20" w:lineRule="atLeast"/>
              <w:jc w:val="left"/>
            </w:pPr>
            <w:proofErr w:type="spellStart"/>
            <w:r>
              <w:t>Верченко</w:t>
            </w:r>
            <w:proofErr w:type="spellEnd"/>
            <w:r>
              <w:t xml:space="preserve"> И. Я.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4719" w:rsidRPr="00F3793A" w:rsidRDefault="00904719" w:rsidP="00BF1CFC">
            <w:pPr>
              <w:jc w:val="both"/>
              <w:rPr>
                <w:sz w:val="28"/>
                <w:szCs w:val="28"/>
              </w:rPr>
            </w:pPr>
            <w:r w:rsidRPr="00F3793A"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</w:tcPr>
          <w:p w:rsidR="00904719" w:rsidRPr="00F3793A" w:rsidRDefault="009B5759" w:rsidP="00BF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культуры и туризма</w:t>
            </w:r>
          </w:p>
        </w:tc>
      </w:tr>
      <w:tr w:rsidR="00904719" w:rsidRPr="00F3793A" w:rsidTr="004C5D7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04719" w:rsidRPr="00F3793A" w:rsidRDefault="00476854" w:rsidP="00BF1CFC">
            <w:pPr>
              <w:ind w:left="2160" w:hanging="21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Абраров</w:t>
            </w:r>
            <w:proofErr w:type="spellEnd"/>
            <w:r>
              <w:rPr>
                <w:sz w:val="28"/>
                <w:szCs w:val="28"/>
              </w:rPr>
              <w:t xml:space="preserve"> Р. Ф.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4719" w:rsidRPr="00F3793A" w:rsidRDefault="00476854" w:rsidP="00BF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</w:tcPr>
          <w:p w:rsidR="00904719" w:rsidRPr="00F3793A" w:rsidRDefault="00476854" w:rsidP="00123A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делам гражданской обороны и чрезвычайным ситуациям</w:t>
            </w:r>
          </w:p>
        </w:tc>
      </w:tr>
      <w:tr w:rsidR="00904719" w:rsidRPr="00F3793A" w:rsidTr="004C5D7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04719" w:rsidRPr="00F3793A" w:rsidRDefault="00476854" w:rsidP="00BF1CFC">
            <w:pPr>
              <w:ind w:left="2160" w:hanging="2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 А. Г.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4719" w:rsidRPr="00F3793A" w:rsidRDefault="00476854" w:rsidP="00BF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</w:tcPr>
          <w:p w:rsidR="00904719" w:rsidRPr="00F3793A" w:rsidRDefault="00476854" w:rsidP="00BF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правового управления</w:t>
            </w:r>
          </w:p>
        </w:tc>
      </w:tr>
      <w:tr w:rsidR="00904719" w:rsidRPr="00F3793A" w:rsidTr="00123AA6">
        <w:tc>
          <w:tcPr>
            <w:tcW w:w="2520" w:type="dxa"/>
          </w:tcPr>
          <w:p w:rsidR="00904719" w:rsidRPr="00F3793A" w:rsidRDefault="00476854" w:rsidP="00123AA6">
            <w:pPr>
              <w:ind w:left="2160" w:hanging="2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М. А.</w:t>
            </w:r>
          </w:p>
        </w:tc>
        <w:tc>
          <w:tcPr>
            <w:tcW w:w="416" w:type="dxa"/>
          </w:tcPr>
          <w:p w:rsidR="00904719" w:rsidRPr="00F3793A" w:rsidRDefault="00476854" w:rsidP="00123A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904719" w:rsidRDefault="00476854" w:rsidP="004768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бюджетного учёта и отчётности</w:t>
            </w:r>
          </w:p>
          <w:p w:rsidR="00476854" w:rsidRPr="00F3793A" w:rsidRDefault="00476854" w:rsidP="004768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 Администрации города</w:t>
            </w:r>
          </w:p>
        </w:tc>
      </w:tr>
      <w:tr w:rsidR="00476854" w:rsidRPr="00F3793A" w:rsidTr="00123AA6">
        <w:tc>
          <w:tcPr>
            <w:tcW w:w="2520" w:type="dxa"/>
          </w:tcPr>
          <w:p w:rsidR="00476854" w:rsidRDefault="00476854" w:rsidP="00123AA6">
            <w:pPr>
              <w:ind w:left="2160" w:hanging="2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Бондаренко Е. И. </w:t>
            </w:r>
          </w:p>
        </w:tc>
        <w:tc>
          <w:tcPr>
            <w:tcW w:w="416" w:type="dxa"/>
          </w:tcPr>
          <w:p w:rsidR="00476854" w:rsidRDefault="00476854" w:rsidP="00123A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476854" w:rsidRDefault="000C4940" w:rsidP="004768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76854">
              <w:rPr>
                <w:sz w:val="28"/>
                <w:szCs w:val="28"/>
              </w:rPr>
              <w:t xml:space="preserve">ачальник Управления социальной защиты населения по городу Сургуту и </w:t>
            </w:r>
            <w:proofErr w:type="spellStart"/>
            <w:r w:rsidR="00476854">
              <w:rPr>
                <w:sz w:val="28"/>
                <w:szCs w:val="28"/>
              </w:rPr>
              <w:t>Сургутскому</w:t>
            </w:r>
            <w:proofErr w:type="spellEnd"/>
            <w:r w:rsidR="00476854">
              <w:rPr>
                <w:sz w:val="28"/>
                <w:szCs w:val="28"/>
              </w:rPr>
              <w:t xml:space="preserve"> району Департамента социального развития Ханты-Мансийского автономного округа – Югры</w:t>
            </w:r>
          </w:p>
        </w:tc>
      </w:tr>
      <w:tr w:rsidR="00904719" w:rsidRPr="00F3793A" w:rsidTr="004C5D7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904719" w:rsidRPr="00F3793A" w:rsidRDefault="00476854" w:rsidP="00904719">
            <w:pPr>
              <w:ind w:left="2160" w:hanging="21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Пономарёв</w:t>
            </w:r>
            <w:proofErr w:type="spellEnd"/>
            <w:r>
              <w:rPr>
                <w:sz w:val="28"/>
                <w:szCs w:val="28"/>
              </w:rPr>
              <w:t xml:space="preserve"> В. Г.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904719" w:rsidRPr="00F3793A" w:rsidRDefault="00476854" w:rsidP="00BF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4" w:type="dxa"/>
            <w:tcBorders>
              <w:top w:val="nil"/>
              <w:left w:val="nil"/>
              <w:bottom w:val="nil"/>
              <w:right w:val="nil"/>
            </w:tcBorders>
          </w:tcPr>
          <w:p w:rsidR="00904719" w:rsidRPr="00F3793A" w:rsidRDefault="000C6A5A" w:rsidP="00BF1C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Думы города</w:t>
            </w:r>
            <w:r w:rsidR="000C4940">
              <w:rPr>
                <w:sz w:val="28"/>
                <w:szCs w:val="28"/>
              </w:rPr>
              <w:t xml:space="preserve"> Сургута</w:t>
            </w:r>
          </w:p>
        </w:tc>
      </w:tr>
      <w:tr w:rsidR="00904719" w:rsidRPr="00F3793A" w:rsidTr="004C5D74">
        <w:tc>
          <w:tcPr>
            <w:tcW w:w="101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6A5A" w:rsidRDefault="000C6A5A" w:rsidP="00904719">
            <w:pPr>
              <w:jc w:val="both"/>
              <w:rPr>
                <w:sz w:val="28"/>
                <w:szCs w:val="28"/>
              </w:rPr>
            </w:pPr>
          </w:p>
          <w:p w:rsidR="00904719" w:rsidRPr="00F3793A" w:rsidRDefault="00904719" w:rsidP="000C6A5A">
            <w:pPr>
              <w:jc w:val="both"/>
              <w:rPr>
                <w:sz w:val="28"/>
                <w:szCs w:val="28"/>
              </w:rPr>
            </w:pPr>
            <w:r w:rsidRPr="00F3793A">
              <w:rPr>
                <w:sz w:val="28"/>
                <w:szCs w:val="28"/>
              </w:rPr>
              <w:lastRenderedPageBreak/>
              <w:t xml:space="preserve">Приглашенные: </w:t>
            </w:r>
          </w:p>
        </w:tc>
      </w:tr>
    </w:tbl>
    <w:p w:rsidR="006007ED" w:rsidRDefault="006007ED" w:rsidP="006007E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Гужва</w:t>
      </w:r>
      <w:proofErr w:type="spellEnd"/>
      <w:r>
        <w:rPr>
          <w:sz w:val="28"/>
          <w:szCs w:val="28"/>
        </w:rPr>
        <w:t xml:space="preserve"> Б. Н. – депутат Думы города Сургута </w:t>
      </w:r>
    </w:p>
    <w:p w:rsidR="006007ED" w:rsidRDefault="006007ED" w:rsidP="006007E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Леснова</w:t>
      </w:r>
      <w:proofErr w:type="spellEnd"/>
      <w:r>
        <w:rPr>
          <w:sz w:val="28"/>
          <w:szCs w:val="28"/>
        </w:rPr>
        <w:t xml:space="preserve"> О. В. – депутат Думы города Сургута</w:t>
      </w:r>
    </w:p>
    <w:p w:rsidR="004B1DD1" w:rsidRDefault="004B1DD1" w:rsidP="004B1DD1">
      <w:pPr>
        <w:rPr>
          <w:sz w:val="28"/>
          <w:szCs w:val="28"/>
        </w:rPr>
      </w:pPr>
      <w:r w:rsidRPr="004B1DD1">
        <w:rPr>
          <w:sz w:val="28"/>
          <w:szCs w:val="28"/>
        </w:rPr>
        <w:t>Яценко Е. В. –</w:t>
      </w:r>
      <w:r>
        <w:rPr>
          <w:sz w:val="28"/>
          <w:szCs w:val="28"/>
        </w:rPr>
        <w:t xml:space="preserve"> депутат Думы города Сургута</w:t>
      </w:r>
    </w:p>
    <w:p w:rsidR="004B1DD1" w:rsidRPr="00F3793A" w:rsidRDefault="004B1DD1" w:rsidP="006007ED">
      <w:pPr>
        <w:rPr>
          <w:sz w:val="28"/>
          <w:szCs w:val="28"/>
        </w:rPr>
      </w:pPr>
    </w:p>
    <w:p w:rsidR="005E157A" w:rsidRPr="00F3793A" w:rsidRDefault="000C6A5A" w:rsidP="00DF2318">
      <w:pPr>
        <w:rPr>
          <w:sz w:val="28"/>
          <w:szCs w:val="28"/>
        </w:rPr>
      </w:pPr>
      <w:r>
        <w:rPr>
          <w:sz w:val="28"/>
          <w:szCs w:val="28"/>
        </w:rPr>
        <w:t>Мукова А. С.</w:t>
      </w:r>
      <w:r w:rsidR="00904719" w:rsidRPr="00F3793A">
        <w:rPr>
          <w:sz w:val="28"/>
          <w:szCs w:val="28"/>
        </w:rPr>
        <w:t xml:space="preserve"> - ведущий экономист МКУ «</w:t>
      </w:r>
      <w:r>
        <w:rPr>
          <w:sz w:val="28"/>
          <w:szCs w:val="28"/>
        </w:rPr>
        <w:t>ЦООД»</w:t>
      </w:r>
      <w:r w:rsidR="001C5CFD" w:rsidRPr="00F3793A">
        <w:rPr>
          <w:sz w:val="28"/>
          <w:szCs w:val="28"/>
        </w:rPr>
        <w:t>;</w:t>
      </w:r>
    </w:p>
    <w:p w:rsidR="001C5CFD" w:rsidRDefault="000C6A5A" w:rsidP="00DF2318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1C5CFD" w:rsidRPr="00F3793A">
        <w:rPr>
          <w:sz w:val="28"/>
          <w:szCs w:val="28"/>
        </w:rPr>
        <w:t>ельских В.А. – председатель совета ТОС № 26 «Надежда»;</w:t>
      </w:r>
    </w:p>
    <w:p w:rsidR="000C6A5A" w:rsidRDefault="000C6A5A" w:rsidP="00DF2318">
      <w:pPr>
        <w:rPr>
          <w:sz w:val="28"/>
          <w:szCs w:val="28"/>
        </w:rPr>
      </w:pPr>
      <w:r>
        <w:rPr>
          <w:sz w:val="28"/>
          <w:szCs w:val="28"/>
        </w:rPr>
        <w:t>Болдырева Н. В. – председатель совета ТОС «Согласие»</w:t>
      </w:r>
    </w:p>
    <w:p w:rsidR="000C6A5A" w:rsidRDefault="000C6A5A" w:rsidP="00DF2318">
      <w:pPr>
        <w:rPr>
          <w:sz w:val="28"/>
          <w:szCs w:val="28"/>
        </w:rPr>
      </w:pPr>
      <w:r>
        <w:rPr>
          <w:sz w:val="28"/>
          <w:szCs w:val="28"/>
        </w:rPr>
        <w:t>Леонова Г. Е. – председатель совета ТОС № 25</w:t>
      </w:r>
    </w:p>
    <w:p w:rsidR="006007ED" w:rsidRPr="0076788E" w:rsidRDefault="006007ED" w:rsidP="006007ED">
      <w:pPr>
        <w:rPr>
          <w:sz w:val="28"/>
          <w:szCs w:val="28"/>
        </w:rPr>
      </w:pPr>
      <w:r w:rsidRPr="0076788E">
        <w:rPr>
          <w:sz w:val="28"/>
          <w:szCs w:val="28"/>
        </w:rPr>
        <w:t>Черемисин В. В. – член совета ТОС «ПИКС»</w:t>
      </w:r>
    </w:p>
    <w:p w:rsidR="005E157A" w:rsidRPr="00F3793A" w:rsidRDefault="005E157A" w:rsidP="00DF2318">
      <w:pPr>
        <w:rPr>
          <w:sz w:val="28"/>
          <w:szCs w:val="28"/>
        </w:rPr>
      </w:pPr>
    </w:p>
    <w:p w:rsidR="0076788E" w:rsidRDefault="0076788E" w:rsidP="00DF2318">
      <w:pPr>
        <w:rPr>
          <w:sz w:val="28"/>
          <w:szCs w:val="28"/>
        </w:rPr>
      </w:pPr>
    </w:p>
    <w:p w:rsidR="005E157A" w:rsidRPr="00F3793A" w:rsidRDefault="005E157A" w:rsidP="00DF2318">
      <w:pPr>
        <w:rPr>
          <w:sz w:val="28"/>
          <w:szCs w:val="28"/>
        </w:rPr>
      </w:pPr>
      <w:r w:rsidRPr="00F3793A">
        <w:rPr>
          <w:sz w:val="28"/>
          <w:szCs w:val="28"/>
        </w:rPr>
        <w:t xml:space="preserve">ПОВЕСТКА ДНЯ: </w:t>
      </w:r>
    </w:p>
    <w:p w:rsidR="006007ED" w:rsidRPr="006007ED" w:rsidRDefault="006007ED" w:rsidP="006007ED">
      <w:pPr>
        <w:jc w:val="both"/>
        <w:rPr>
          <w:i/>
          <w:sz w:val="28"/>
        </w:rPr>
      </w:pPr>
      <w:r w:rsidRPr="006007ED">
        <w:rPr>
          <w:sz w:val="28"/>
          <w:szCs w:val="28"/>
        </w:rPr>
        <w:t xml:space="preserve">1. О реализации мероприятий во </w:t>
      </w:r>
      <w:r w:rsidRPr="006007ED">
        <w:rPr>
          <w:sz w:val="28"/>
          <w:szCs w:val="28"/>
          <w:lang w:val="en-US"/>
        </w:rPr>
        <w:t>II</w:t>
      </w:r>
      <w:r w:rsidRPr="006007ED">
        <w:rPr>
          <w:sz w:val="28"/>
          <w:szCs w:val="28"/>
        </w:rPr>
        <w:t xml:space="preserve"> квартале 2016 года в рамках предоставления субсидий ТОС в целях финансирования расходов на осуществление собственных инициатив по вопросам местного значения.</w:t>
      </w:r>
      <w:r w:rsidRPr="006007ED">
        <w:rPr>
          <w:i/>
          <w:sz w:val="28"/>
        </w:rPr>
        <w:t xml:space="preserve"> </w:t>
      </w:r>
    </w:p>
    <w:p w:rsidR="006007ED" w:rsidRPr="006007ED" w:rsidRDefault="006007ED" w:rsidP="006007ED">
      <w:pPr>
        <w:ind w:left="720"/>
        <w:jc w:val="right"/>
        <w:rPr>
          <w:i/>
          <w:sz w:val="28"/>
        </w:rPr>
      </w:pPr>
      <w:r w:rsidRPr="006007ED">
        <w:rPr>
          <w:i/>
          <w:sz w:val="28"/>
        </w:rPr>
        <w:t>Информирует: Сердюков Дмитрий Васильевич -</w:t>
      </w:r>
    </w:p>
    <w:p w:rsidR="006007ED" w:rsidRPr="006007ED" w:rsidRDefault="006007ED" w:rsidP="006007ED">
      <w:pPr>
        <w:ind w:left="720"/>
        <w:jc w:val="right"/>
        <w:rPr>
          <w:i/>
          <w:sz w:val="28"/>
        </w:rPr>
      </w:pPr>
      <w:r w:rsidRPr="006007ED">
        <w:rPr>
          <w:i/>
          <w:sz w:val="28"/>
        </w:rPr>
        <w:t>директор МКУ «Наш город» (информация прилагается)</w:t>
      </w:r>
    </w:p>
    <w:p w:rsidR="006007ED" w:rsidRPr="006007ED" w:rsidRDefault="006007ED" w:rsidP="006007ED">
      <w:pPr>
        <w:jc w:val="both"/>
        <w:rPr>
          <w:sz w:val="28"/>
          <w:szCs w:val="28"/>
        </w:rPr>
      </w:pPr>
    </w:p>
    <w:p w:rsidR="006007ED" w:rsidRPr="006007ED" w:rsidRDefault="006007ED" w:rsidP="006007ED">
      <w:pPr>
        <w:jc w:val="both"/>
        <w:rPr>
          <w:sz w:val="28"/>
          <w:szCs w:val="28"/>
        </w:rPr>
      </w:pPr>
      <w:r w:rsidRPr="006007ED">
        <w:rPr>
          <w:sz w:val="28"/>
          <w:szCs w:val="28"/>
        </w:rPr>
        <w:t xml:space="preserve">2. О внесении изменений в «Ограничения и нормативы выделения, расходования средств субсидии предоставляемых территориальным общественным самоуправлениям из бюджета города». </w:t>
      </w:r>
    </w:p>
    <w:p w:rsidR="006007ED" w:rsidRPr="006007ED" w:rsidRDefault="006007ED" w:rsidP="006007ED">
      <w:pPr>
        <w:jc w:val="right"/>
        <w:rPr>
          <w:i/>
          <w:sz w:val="28"/>
          <w:szCs w:val="28"/>
        </w:rPr>
      </w:pPr>
      <w:r w:rsidRPr="006007ED">
        <w:rPr>
          <w:i/>
          <w:sz w:val="28"/>
          <w:szCs w:val="28"/>
        </w:rPr>
        <w:t>Информирует: Сердюков Дмитрий Васильевич -</w:t>
      </w:r>
    </w:p>
    <w:p w:rsidR="006007ED" w:rsidRPr="006007ED" w:rsidRDefault="006007ED" w:rsidP="006007ED">
      <w:pPr>
        <w:ind w:left="720"/>
        <w:jc w:val="right"/>
        <w:rPr>
          <w:i/>
          <w:sz w:val="28"/>
          <w:szCs w:val="28"/>
        </w:rPr>
      </w:pPr>
      <w:r w:rsidRPr="006007ED">
        <w:rPr>
          <w:i/>
          <w:sz w:val="28"/>
          <w:szCs w:val="28"/>
        </w:rPr>
        <w:t>директор МКУ «Наш город» (информация прилагается)</w:t>
      </w:r>
    </w:p>
    <w:p w:rsidR="006007ED" w:rsidRPr="006007ED" w:rsidRDefault="006007ED" w:rsidP="006007ED">
      <w:pPr>
        <w:jc w:val="both"/>
        <w:rPr>
          <w:sz w:val="28"/>
          <w:szCs w:val="28"/>
        </w:rPr>
      </w:pPr>
    </w:p>
    <w:p w:rsidR="006007ED" w:rsidRPr="006007ED" w:rsidRDefault="006007ED" w:rsidP="006007ED">
      <w:pPr>
        <w:jc w:val="both"/>
        <w:rPr>
          <w:sz w:val="28"/>
          <w:szCs w:val="28"/>
        </w:rPr>
      </w:pPr>
      <w:r w:rsidRPr="006007ED">
        <w:rPr>
          <w:sz w:val="28"/>
          <w:szCs w:val="28"/>
        </w:rPr>
        <w:t xml:space="preserve">3. О рассмотрении перспективных планов работы ТОС на 2017 год в целях определения объема и предоставления субсидии на осуществление собственных инициатив по вопросам местного значения и планирования бюджетных расходов на очередной финансовый год. </w:t>
      </w:r>
    </w:p>
    <w:p w:rsidR="006007ED" w:rsidRPr="006007ED" w:rsidRDefault="006007ED" w:rsidP="006007ED">
      <w:pPr>
        <w:jc w:val="right"/>
        <w:rPr>
          <w:i/>
          <w:sz w:val="28"/>
          <w:szCs w:val="28"/>
        </w:rPr>
      </w:pPr>
      <w:r w:rsidRPr="006007ED">
        <w:rPr>
          <w:i/>
          <w:sz w:val="28"/>
          <w:szCs w:val="28"/>
        </w:rPr>
        <w:t>Информирует: Сердюков Дмитрий Васильевич -</w:t>
      </w:r>
    </w:p>
    <w:p w:rsidR="006007ED" w:rsidRPr="006007ED" w:rsidRDefault="006007ED" w:rsidP="006007ED">
      <w:pPr>
        <w:ind w:left="720"/>
        <w:jc w:val="right"/>
        <w:rPr>
          <w:i/>
          <w:sz w:val="28"/>
          <w:szCs w:val="28"/>
        </w:rPr>
      </w:pPr>
      <w:r w:rsidRPr="006007ED">
        <w:rPr>
          <w:i/>
          <w:sz w:val="28"/>
          <w:szCs w:val="28"/>
        </w:rPr>
        <w:t>директор МКУ «Наш город» (информация прилагается)</w:t>
      </w:r>
    </w:p>
    <w:p w:rsidR="006007ED" w:rsidRPr="006007ED" w:rsidRDefault="006007ED" w:rsidP="006007ED">
      <w:pPr>
        <w:jc w:val="right"/>
        <w:rPr>
          <w:bCs/>
          <w:sz w:val="28"/>
          <w:szCs w:val="28"/>
        </w:rPr>
      </w:pPr>
    </w:p>
    <w:p w:rsidR="006007ED" w:rsidRPr="006007ED" w:rsidRDefault="006007ED" w:rsidP="006007ED">
      <w:pPr>
        <w:jc w:val="both"/>
        <w:rPr>
          <w:bCs/>
          <w:sz w:val="28"/>
          <w:szCs w:val="28"/>
        </w:rPr>
      </w:pPr>
      <w:r w:rsidRPr="006007ED">
        <w:rPr>
          <w:bCs/>
          <w:sz w:val="28"/>
          <w:szCs w:val="28"/>
        </w:rPr>
        <w:t xml:space="preserve">4. О выполнении поручений заседания межведомственного координационного совета по вопросам ТОС от 01.07.2016.по реализации вопроса форм имущественной поддержки ТОС </w:t>
      </w:r>
    </w:p>
    <w:p w:rsidR="006007ED" w:rsidRPr="006007ED" w:rsidRDefault="006007ED" w:rsidP="006007ED">
      <w:pPr>
        <w:jc w:val="right"/>
        <w:rPr>
          <w:i/>
          <w:sz w:val="28"/>
          <w:szCs w:val="28"/>
        </w:rPr>
      </w:pPr>
      <w:r w:rsidRPr="006007ED">
        <w:rPr>
          <w:i/>
          <w:sz w:val="28"/>
          <w:szCs w:val="28"/>
        </w:rPr>
        <w:t>Информирует: Сердюков Дмитрий Васильевич -</w:t>
      </w:r>
    </w:p>
    <w:p w:rsidR="006007ED" w:rsidRPr="006007ED" w:rsidRDefault="006007ED" w:rsidP="006007ED">
      <w:pPr>
        <w:jc w:val="right"/>
        <w:rPr>
          <w:sz w:val="28"/>
        </w:rPr>
      </w:pPr>
      <w:r w:rsidRPr="006007ED">
        <w:rPr>
          <w:i/>
          <w:sz w:val="28"/>
          <w:szCs w:val="28"/>
        </w:rPr>
        <w:t>директор МКУ «Наш город» (информация прилагается)</w:t>
      </w:r>
    </w:p>
    <w:p w:rsidR="006007ED" w:rsidRPr="006007ED" w:rsidRDefault="006007ED" w:rsidP="006007ED">
      <w:pPr>
        <w:rPr>
          <w:sz w:val="28"/>
        </w:rPr>
      </w:pPr>
    </w:p>
    <w:p w:rsidR="006007ED" w:rsidRPr="006007ED" w:rsidRDefault="006007ED" w:rsidP="00FE4936">
      <w:pPr>
        <w:jc w:val="both"/>
        <w:rPr>
          <w:i/>
          <w:sz w:val="28"/>
          <w:szCs w:val="28"/>
        </w:rPr>
      </w:pPr>
      <w:r w:rsidRPr="006007ED">
        <w:rPr>
          <w:sz w:val="28"/>
        </w:rPr>
        <w:t>5.</w:t>
      </w:r>
      <w:r w:rsidRPr="006007ED">
        <w:rPr>
          <w:sz w:val="28"/>
          <w:szCs w:val="28"/>
        </w:rPr>
        <w:t xml:space="preserve"> О рассмотрении обращения председателя Региональной Ассоциации территориальных общественных самоуправлений ХМАО-ЮГРЫ по вопросу включения в состав межведомственного координационного совета по вопросам ТОС представителя региональной ассоциации ТОС ХМАО-Югры.</w:t>
      </w:r>
    </w:p>
    <w:p w:rsidR="006007ED" w:rsidRPr="006007ED" w:rsidRDefault="006007ED" w:rsidP="006007ED">
      <w:pPr>
        <w:ind w:left="720"/>
        <w:jc w:val="right"/>
        <w:rPr>
          <w:i/>
          <w:sz w:val="28"/>
        </w:rPr>
      </w:pPr>
      <w:r w:rsidRPr="006007ED">
        <w:rPr>
          <w:i/>
          <w:sz w:val="28"/>
        </w:rPr>
        <w:t xml:space="preserve">Информирует: Дмитрий Сергеевич Нечепуренко </w:t>
      </w:r>
    </w:p>
    <w:p w:rsidR="006007ED" w:rsidRPr="006007ED" w:rsidRDefault="006007ED" w:rsidP="006007ED">
      <w:pPr>
        <w:ind w:left="720"/>
        <w:jc w:val="right"/>
        <w:rPr>
          <w:i/>
          <w:sz w:val="28"/>
        </w:rPr>
      </w:pPr>
      <w:r w:rsidRPr="006007ED">
        <w:rPr>
          <w:i/>
          <w:sz w:val="28"/>
        </w:rPr>
        <w:t xml:space="preserve">председатель </w:t>
      </w:r>
      <w:r w:rsidRPr="006007ED">
        <w:rPr>
          <w:i/>
          <w:sz w:val="28"/>
          <w:szCs w:val="28"/>
        </w:rPr>
        <w:t xml:space="preserve">Региональной Ассоциации ТОС ХМАО-ЮГРЫ </w:t>
      </w:r>
    </w:p>
    <w:p w:rsidR="006007ED" w:rsidRPr="006007ED" w:rsidRDefault="006007ED" w:rsidP="006007ED">
      <w:pPr>
        <w:ind w:left="720"/>
        <w:jc w:val="right"/>
        <w:rPr>
          <w:sz w:val="28"/>
        </w:rPr>
      </w:pPr>
    </w:p>
    <w:p w:rsidR="006007ED" w:rsidRPr="006007ED" w:rsidRDefault="006007ED" w:rsidP="006007ED">
      <w:pPr>
        <w:jc w:val="both"/>
        <w:rPr>
          <w:rFonts w:eastAsia="Calibri"/>
          <w:sz w:val="28"/>
          <w:szCs w:val="28"/>
        </w:rPr>
      </w:pPr>
      <w:r w:rsidRPr="006007ED">
        <w:rPr>
          <w:sz w:val="28"/>
          <w:szCs w:val="28"/>
        </w:rPr>
        <w:lastRenderedPageBreak/>
        <w:t xml:space="preserve">6. </w:t>
      </w:r>
      <w:r w:rsidRPr="006007ED">
        <w:rPr>
          <w:sz w:val="28"/>
          <w:szCs w:val="28"/>
          <w:lang w:eastAsia="ar-SA"/>
        </w:rPr>
        <w:t>О внесении изменений в постановление Администрации города от 03.09.2014 №</w:t>
      </w:r>
      <w:r w:rsidR="00B86F29">
        <w:rPr>
          <w:sz w:val="28"/>
          <w:szCs w:val="28"/>
          <w:lang w:eastAsia="ar-SA"/>
        </w:rPr>
        <w:t> </w:t>
      </w:r>
      <w:r w:rsidRPr="006007ED">
        <w:rPr>
          <w:sz w:val="28"/>
          <w:szCs w:val="28"/>
          <w:lang w:eastAsia="ar-SA"/>
        </w:rPr>
        <w:t xml:space="preserve">6086 </w:t>
      </w:r>
      <w:r w:rsidRPr="006007ED">
        <w:rPr>
          <w:sz w:val="28"/>
          <w:szCs w:val="28"/>
        </w:rPr>
        <w:t xml:space="preserve">«О порядке определения объема и предоставления субсидий территориальным общественным самоуправлениям города Сургута на осуществление собственных инициатив по вопросам местного значения». </w:t>
      </w:r>
    </w:p>
    <w:p w:rsidR="006007ED" w:rsidRPr="006007ED" w:rsidRDefault="006007ED" w:rsidP="006007ED">
      <w:pPr>
        <w:jc w:val="right"/>
        <w:rPr>
          <w:i/>
          <w:sz w:val="28"/>
          <w:szCs w:val="28"/>
        </w:rPr>
      </w:pPr>
      <w:r w:rsidRPr="006007ED">
        <w:rPr>
          <w:i/>
          <w:sz w:val="28"/>
          <w:szCs w:val="28"/>
        </w:rPr>
        <w:t>Информирует: Сердюков Дмитрий Васильевич -</w:t>
      </w:r>
    </w:p>
    <w:p w:rsidR="006007ED" w:rsidRDefault="006007ED" w:rsidP="006007ED">
      <w:pPr>
        <w:ind w:left="720"/>
        <w:jc w:val="right"/>
        <w:rPr>
          <w:i/>
          <w:sz w:val="28"/>
          <w:szCs w:val="28"/>
        </w:rPr>
      </w:pPr>
      <w:r w:rsidRPr="006007ED">
        <w:rPr>
          <w:i/>
          <w:sz w:val="28"/>
          <w:szCs w:val="28"/>
        </w:rPr>
        <w:t>директор МКУ «Наш город» (информация прилагается)</w:t>
      </w:r>
    </w:p>
    <w:p w:rsidR="002044DD" w:rsidRPr="006007ED" w:rsidRDefault="002044DD" w:rsidP="006007ED">
      <w:pPr>
        <w:ind w:left="720"/>
        <w:jc w:val="right"/>
        <w:rPr>
          <w:i/>
          <w:sz w:val="28"/>
          <w:szCs w:val="28"/>
        </w:rPr>
      </w:pPr>
    </w:p>
    <w:p w:rsidR="002044DD" w:rsidRDefault="002044DD" w:rsidP="002044DD">
      <w:pPr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7. </w:t>
      </w:r>
      <w:r w:rsidRPr="00FE4936">
        <w:rPr>
          <w:sz w:val="28"/>
          <w:szCs w:val="27"/>
        </w:rPr>
        <w:t>Об оптимизации работы пунктов по работе с населением МКУ «Наш город».</w:t>
      </w:r>
    </w:p>
    <w:p w:rsidR="002044DD" w:rsidRPr="006007ED" w:rsidRDefault="002044DD" w:rsidP="002044DD">
      <w:pPr>
        <w:jc w:val="right"/>
        <w:rPr>
          <w:i/>
          <w:sz w:val="28"/>
          <w:szCs w:val="28"/>
        </w:rPr>
      </w:pPr>
      <w:r w:rsidRPr="006007ED">
        <w:rPr>
          <w:i/>
          <w:sz w:val="28"/>
          <w:szCs w:val="28"/>
        </w:rPr>
        <w:t>Информирует: Сердюков Дмитрий Васильевич -</w:t>
      </w:r>
    </w:p>
    <w:p w:rsidR="002044DD" w:rsidRDefault="002044DD" w:rsidP="002044DD">
      <w:pPr>
        <w:ind w:left="720"/>
        <w:jc w:val="right"/>
        <w:rPr>
          <w:i/>
          <w:sz w:val="28"/>
          <w:szCs w:val="28"/>
        </w:rPr>
      </w:pPr>
      <w:r w:rsidRPr="006007ED">
        <w:rPr>
          <w:i/>
          <w:sz w:val="28"/>
          <w:szCs w:val="28"/>
        </w:rPr>
        <w:t>директор МКУ «Наш город» (информация прилагается)</w:t>
      </w:r>
    </w:p>
    <w:p w:rsidR="000C6A5A" w:rsidRPr="00F3793A" w:rsidRDefault="000C6A5A" w:rsidP="00DF2318">
      <w:pPr>
        <w:ind w:firstLine="567"/>
        <w:jc w:val="both"/>
        <w:rPr>
          <w:sz w:val="28"/>
          <w:szCs w:val="28"/>
        </w:rPr>
      </w:pPr>
    </w:p>
    <w:p w:rsidR="00707E43" w:rsidRDefault="00707E43" w:rsidP="00707E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Савенков А. И. – на заседании координационного совета присутствуют восемь членов совета из четырнадцати, </w:t>
      </w:r>
      <w:r w:rsidR="0076788E">
        <w:rPr>
          <w:sz w:val="28"/>
          <w:szCs w:val="28"/>
        </w:rPr>
        <w:t>3</w:t>
      </w:r>
      <w:r>
        <w:rPr>
          <w:sz w:val="28"/>
          <w:szCs w:val="28"/>
        </w:rPr>
        <w:t xml:space="preserve"> депутата Думы города, председатели советов ТОС, участники ТОС. Легитимность принятия решени</w:t>
      </w:r>
      <w:r w:rsidR="00FE4936">
        <w:rPr>
          <w:sz w:val="28"/>
          <w:szCs w:val="28"/>
        </w:rPr>
        <w:t>й</w:t>
      </w:r>
      <w:r>
        <w:rPr>
          <w:sz w:val="28"/>
          <w:szCs w:val="28"/>
        </w:rPr>
        <w:t xml:space="preserve"> обеспечена.</w:t>
      </w:r>
    </w:p>
    <w:p w:rsidR="00E9172B" w:rsidRDefault="00707E43" w:rsidP="00707E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Будут ли дополнения, изменения, предложения по повестке? </w:t>
      </w:r>
    </w:p>
    <w:p w:rsidR="00E9172B" w:rsidRDefault="00E9172B" w:rsidP="00707E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Сердюков Д. В. – предлагаю включить в вопрос повестки информацию о проведении конкурса «Лучший Совет ТОС».</w:t>
      </w:r>
    </w:p>
    <w:p w:rsidR="00707E43" w:rsidRPr="00E55CF9" w:rsidRDefault="00707E43" w:rsidP="00707E4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Прошу голосовать за поступившие предложения</w:t>
      </w:r>
      <w:r w:rsidRPr="00E55CF9">
        <w:rPr>
          <w:sz w:val="28"/>
          <w:szCs w:val="28"/>
        </w:rPr>
        <w:t>.</w:t>
      </w:r>
    </w:p>
    <w:p w:rsidR="006E3CE6" w:rsidRPr="00F3793A" w:rsidRDefault="004C5D74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3793A">
        <w:rPr>
          <w:rFonts w:ascii="Times New Roman" w:hAnsi="Times New Roman" w:cs="Times New Roman"/>
          <w:b w:val="0"/>
          <w:bCs w:val="0"/>
          <w:sz w:val="28"/>
          <w:szCs w:val="28"/>
        </w:rPr>
        <w:t>ГОЛОСОВАЛИ:</w:t>
      </w:r>
      <w:r w:rsidR="005E157A" w:rsidRPr="00F379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2044DD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379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«за» </w:t>
      </w:r>
      <w:r w:rsidR="002044DD"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Pr="00F379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единогласно</w:t>
      </w:r>
      <w:r w:rsidR="002044D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2044DD" w:rsidRDefault="002044DD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РЕШИЛИ:</w:t>
      </w:r>
    </w:p>
    <w:p w:rsidR="005E157A" w:rsidRPr="00F3793A" w:rsidRDefault="002044DD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Включить в повестку дня вопрос «О проведении конкурса «Лучший Совет ТОС»».</w:t>
      </w:r>
    </w:p>
    <w:p w:rsidR="005E157A" w:rsidRPr="00F3793A" w:rsidRDefault="005E157A" w:rsidP="00DF2318">
      <w:pPr>
        <w:jc w:val="both"/>
        <w:rPr>
          <w:sz w:val="28"/>
          <w:szCs w:val="28"/>
        </w:rPr>
      </w:pPr>
    </w:p>
    <w:p w:rsidR="005E157A" w:rsidRDefault="00B44596" w:rsidP="00DF2318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первому вопросу</w:t>
      </w:r>
    </w:p>
    <w:p w:rsidR="00B44596" w:rsidRPr="00F3793A" w:rsidRDefault="00B44596" w:rsidP="00DF2318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E019F0" w:rsidRPr="00E019F0" w:rsidRDefault="00E019F0" w:rsidP="004451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Сердюкова Д. В. (информация прилагается) </w:t>
      </w:r>
      <w:r w:rsidR="004451F3">
        <w:rPr>
          <w:sz w:val="28"/>
          <w:szCs w:val="28"/>
        </w:rPr>
        <w:t xml:space="preserve">– </w:t>
      </w:r>
      <w:r w:rsidRPr="00E019F0">
        <w:rPr>
          <w:sz w:val="28"/>
          <w:szCs w:val="28"/>
        </w:rPr>
        <w:t>В соответствии с постановлением Администрации города ТОС были перечислены субсидии в объёме 100 % от плановой суммы второго квартала 2016 года, размер которых составил 8 878 437 рублей 85 копеек.</w:t>
      </w:r>
    </w:p>
    <w:p w:rsidR="00E019F0" w:rsidRPr="00E019F0" w:rsidRDefault="00E019F0" w:rsidP="00E019F0">
      <w:pPr>
        <w:ind w:firstLine="708"/>
        <w:jc w:val="both"/>
        <w:rPr>
          <w:sz w:val="28"/>
          <w:szCs w:val="28"/>
        </w:rPr>
      </w:pPr>
      <w:r w:rsidRPr="00E019F0">
        <w:rPr>
          <w:sz w:val="28"/>
          <w:szCs w:val="28"/>
        </w:rPr>
        <w:t xml:space="preserve">По результатам анализа программных отчётов ТОС и осуществления контрольных проверочных мероприятий выявлено следующее: </w:t>
      </w:r>
    </w:p>
    <w:p w:rsidR="00E019F0" w:rsidRPr="00E019F0" w:rsidRDefault="00E019F0" w:rsidP="00E019F0">
      <w:pPr>
        <w:ind w:firstLine="708"/>
        <w:jc w:val="both"/>
        <w:rPr>
          <w:sz w:val="28"/>
          <w:szCs w:val="28"/>
        </w:rPr>
      </w:pPr>
      <w:r w:rsidRPr="00E019F0">
        <w:rPr>
          <w:sz w:val="28"/>
          <w:szCs w:val="28"/>
        </w:rPr>
        <w:t>- не во всех отчётах в полной степени отражено мнение участников мероприятий проектов ТОС;</w:t>
      </w:r>
    </w:p>
    <w:p w:rsidR="00E019F0" w:rsidRPr="00E019F0" w:rsidRDefault="00E019F0" w:rsidP="00E019F0">
      <w:pPr>
        <w:ind w:firstLine="708"/>
        <w:jc w:val="both"/>
        <w:rPr>
          <w:sz w:val="28"/>
          <w:szCs w:val="28"/>
        </w:rPr>
      </w:pPr>
      <w:r w:rsidRPr="00E019F0">
        <w:rPr>
          <w:sz w:val="28"/>
          <w:szCs w:val="28"/>
        </w:rPr>
        <w:t xml:space="preserve">- не полностью достигнуты плановые количественные показатели в ходе фактической реализации ряда мероприятий ТОС (ТОС 3, 10, 16, 26 «Надежда», 28, «ПИКС») </w:t>
      </w:r>
    </w:p>
    <w:p w:rsidR="00E019F0" w:rsidRPr="00E019F0" w:rsidRDefault="00E019F0" w:rsidP="00E019F0">
      <w:pPr>
        <w:ind w:firstLine="708"/>
        <w:jc w:val="both"/>
        <w:rPr>
          <w:sz w:val="28"/>
          <w:szCs w:val="28"/>
        </w:rPr>
      </w:pPr>
      <w:r w:rsidRPr="00E019F0">
        <w:rPr>
          <w:sz w:val="28"/>
          <w:szCs w:val="28"/>
        </w:rPr>
        <w:t>Типичными ошибками, допускаемыми ТОС при составлении финансовых ежеквартальных отчетов, являются:</w:t>
      </w:r>
    </w:p>
    <w:p w:rsidR="00E019F0" w:rsidRPr="00E019F0" w:rsidRDefault="00E019F0" w:rsidP="00E019F0">
      <w:pPr>
        <w:ind w:firstLine="708"/>
        <w:jc w:val="both"/>
        <w:rPr>
          <w:sz w:val="28"/>
          <w:szCs w:val="28"/>
        </w:rPr>
      </w:pPr>
      <w:r w:rsidRPr="00E019F0">
        <w:rPr>
          <w:sz w:val="28"/>
          <w:szCs w:val="28"/>
        </w:rPr>
        <w:t xml:space="preserve">- наличие счетных ошибок в отчетах об использовании субсидии, в первичных учетных документах, подтверждающих произведенную оплату расходов (кассовые чеки и товарные чеки (ТОС № 3, 10, 23, 25, 26, 28, 29, 30, «Содружество»), счета, счета-фактуры (ТОС «Содружество»), расходные ордера (ТОС №3, 10, 28) ведомости, акты на списание (ТОС №3,); списание основных средств сроком эксплуатации более года без указания причины списания (ТОС№ 16, 22, 30). </w:t>
      </w:r>
    </w:p>
    <w:p w:rsidR="00E019F0" w:rsidRPr="00E019F0" w:rsidRDefault="00E019F0" w:rsidP="00E019F0">
      <w:pPr>
        <w:ind w:firstLine="708"/>
        <w:jc w:val="both"/>
        <w:rPr>
          <w:sz w:val="28"/>
          <w:szCs w:val="28"/>
        </w:rPr>
      </w:pPr>
      <w:r w:rsidRPr="00E019F0">
        <w:rPr>
          <w:sz w:val="28"/>
          <w:szCs w:val="28"/>
        </w:rPr>
        <w:lastRenderedPageBreak/>
        <w:t>Следует отметить, что в ходе ознакомления с экспертными заключениями по результатам проверки отчетов и проведения консультаций, все рекомендации и замечания председателями совета ТОС были учтены и исправлены.</w:t>
      </w:r>
    </w:p>
    <w:p w:rsidR="00E019F0" w:rsidRPr="00E019F0" w:rsidRDefault="00E019F0" w:rsidP="00E019F0">
      <w:pPr>
        <w:ind w:firstLine="426"/>
        <w:jc w:val="both"/>
        <w:rPr>
          <w:bCs/>
          <w:sz w:val="28"/>
          <w:szCs w:val="28"/>
        </w:rPr>
      </w:pPr>
      <w:proofErr w:type="gramStart"/>
      <w:r w:rsidRPr="00E019F0">
        <w:rPr>
          <w:bCs/>
          <w:sz w:val="28"/>
          <w:szCs w:val="28"/>
        </w:rPr>
        <w:t>С марта по сентябрь 2016 г. сотрудниками МКУ «Наш город», с учетом информации, указанной в планах работы ТОС, осуществлено 40 выездных проверок по контролю за фактической реализацией мероприяти</w:t>
      </w:r>
      <w:r w:rsidR="00307806">
        <w:rPr>
          <w:bCs/>
          <w:sz w:val="28"/>
          <w:szCs w:val="28"/>
        </w:rPr>
        <w:t>й ТОС</w:t>
      </w:r>
      <w:r w:rsidRPr="00E019F0">
        <w:rPr>
          <w:bCs/>
          <w:sz w:val="28"/>
          <w:szCs w:val="28"/>
        </w:rPr>
        <w:t xml:space="preserve">, из них за второй квартал 2016 года – 14 выездов, по результатам которых были составлены краткие отчёты, произведена </w:t>
      </w:r>
      <w:proofErr w:type="spellStart"/>
      <w:r w:rsidRPr="00E019F0">
        <w:rPr>
          <w:bCs/>
          <w:sz w:val="28"/>
          <w:szCs w:val="28"/>
        </w:rPr>
        <w:t>фотофиксация</w:t>
      </w:r>
      <w:proofErr w:type="spellEnd"/>
      <w:r w:rsidRPr="00E019F0">
        <w:rPr>
          <w:bCs/>
          <w:sz w:val="28"/>
          <w:szCs w:val="28"/>
        </w:rPr>
        <w:t xml:space="preserve"> участников и места проведения мероприятия, проведен выборочный опрос участников мероприятия.</w:t>
      </w:r>
      <w:proofErr w:type="gramEnd"/>
    </w:p>
    <w:p w:rsidR="00E019F0" w:rsidRPr="00E019F0" w:rsidRDefault="00E019F0" w:rsidP="00E019F0">
      <w:pPr>
        <w:ind w:firstLine="426"/>
        <w:jc w:val="both"/>
        <w:rPr>
          <w:bCs/>
          <w:sz w:val="28"/>
          <w:szCs w:val="28"/>
        </w:rPr>
      </w:pPr>
      <w:r w:rsidRPr="00E019F0">
        <w:rPr>
          <w:bCs/>
          <w:sz w:val="28"/>
          <w:szCs w:val="28"/>
        </w:rPr>
        <w:t>По итогам проверок важно отметить следующее:</w:t>
      </w:r>
    </w:p>
    <w:p w:rsidR="00E019F0" w:rsidRPr="00E019F0" w:rsidRDefault="00E019F0" w:rsidP="00E019F0">
      <w:pPr>
        <w:ind w:firstLine="426"/>
        <w:jc w:val="both"/>
        <w:rPr>
          <w:sz w:val="28"/>
          <w:szCs w:val="28"/>
        </w:rPr>
      </w:pPr>
      <w:r w:rsidRPr="00E019F0">
        <w:rPr>
          <w:bCs/>
          <w:sz w:val="28"/>
          <w:szCs w:val="28"/>
        </w:rPr>
        <w:t xml:space="preserve">- количественные показатели, в основном по показателю «количество участников мероприятия» не были достигнуты по некоторым мероприятиям в рамках направлений содействие населению в организации досуга граждан пожилого возраста, детей и подростков и привлечение общественности к благоустройству придомовых территорий </w:t>
      </w:r>
      <w:r w:rsidRPr="00E019F0">
        <w:rPr>
          <w:sz w:val="28"/>
          <w:szCs w:val="28"/>
        </w:rPr>
        <w:t xml:space="preserve">(ТОС 3, 10, 16, 26 «Надежда», 28, «ПИКС»), </w:t>
      </w:r>
    </w:p>
    <w:p w:rsidR="00E019F0" w:rsidRPr="00E019F0" w:rsidRDefault="00E019F0" w:rsidP="00E019F0">
      <w:pPr>
        <w:ind w:firstLine="426"/>
        <w:jc w:val="both"/>
        <w:rPr>
          <w:sz w:val="28"/>
          <w:szCs w:val="28"/>
        </w:rPr>
      </w:pPr>
      <w:r w:rsidRPr="00E019F0">
        <w:rPr>
          <w:sz w:val="28"/>
          <w:szCs w:val="28"/>
        </w:rPr>
        <w:t>- выявлены факты изменения целевой аудитории вместо запланированных мероприятий для граждан пожилого возраста участниками мероприятия были дети (ТОС № 3).</w:t>
      </w:r>
    </w:p>
    <w:p w:rsidR="00E019F0" w:rsidRPr="00E019F0" w:rsidRDefault="00E019F0" w:rsidP="00E019F0">
      <w:pPr>
        <w:ind w:firstLine="426"/>
        <w:jc w:val="both"/>
        <w:rPr>
          <w:bCs/>
          <w:sz w:val="28"/>
          <w:szCs w:val="28"/>
        </w:rPr>
      </w:pPr>
      <w:r w:rsidRPr="00E019F0">
        <w:rPr>
          <w:bCs/>
          <w:sz w:val="28"/>
          <w:szCs w:val="28"/>
        </w:rPr>
        <w:t xml:space="preserve"> - не предоставление плана графика мероприятий ТОС, реализуемых за счёт средств субсидии, не позволило проверить мероприятия: </w:t>
      </w:r>
    </w:p>
    <w:p w:rsidR="00E019F0" w:rsidRPr="00E019F0" w:rsidRDefault="00E019F0" w:rsidP="00E019F0">
      <w:pPr>
        <w:ind w:firstLine="709"/>
        <w:jc w:val="both"/>
        <w:rPr>
          <w:bCs/>
          <w:sz w:val="28"/>
          <w:szCs w:val="28"/>
        </w:rPr>
      </w:pPr>
      <w:r w:rsidRPr="00E019F0">
        <w:rPr>
          <w:bCs/>
          <w:sz w:val="28"/>
          <w:szCs w:val="28"/>
        </w:rPr>
        <w:t xml:space="preserve">в апреле – ТОС 10, 16, 26 «Надежда»; </w:t>
      </w:r>
    </w:p>
    <w:p w:rsidR="00E019F0" w:rsidRPr="00E019F0" w:rsidRDefault="00E019F0" w:rsidP="00E019F0">
      <w:pPr>
        <w:ind w:firstLine="709"/>
        <w:jc w:val="both"/>
        <w:rPr>
          <w:bCs/>
          <w:sz w:val="28"/>
          <w:szCs w:val="28"/>
        </w:rPr>
      </w:pPr>
      <w:r w:rsidRPr="00E019F0">
        <w:rPr>
          <w:bCs/>
          <w:sz w:val="28"/>
          <w:szCs w:val="28"/>
        </w:rPr>
        <w:t>в мае – ТОС 16, 22;</w:t>
      </w:r>
    </w:p>
    <w:p w:rsidR="00E019F0" w:rsidRPr="00E019F0" w:rsidRDefault="00E019F0" w:rsidP="00E019F0">
      <w:pPr>
        <w:ind w:firstLine="709"/>
        <w:jc w:val="both"/>
        <w:rPr>
          <w:bCs/>
          <w:sz w:val="28"/>
          <w:szCs w:val="28"/>
        </w:rPr>
      </w:pPr>
      <w:r w:rsidRPr="00E019F0">
        <w:rPr>
          <w:bCs/>
          <w:sz w:val="28"/>
          <w:szCs w:val="28"/>
        </w:rPr>
        <w:t>в июне – ТОС 3, 16, 23, «Согласие», 30.</w:t>
      </w:r>
    </w:p>
    <w:p w:rsidR="00E019F0" w:rsidRPr="00E019F0" w:rsidRDefault="00E019F0" w:rsidP="00E019F0">
      <w:pPr>
        <w:ind w:firstLine="709"/>
        <w:jc w:val="both"/>
        <w:rPr>
          <w:bCs/>
          <w:sz w:val="28"/>
          <w:szCs w:val="28"/>
        </w:rPr>
      </w:pPr>
      <w:r w:rsidRPr="00E019F0">
        <w:rPr>
          <w:bCs/>
          <w:sz w:val="28"/>
          <w:szCs w:val="28"/>
        </w:rPr>
        <w:t>Также имели место: перенос даты, времени начала мероприятия без предварительного уведомления специалистов учреждения (ТОС 22, 23, 25, 26 «Надежда», ТОС 3, 10, «Согласие»), что не позволило специалистам учреждения обеспечить контроль за проведением мероприятий.</w:t>
      </w:r>
    </w:p>
    <w:p w:rsidR="00E019F0" w:rsidRPr="00E019F0" w:rsidRDefault="00E019F0" w:rsidP="00E019F0">
      <w:pPr>
        <w:ind w:firstLine="708"/>
        <w:jc w:val="both"/>
        <w:rPr>
          <w:sz w:val="28"/>
          <w:szCs w:val="28"/>
        </w:rPr>
      </w:pPr>
      <w:r w:rsidRPr="00E019F0">
        <w:rPr>
          <w:sz w:val="28"/>
          <w:szCs w:val="28"/>
        </w:rPr>
        <w:t xml:space="preserve">По результатам проверки ежеквартальных отчетов об использовании средств субсидии на развитие ТОС за </w:t>
      </w:r>
      <w:r w:rsidRPr="00E019F0">
        <w:rPr>
          <w:sz w:val="28"/>
          <w:szCs w:val="28"/>
          <w:lang w:val="en-US"/>
        </w:rPr>
        <w:t>II</w:t>
      </w:r>
      <w:r w:rsidRPr="00E019F0">
        <w:rPr>
          <w:sz w:val="28"/>
          <w:szCs w:val="28"/>
        </w:rPr>
        <w:t xml:space="preserve"> квартал 2016 года можно выделить следующие направления расходования средств:</w:t>
      </w:r>
    </w:p>
    <w:p w:rsidR="00E019F0" w:rsidRPr="00E019F0" w:rsidRDefault="00E019F0" w:rsidP="00E019F0">
      <w:pPr>
        <w:ind w:firstLine="708"/>
        <w:jc w:val="both"/>
        <w:rPr>
          <w:sz w:val="28"/>
          <w:szCs w:val="28"/>
        </w:rPr>
      </w:pPr>
      <w:r w:rsidRPr="00E019F0">
        <w:rPr>
          <w:sz w:val="28"/>
          <w:szCs w:val="28"/>
        </w:rPr>
        <w:t>1. В полном объеме на вознаграждение председателю совета ТОС средства субсидии на развитие расходовались следующими ТОС: № 3; № 10; № 16, № 25, № 28, № 29, № 30, «Согласие»;</w:t>
      </w:r>
    </w:p>
    <w:p w:rsidR="00E019F0" w:rsidRPr="00E019F0" w:rsidRDefault="00E019F0" w:rsidP="00E019F0">
      <w:pPr>
        <w:ind w:firstLine="708"/>
        <w:jc w:val="both"/>
        <w:rPr>
          <w:sz w:val="28"/>
          <w:szCs w:val="28"/>
        </w:rPr>
      </w:pPr>
      <w:r w:rsidRPr="00E019F0">
        <w:rPr>
          <w:sz w:val="28"/>
          <w:szCs w:val="28"/>
        </w:rPr>
        <w:t xml:space="preserve">2. Среди иных направлений расходования средств на развитие ТОС председателями указаны: </w:t>
      </w:r>
    </w:p>
    <w:p w:rsidR="00E019F0" w:rsidRPr="00E019F0" w:rsidRDefault="00E019F0" w:rsidP="00E019F0">
      <w:pPr>
        <w:ind w:firstLine="708"/>
        <w:jc w:val="both"/>
        <w:rPr>
          <w:sz w:val="28"/>
          <w:szCs w:val="28"/>
        </w:rPr>
      </w:pPr>
      <w:r w:rsidRPr="00E019F0">
        <w:rPr>
          <w:sz w:val="28"/>
          <w:szCs w:val="28"/>
        </w:rPr>
        <w:t xml:space="preserve">- оплата услуг по ведению бухгалтерского учета и отчетности («ПИКС», «Союз»); </w:t>
      </w:r>
    </w:p>
    <w:p w:rsidR="00E019F0" w:rsidRPr="00E019F0" w:rsidRDefault="00E019F0" w:rsidP="00E019F0">
      <w:pPr>
        <w:ind w:firstLine="708"/>
        <w:jc w:val="both"/>
        <w:rPr>
          <w:sz w:val="28"/>
          <w:szCs w:val="28"/>
        </w:rPr>
      </w:pPr>
      <w:r w:rsidRPr="00E019F0">
        <w:rPr>
          <w:sz w:val="28"/>
          <w:szCs w:val="28"/>
        </w:rPr>
        <w:t>- вознаграж</w:t>
      </w:r>
      <w:r w:rsidR="00734133">
        <w:rPr>
          <w:sz w:val="28"/>
          <w:szCs w:val="28"/>
        </w:rPr>
        <w:t>дение активистам ТОС</w:t>
      </w:r>
      <w:r w:rsidRPr="00E019F0">
        <w:rPr>
          <w:sz w:val="28"/>
          <w:szCs w:val="28"/>
        </w:rPr>
        <w:t xml:space="preserve"> (ТОС № 22, 23, «Союз»);</w:t>
      </w:r>
    </w:p>
    <w:p w:rsidR="00E019F0" w:rsidRPr="00E019F0" w:rsidRDefault="00E019F0" w:rsidP="00E019F0">
      <w:pPr>
        <w:ind w:firstLine="708"/>
        <w:jc w:val="both"/>
        <w:rPr>
          <w:i/>
          <w:sz w:val="28"/>
          <w:szCs w:val="28"/>
        </w:rPr>
      </w:pPr>
      <w:r w:rsidRPr="00E019F0">
        <w:rPr>
          <w:sz w:val="28"/>
          <w:szCs w:val="28"/>
        </w:rPr>
        <w:t>- оплата банковских услуг (ТОС № 22, ТОС № 23,</w:t>
      </w:r>
      <w:r w:rsidRPr="00E019F0">
        <w:rPr>
          <w:i/>
          <w:sz w:val="28"/>
          <w:szCs w:val="28"/>
        </w:rPr>
        <w:t xml:space="preserve"> </w:t>
      </w:r>
      <w:r w:rsidRPr="00E019F0">
        <w:rPr>
          <w:sz w:val="28"/>
          <w:szCs w:val="28"/>
        </w:rPr>
        <w:t>26 «Надежда»,</w:t>
      </w:r>
      <w:r w:rsidRPr="00E019F0">
        <w:rPr>
          <w:i/>
          <w:sz w:val="28"/>
          <w:szCs w:val="28"/>
        </w:rPr>
        <w:t xml:space="preserve"> </w:t>
      </w:r>
      <w:r w:rsidRPr="00E019F0">
        <w:rPr>
          <w:sz w:val="28"/>
          <w:szCs w:val="28"/>
        </w:rPr>
        <w:t>«Союз»,</w:t>
      </w:r>
      <w:r w:rsidRPr="00E019F0">
        <w:rPr>
          <w:i/>
          <w:sz w:val="28"/>
          <w:szCs w:val="28"/>
        </w:rPr>
        <w:t xml:space="preserve"> </w:t>
      </w:r>
      <w:r w:rsidRPr="00E019F0">
        <w:rPr>
          <w:sz w:val="28"/>
          <w:szCs w:val="28"/>
        </w:rPr>
        <w:t>«Содружество»,</w:t>
      </w:r>
      <w:r w:rsidRPr="00E019F0">
        <w:rPr>
          <w:i/>
          <w:sz w:val="28"/>
          <w:szCs w:val="28"/>
        </w:rPr>
        <w:t xml:space="preserve"> </w:t>
      </w:r>
      <w:r w:rsidRPr="00E019F0">
        <w:rPr>
          <w:sz w:val="28"/>
          <w:szCs w:val="28"/>
        </w:rPr>
        <w:t>«ПИКC»);</w:t>
      </w:r>
    </w:p>
    <w:p w:rsidR="00E019F0" w:rsidRPr="00E019F0" w:rsidRDefault="00E019F0" w:rsidP="00E019F0">
      <w:pPr>
        <w:ind w:firstLine="708"/>
        <w:jc w:val="both"/>
        <w:rPr>
          <w:sz w:val="28"/>
          <w:szCs w:val="28"/>
        </w:rPr>
      </w:pPr>
      <w:r w:rsidRPr="00E019F0">
        <w:rPr>
          <w:sz w:val="28"/>
          <w:szCs w:val="28"/>
        </w:rPr>
        <w:t>- приобретение микрофона, фотоаппарата, услуги автотранспорта для доставки саженцев цветов, деревьев, кустарников по адресам МКД, запланированных к озеленению (ТОС ПИКС)</w:t>
      </w:r>
    </w:p>
    <w:p w:rsidR="00E019F0" w:rsidRPr="00E019F0" w:rsidRDefault="00E019F0" w:rsidP="00E019F0">
      <w:pPr>
        <w:ind w:firstLine="708"/>
        <w:jc w:val="both"/>
        <w:rPr>
          <w:sz w:val="28"/>
          <w:szCs w:val="28"/>
        </w:rPr>
      </w:pPr>
      <w:r w:rsidRPr="00E019F0">
        <w:rPr>
          <w:sz w:val="28"/>
          <w:szCs w:val="28"/>
        </w:rPr>
        <w:t>- прочие расходы на нужды ТОС; (ТОС № 26 «Надежда»);</w:t>
      </w:r>
    </w:p>
    <w:p w:rsidR="00E019F0" w:rsidRPr="00E019F0" w:rsidRDefault="00E019F0" w:rsidP="00E019F0">
      <w:pPr>
        <w:ind w:firstLine="708"/>
        <w:jc w:val="both"/>
        <w:rPr>
          <w:sz w:val="28"/>
          <w:szCs w:val="28"/>
        </w:rPr>
      </w:pPr>
      <w:r w:rsidRPr="00E019F0">
        <w:rPr>
          <w:sz w:val="28"/>
          <w:szCs w:val="28"/>
        </w:rPr>
        <w:lastRenderedPageBreak/>
        <w:t>- хозяйственного инвентаря, организация питьевого режима на мероприятиях проекта, приобретение материалов для формирования газона на придомовых террит</w:t>
      </w:r>
      <w:r w:rsidR="00734133">
        <w:rPr>
          <w:sz w:val="28"/>
          <w:szCs w:val="28"/>
        </w:rPr>
        <w:t>ориях</w:t>
      </w:r>
      <w:r w:rsidRPr="00E019F0">
        <w:rPr>
          <w:sz w:val="28"/>
          <w:szCs w:val="28"/>
        </w:rPr>
        <w:t xml:space="preserve"> (ТОС № 22);</w:t>
      </w:r>
    </w:p>
    <w:p w:rsidR="00E019F0" w:rsidRPr="00E019F0" w:rsidRDefault="00E019F0" w:rsidP="00E019F0">
      <w:pPr>
        <w:ind w:firstLine="708"/>
        <w:jc w:val="both"/>
        <w:rPr>
          <w:sz w:val="28"/>
          <w:szCs w:val="28"/>
        </w:rPr>
      </w:pPr>
      <w:r w:rsidRPr="00E019F0">
        <w:rPr>
          <w:sz w:val="28"/>
          <w:szCs w:val="28"/>
        </w:rPr>
        <w:t>- приобретении канцелярских товаров (ТОС 22, ПИКС)</w:t>
      </w:r>
    </w:p>
    <w:p w:rsidR="00E019F0" w:rsidRPr="00E019F0" w:rsidRDefault="00E019F0" w:rsidP="00E019F0">
      <w:pPr>
        <w:ind w:firstLine="708"/>
        <w:jc w:val="both"/>
        <w:rPr>
          <w:sz w:val="28"/>
          <w:szCs w:val="28"/>
        </w:rPr>
      </w:pPr>
      <w:r w:rsidRPr="00E019F0">
        <w:rPr>
          <w:sz w:val="28"/>
          <w:szCs w:val="28"/>
        </w:rPr>
        <w:t>- </w:t>
      </w:r>
      <w:r w:rsidR="00734133">
        <w:rPr>
          <w:sz w:val="28"/>
          <w:szCs w:val="28"/>
        </w:rPr>
        <w:t>услуги нотариуса (ТОС № 23);</w:t>
      </w:r>
    </w:p>
    <w:p w:rsidR="00E019F0" w:rsidRPr="00E019F0" w:rsidRDefault="00E019F0" w:rsidP="00E019F0">
      <w:pPr>
        <w:ind w:firstLine="708"/>
        <w:jc w:val="both"/>
        <w:rPr>
          <w:sz w:val="28"/>
          <w:szCs w:val="28"/>
        </w:rPr>
      </w:pPr>
      <w:r w:rsidRPr="00E019F0">
        <w:rPr>
          <w:sz w:val="28"/>
          <w:szCs w:val="28"/>
        </w:rPr>
        <w:t xml:space="preserve">Всего фактические расходы ТОС по отчетам за </w:t>
      </w:r>
      <w:r w:rsidRPr="00E019F0">
        <w:rPr>
          <w:sz w:val="28"/>
          <w:szCs w:val="28"/>
          <w:lang w:val="en-US"/>
        </w:rPr>
        <w:t>II</w:t>
      </w:r>
      <w:r w:rsidRPr="00E019F0">
        <w:rPr>
          <w:sz w:val="28"/>
          <w:szCs w:val="28"/>
        </w:rPr>
        <w:t xml:space="preserve"> квартал 2016 г. составили 8</w:t>
      </w:r>
      <w:r w:rsidRPr="00E019F0">
        <w:rPr>
          <w:sz w:val="28"/>
          <w:szCs w:val="28"/>
          <w:lang w:val="en-US"/>
        </w:rPr>
        <w:t> </w:t>
      </w:r>
      <w:r w:rsidRPr="00E019F0">
        <w:rPr>
          <w:sz w:val="28"/>
          <w:szCs w:val="28"/>
        </w:rPr>
        <w:t>877</w:t>
      </w:r>
      <w:r w:rsidRPr="00E019F0">
        <w:rPr>
          <w:sz w:val="28"/>
          <w:szCs w:val="28"/>
          <w:lang w:val="en-US"/>
        </w:rPr>
        <w:t> </w:t>
      </w:r>
      <w:r w:rsidRPr="00E019F0">
        <w:rPr>
          <w:sz w:val="28"/>
          <w:szCs w:val="28"/>
        </w:rPr>
        <w:t>464 рубля 55 копеек из запланированных 8</w:t>
      </w:r>
      <w:r w:rsidRPr="00E019F0">
        <w:rPr>
          <w:sz w:val="28"/>
          <w:szCs w:val="28"/>
          <w:lang w:val="en-US"/>
        </w:rPr>
        <w:t> </w:t>
      </w:r>
      <w:r w:rsidRPr="00E019F0">
        <w:rPr>
          <w:sz w:val="28"/>
          <w:szCs w:val="28"/>
        </w:rPr>
        <w:t xml:space="preserve">878 437 рублей 85 копеек.  </w:t>
      </w:r>
    </w:p>
    <w:p w:rsidR="00E019F0" w:rsidRPr="00E019F0" w:rsidRDefault="00E019F0" w:rsidP="00E019F0">
      <w:pPr>
        <w:ind w:firstLine="708"/>
        <w:jc w:val="both"/>
        <w:rPr>
          <w:sz w:val="28"/>
          <w:szCs w:val="28"/>
        </w:rPr>
      </w:pPr>
      <w:r w:rsidRPr="00E019F0">
        <w:rPr>
          <w:sz w:val="28"/>
          <w:szCs w:val="28"/>
        </w:rPr>
        <w:t>Таким образом, неиспользованный остаток средств субсидии составил 2</w:t>
      </w:r>
      <w:r w:rsidR="00734133">
        <w:rPr>
          <w:sz w:val="28"/>
          <w:szCs w:val="28"/>
          <w:lang w:val="en-US"/>
        </w:rPr>
        <w:t> </w:t>
      </w:r>
      <w:r w:rsidRPr="00E019F0">
        <w:rPr>
          <w:sz w:val="28"/>
          <w:szCs w:val="28"/>
        </w:rPr>
        <w:t>363</w:t>
      </w:r>
      <w:r w:rsidR="00734133">
        <w:rPr>
          <w:sz w:val="28"/>
          <w:szCs w:val="28"/>
        </w:rPr>
        <w:t> </w:t>
      </w:r>
      <w:r w:rsidRPr="00E019F0">
        <w:rPr>
          <w:sz w:val="28"/>
          <w:szCs w:val="28"/>
        </w:rPr>
        <w:t>рубля</w:t>
      </w:r>
      <w:r w:rsidR="00734133">
        <w:rPr>
          <w:sz w:val="28"/>
          <w:szCs w:val="28"/>
        </w:rPr>
        <w:t> </w:t>
      </w:r>
      <w:r w:rsidRPr="00E019F0">
        <w:rPr>
          <w:sz w:val="28"/>
          <w:szCs w:val="28"/>
        </w:rPr>
        <w:t>70</w:t>
      </w:r>
      <w:r w:rsidR="00734133">
        <w:rPr>
          <w:sz w:val="28"/>
          <w:szCs w:val="28"/>
        </w:rPr>
        <w:t> </w:t>
      </w:r>
      <w:r w:rsidRPr="00E019F0">
        <w:rPr>
          <w:sz w:val="28"/>
          <w:szCs w:val="28"/>
        </w:rPr>
        <w:t>копеек. Не использовано во II квартале 2016 года средств субсидии на реализацию проекта ТОС № 3 в размере 315,00 рублей, ТОС № 26 в сумме 1395,50 Не использовано во 2 квартале 2016 года средств субсидии на развитие ТОС в размере 653 рубля 20 копеек. Из них не использованный остаток средств субсидии на развитие ТОС 3 - 460,50 рублей, ТОС 10 - 192, 70 рубля.</w:t>
      </w:r>
    </w:p>
    <w:p w:rsidR="00BA4B1D" w:rsidRPr="00D04C1E" w:rsidRDefault="00BA4B1D" w:rsidP="00BA4B1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04C1E">
        <w:rPr>
          <w:rFonts w:ascii="Times New Roman" w:hAnsi="Times New Roman" w:cs="Times New Roman"/>
          <w:b w:val="0"/>
          <w:bCs w:val="0"/>
          <w:sz w:val="28"/>
          <w:szCs w:val="28"/>
        </w:rPr>
        <w:t>ВЫСТУПИЛИ:</w:t>
      </w:r>
    </w:p>
    <w:p w:rsidR="00D04C1E" w:rsidRPr="00D04C1E" w:rsidRDefault="00D04C1E" w:rsidP="00BA4B1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04C1E">
        <w:rPr>
          <w:rFonts w:ascii="Times New Roman" w:hAnsi="Times New Roman" w:cs="Times New Roman"/>
          <w:b w:val="0"/>
          <w:bCs w:val="0"/>
          <w:sz w:val="28"/>
          <w:szCs w:val="28"/>
        </w:rPr>
        <w:t>Савенков А. И. – будут ли какие-либо предложения или вопросы?</w:t>
      </w:r>
    </w:p>
    <w:p w:rsidR="00D04C1E" w:rsidRDefault="00D04C1E" w:rsidP="00BA4B1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04C1E">
        <w:rPr>
          <w:rFonts w:ascii="Times New Roman" w:hAnsi="Times New Roman" w:cs="Times New Roman"/>
          <w:b w:val="0"/>
          <w:bCs w:val="0"/>
          <w:sz w:val="28"/>
          <w:szCs w:val="28"/>
        </w:rPr>
        <w:t>Сердюков Д. В. – результаты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проверки показали, что размер территории ТОС и охват населения при проведении культурно-массовых мероприятий не имеют прямой зависимости </w:t>
      </w:r>
      <w:r w:rsidR="00140835">
        <w:rPr>
          <w:rFonts w:ascii="Times New Roman" w:hAnsi="Times New Roman" w:cs="Times New Roman"/>
          <w:b w:val="0"/>
          <w:bCs w:val="0"/>
          <w:sz w:val="28"/>
          <w:szCs w:val="28"/>
        </w:rPr>
        <w:t>с объемом финансирования ТОС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соответственно это не может быть аргументом при распределении финансовых средств между ТОС. </w:t>
      </w:r>
    </w:p>
    <w:p w:rsidR="00D04C1E" w:rsidRDefault="00D04C1E" w:rsidP="00BA4B1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Савенков А. И. – предлагаю при планировании проектов ТОС учитывать реальную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вовлечённость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жителей территории в мероприятия</w:t>
      </w:r>
      <w:r w:rsidR="00FE4936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проводимые ТОС.</w:t>
      </w:r>
    </w:p>
    <w:p w:rsidR="00BA4B1D" w:rsidRPr="00D04C1E" w:rsidRDefault="00F57E19" w:rsidP="0047485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04C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процессе обсуждения </w:t>
      </w:r>
      <w:r w:rsidR="00734133" w:rsidRPr="00D04C1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вопроса </w:t>
      </w:r>
      <w:r w:rsidRPr="00D04C1E">
        <w:rPr>
          <w:rFonts w:ascii="Times New Roman" w:hAnsi="Times New Roman" w:cs="Times New Roman"/>
          <w:b w:val="0"/>
          <w:bCs w:val="0"/>
          <w:sz w:val="28"/>
          <w:szCs w:val="28"/>
        </w:rPr>
        <w:t>приняли участие:</w:t>
      </w:r>
    </w:p>
    <w:p w:rsidR="00F57E19" w:rsidRPr="004B1DD1" w:rsidRDefault="00F57E19" w:rsidP="0047485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1D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Савенков А. И., Сердюков Д. В., </w:t>
      </w:r>
      <w:proofErr w:type="spellStart"/>
      <w:r w:rsidR="00B849AD" w:rsidRPr="004B1DD1">
        <w:rPr>
          <w:rFonts w:ascii="Times New Roman" w:hAnsi="Times New Roman" w:cs="Times New Roman"/>
          <w:b w:val="0"/>
          <w:bCs w:val="0"/>
          <w:sz w:val="28"/>
          <w:szCs w:val="28"/>
        </w:rPr>
        <w:t>Гужва</w:t>
      </w:r>
      <w:proofErr w:type="spellEnd"/>
      <w:r w:rsidR="00B849AD" w:rsidRPr="004B1D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Б. Н., </w:t>
      </w:r>
      <w:proofErr w:type="spellStart"/>
      <w:r w:rsidR="00B849AD" w:rsidRPr="004B1DD1">
        <w:rPr>
          <w:rFonts w:ascii="Times New Roman" w:hAnsi="Times New Roman" w:cs="Times New Roman"/>
          <w:b w:val="0"/>
          <w:bCs w:val="0"/>
          <w:sz w:val="28"/>
          <w:szCs w:val="28"/>
        </w:rPr>
        <w:t>Леснова</w:t>
      </w:r>
      <w:proofErr w:type="spellEnd"/>
      <w:r w:rsidR="00B849AD" w:rsidRPr="004B1D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О. В., </w:t>
      </w:r>
      <w:r w:rsidRPr="004B1DD1">
        <w:rPr>
          <w:rFonts w:ascii="Times New Roman" w:hAnsi="Times New Roman" w:cs="Times New Roman"/>
          <w:b w:val="0"/>
          <w:bCs w:val="0"/>
          <w:sz w:val="28"/>
          <w:szCs w:val="28"/>
        </w:rPr>
        <w:t>Нургатина</w:t>
      </w:r>
      <w:r w:rsidR="00B849AD" w:rsidRPr="004B1DD1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4B1DD1">
        <w:rPr>
          <w:rFonts w:ascii="Times New Roman" w:hAnsi="Times New Roman" w:cs="Times New Roman"/>
          <w:b w:val="0"/>
          <w:bCs w:val="0"/>
          <w:sz w:val="28"/>
          <w:szCs w:val="28"/>
        </w:rPr>
        <w:t>Л.</w:t>
      </w:r>
      <w:r w:rsidR="00B849AD" w:rsidRPr="004B1DD1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4B1DD1">
        <w:rPr>
          <w:rFonts w:ascii="Times New Roman" w:hAnsi="Times New Roman" w:cs="Times New Roman"/>
          <w:b w:val="0"/>
          <w:bCs w:val="0"/>
          <w:sz w:val="28"/>
          <w:szCs w:val="28"/>
        </w:rPr>
        <w:t>А., Болдырева</w:t>
      </w:r>
      <w:r w:rsidR="00B849AD" w:rsidRPr="004B1DD1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4B1DD1">
        <w:rPr>
          <w:rFonts w:ascii="Times New Roman" w:hAnsi="Times New Roman" w:cs="Times New Roman"/>
          <w:b w:val="0"/>
          <w:bCs w:val="0"/>
          <w:sz w:val="28"/>
          <w:szCs w:val="28"/>
        </w:rPr>
        <w:t>Н.</w:t>
      </w:r>
      <w:r w:rsidR="00B849AD" w:rsidRPr="004B1DD1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4B1D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В., Леонова Г. Е., </w:t>
      </w:r>
      <w:r w:rsidR="00B849AD" w:rsidRPr="004B1DD1">
        <w:rPr>
          <w:rFonts w:ascii="Times New Roman" w:hAnsi="Times New Roman" w:cs="Times New Roman"/>
          <w:b w:val="0"/>
          <w:bCs w:val="0"/>
          <w:sz w:val="28"/>
          <w:szCs w:val="28"/>
        </w:rPr>
        <w:t>Бельских В. А., Черемисин В. В.</w:t>
      </w:r>
      <w:r w:rsidRPr="004B1D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74856" w:rsidRPr="004B1DD1" w:rsidRDefault="00474856" w:rsidP="0047485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1DD1">
        <w:rPr>
          <w:rFonts w:ascii="Times New Roman" w:hAnsi="Times New Roman" w:cs="Times New Roman"/>
          <w:b w:val="0"/>
          <w:bCs w:val="0"/>
          <w:sz w:val="28"/>
          <w:szCs w:val="28"/>
        </w:rPr>
        <w:t>ГОЛОСОВАЛИ:</w:t>
      </w:r>
    </w:p>
    <w:p w:rsidR="00474856" w:rsidRPr="004B1DD1" w:rsidRDefault="00474856" w:rsidP="0047485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1D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«за» - </w:t>
      </w:r>
      <w:r w:rsidR="00F57E19" w:rsidRPr="004B1DD1">
        <w:rPr>
          <w:rFonts w:ascii="Times New Roman" w:hAnsi="Times New Roman" w:cs="Times New Roman"/>
          <w:b w:val="0"/>
          <w:bCs w:val="0"/>
          <w:sz w:val="28"/>
          <w:szCs w:val="28"/>
        </w:rPr>
        <w:t>8 человек.</w:t>
      </w:r>
    </w:p>
    <w:p w:rsidR="005E157A" w:rsidRPr="004B1DD1" w:rsidRDefault="005E157A" w:rsidP="00DF231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1DD1">
        <w:rPr>
          <w:rFonts w:ascii="Times New Roman" w:hAnsi="Times New Roman" w:cs="Times New Roman"/>
          <w:b w:val="0"/>
          <w:bCs w:val="0"/>
          <w:sz w:val="28"/>
          <w:szCs w:val="28"/>
        </w:rPr>
        <w:t>РЕШИЛИ:</w:t>
      </w:r>
    </w:p>
    <w:p w:rsidR="00B849AD" w:rsidRPr="004B1DD1" w:rsidRDefault="00474856" w:rsidP="004B1DD1">
      <w:pPr>
        <w:pStyle w:val="ConsPlusTitle"/>
        <w:widowControl/>
        <w:numPr>
          <w:ilvl w:val="1"/>
          <w:numId w:val="8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1DD1">
        <w:rPr>
          <w:rFonts w:ascii="Times New Roman" w:hAnsi="Times New Roman" w:cs="Times New Roman"/>
          <w:b w:val="0"/>
          <w:bCs w:val="0"/>
          <w:sz w:val="28"/>
          <w:szCs w:val="28"/>
        </w:rPr>
        <w:t>Информацию принять к сведению.</w:t>
      </w:r>
      <w:r w:rsidR="00F57E19" w:rsidRPr="004B1D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74856" w:rsidRPr="004B1DD1" w:rsidRDefault="00F57E19" w:rsidP="004B1DD1">
      <w:pPr>
        <w:pStyle w:val="ConsPlusTitle"/>
        <w:widowControl/>
        <w:numPr>
          <w:ilvl w:val="1"/>
          <w:numId w:val="8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1D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 подготовке экспертных заключений учитывать соотношение </w:t>
      </w:r>
      <w:r w:rsidR="00353317">
        <w:rPr>
          <w:rFonts w:ascii="Times New Roman" w:hAnsi="Times New Roman" w:cs="Times New Roman"/>
          <w:b w:val="0"/>
          <w:bCs w:val="0"/>
          <w:sz w:val="28"/>
          <w:szCs w:val="28"/>
        </w:rPr>
        <w:t>количества</w:t>
      </w:r>
      <w:r w:rsidRPr="004B1D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ТОС</w:t>
      </w:r>
      <w:r w:rsidR="00FE4936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4B1D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подавших заявки</w:t>
      </w:r>
      <w:r w:rsidR="00353317">
        <w:rPr>
          <w:rFonts w:ascii="Times New Roman" w:hAnsi="Times New Roman" w:cs="Times New Roman"/>
          <w:b w:val="0"/>
          <w:bCs w:val="0"/>
          <w:sz w:val="28"/>
          <w:szCs w:val="28"/>
        </w:rPr>
        <w:t>, к</w:t>
      </w:r>
      <w:r w:rsidRPr="004B1D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сумме бюджетных обязательств</w:t>
      </w:r>
      <w:r w:rsidR="00353317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Pr="004B1D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запланированных на</w:t>
      </w:r>
      <w:r w:rsidR="00E04A7E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Pr="004B1D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2017 г. </w:t>
      </w:r>
    </w:p>
    <w:p w:rsidR="004B1DD1" w:rsidRPr="00F3793A" w:rsidRDefault="004B1DD1" w:rsidP="004B1DD1">
      <w:pPr>
        <w:pStyle w:val="ConsPlusTitle"/>
        <w:widowControl/>
        <w:numPr>
          <w:ilvl w:val="1"/>
          <w:numId w:val="8"/>
        </w:numPr>
        <w:ind w:left="567" w:hanging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 планировании проектов ТОС учитывать реальную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вовлечённость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жителей территории в мероприятия</w:t>
      </w:r>
      <w:r w:rsidR="00353317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проводимые ТОС.</w:t>
      </w:r>
    </w:p>
    <w:p w:rsidR="00CB02DC" w:rsidRPr="00F3793A" w:rsidRDefault="00CB02DC" w:rsidP="00474856">
      <w:pPr>
        <w:ind w:firstLine="567"/>
        <w:jc w:val="both"/>
        <w:rPr>
          <w:sz w:val="28"/>
          <w:szCs w:val="28"/>
        </w:rPr>
      </w:pPr>
    </w:p>
    <w:p w:rsidR="00474856" w:rsidRDefault="00474856" w:rsidP="00474856">
      <w:pPr>
        <w:ind w:firstLine="567"/>
        <w:jc w:val="both"/>
        <w:rPr>
          <w:sz w:val="28"/>
          <w:szCs w:val="28"/>
        </w:rPr>
      </w:pPr>
      <w:r w:rsidRPr="00F3793A">
        <w:rPr>
          <w:sz w:val="28"/>
          <w:szCs w:val="28"/>
        </w:rPr>
        <w:t>По второму вопросу.</w:t>
      </w:r>
    </w:p>
    <w:p w:rsidR="00B44596" w:rsidRPr="00F3793A" w:rsidRDefault="00B44596" w:rsidP="004748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755811" w:rsidRDefault="00BA4B1D" w:rsidP="00234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Сердюков Д. В. </w:t>
      </w:r>
      <w:r w:rsidR="00E04A7E">
        <w:rPr>
          <w:sz w:val="28"/>
          <w:szCs w:val="28"/>
        </w:rPr>
        <w:t xml:space="preserve">(информация прилагается) </w:t>
      </w:r>
      <w:r>
        <w:rPr>
          <w:sz w:val="28"/>
          <w:szCs w:val="28"/>
        </w:rPr>
        <w:t xml:space="preserve">– </w:t>
      </w:r>
      <w:r w:rsidR="002341E4" w:rsidRPr="002341E4">
        <w:rPr>
          <w:sz w:val="28"/>
          <w:szCs w:val="28"/>
        </w:rPr>
        <w:t>Необходимость внесения оче</w:t>
      </w:r>
      <w:r w:rsidR="00B849AD">
        <w:rPr>
          <w:sz w:val="28"/>
          <w:szCs w:val="28"/>
        </w:rPr>
        <w:t xml:space="preserve">редных изменений в действующие </w:t>
      </w:r>
      <w:r w:rsidR="002341E4" w:rsidRPr="002341E4">
        <w:rPr>
          <w:sz w:val="28"/>
          <w:szCs w:val="28"/>
        </w:rPr>
        <w:t xml:space="preserve">Ограничения и нормативы выделения и расходования средств субсидии территориальными общественными самоуправлениями из бюджета города возникла по итогам проверки ежеквартальных отчетов ТОС и проведения экспертизы перспективных </w:t>
      </w:r>
      <w:r w:rsidR="00755811">
        <w:rPr>
          <w:sz w:val="28"/>
          <w:szCs w:val="28"/>
        </w:rPr>
        <w:t xml:space="preserve">планов работы ТОС на 2017 год. </w:t>
      </w:r>
    </w:p>
    <w:p w:rsidR="002341E4" w:rsidRPr="002341E4" w:rsidRDefault="002341E4" w:rsidP="002341E4">
      <w:pPr>
        <w:ind w:firstLine="567"/>
        <w:jc w:val="both"/>
        <w:rPr>
          <w:sz w:val="28"/>
          <w:szCs w:val="28"/>
        </w:rPr>
      </w:pPr>
      <w:r w:rsidRPr="002341E4">
        <w:rPr>
          <w:sz w:val="28"/>
          <w:szCs w:val="28"/>
        </w:rPr>
        <w:t>С этой целью предлагается внести следующие изменения:</w:t>
      </w:r>
    </w:p>
    <w:p w:rsidR="00755811" w:rsidRDefault="002341E4" w:rsidP="002341E4">
      <w:pPr>
        <w:ind w:firstLine="360"/>
        <w:jc w:val="both"/>
        <w:rPr>
          <w:sz w:val="28"/>
          <w:szCs w:val="28"/>
        </w:rPr>
      </w:pPr>
      <w:r w:rsidRPr="002341E4">
        <w:rPr>
          <w:sz w:val="28"/>
          <w:szCs w:val="28"/>
        </w:rPr>
        <w:t>-</w:t>
      </w:r>
      <w:r w:rsidR="00755811">
        <w:rPr>
          <w:sz w:val="28"/>
          <w:szCs w:val="28"/>
        </w:rPr>
        <w:t> </w:t>
      </w:r>
      <w:r w:rsidRPr="002341E4">
        <w:rPr>
          <w:sz w:val="28"/>
          <w:szCs w:val="28"/>
        </w:rPr>
        <w:t xml:space="preserve">в части внесения дополнительных ограничений в расходование средств субсидии при реализации мероприятий по озеленению придомовых территорий, а </w:t>
      </w:r>
      <w:r w:rsidRPr="002341E4">
        <w:rPr>
          <w:sz w:val="28"/>
          <w:szCs w:val="28"/>
        </w:rPr>
        <w:lastRenderedPageBreak/>
        <w:t xml:space="preserve">именно планирование не более 10 придомовых территорий, входящих в границы осуществления ТОС. Считаем необходимым для ТОС рассмотреть иные меры привлечения общественности, кроме как непосредственная закупка саженцев и цветочной рассады, учитывая, что направление субсидирования, установленное Порядком определения объема и предоставления субсидий ТОС, предполагает разработку и реализацию проектов способствующих привлечению общественности к благоустройству придомовых территорий. Кроме того, по результатам выездных контрольных мероприятий можно отметить низкий уровень эффективности выполнения мероприятий. </w:t>
      </w:r>
    </w:p>
    <w:p w:rsidR="002341E4" w:rsidRPr="002341E4" w:rsidRDefault="00755811" w:rsidP="002341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849AD">
        <w:rPr>
          <w:sz w:val="28"/>
          <w:szCs w:val="28"/>
        </w:rPr>
        <w:t xml:space="preserve">в части ограничения </w:t>
      </w:r>
      <w:r w:rsidR="002341E4" w:rsidRPr="002341E4">
        <w:rPr>
          <w:sz w:val="28"/>
          <w:szCs w:val="28"/>
        </w:rPr>
        <w:t>осуществления расходования средств на сценические костюмы. Приобретение сценических костюмов, в период не чаще чем раз в четыре года, учитывая, что в среднем количество выступлений творческих коллективов ТОС не превышает 5-и выступлений на мероприятиях общегородского уровня в течение календарного года. Данный вывод сделан на ос</w:t>
      </w:r>
      <w:r>
        <w:rPr>
          <w:sz w:val="28"/>
          <w:szCs w:val="28"/>
        </w:rPr>
        <w:t>новании планов ТОС на 2016 год.</w:t>
      </w:r>
    </w:p>
    <w:p w:rsidR="002341E4" w:rsidRPr="002341E4" w:rsidRDefault="002341E4" w:rsidP="002341E4">
      <w:pPr>
        <w:ind w:firstLine="360"/>
        <w:jc w:val="both"/>
        <w:rPr>
          <w:sz w:val="28"/>
          <w:szCs w:val="28"/>
        </w:rPr>
      </w:pPr>
      <w:r w:rsidRPr="002341E4">
        <w:rPr>
          <w:sz w:val="28"/>
          <w:szCs w:val="28"/>
        </w:rPr>
        <w:t>-</w:t>
      </w:r>
      <w:r w:rsidR="00755811">
        <w:rPr>
          <w:sz w:val="28"/>
          <w:szCs w:val="28"/>
        </w:rPr>
        <w:t> </w:t>
      </w:r>
      <w:r w:rsidRPr="002341E4">
        <w:rPr>
          <w:sz w:val="28"/>
          <w:szCs w:val="28"/>
        </w:rPr>
        <w:t>в части уменьшения предельного объема расходования средств субсидии на приобретение хозяйственного инвентаря со сроком эксплуатации не менее 12 месяцев до 10 000 рублей, учитывая ежегодное приобретение хозяйственного инвентаря в целях осуществления мероприятий по благоустройству и уборке придомовых территорий;</w:t>
      </w:r>
    </w:p>
    <w:p w:rsidR="002341E4" w:rsidRPr="002341E4" w:rsidRDefault="002341E4" w:rsidP="002341E4">
      <w:pPr>
        <w:ind w:firstLine="360"/>
        <w:jc w:val="both"/>
        <w:rPr>
          <w:sz w:val="28"/>
          <w:szCs w:val="28"/>
        </w:rPr>
      </w:pPr>
      <w:r w:rsidRPr="002341E4">
        <w:rPr>
          <w:sz w:val="28"/>
          <w:szCs w:val="28"/>
        </w:rPr>
        <w:t xml:space="preserve">- в части установления ограничения по расходованию средств субсидии в рамках мероприятий направленных на повышение гражданской активности населения льготной категории, посредством их информирования об актуальных вопросах жизни города. Предлагается осуществлять расходование средств при наличии письменного обращения в адрес ТОС от граждан льготной категории, проживающих в границах осуществления ТОС. Данное ограничение позволит определить потребность граждан, в реализации данного мероприятия и повысит уровень ответственности ТОС при планировании расходов.  </w:t>
      </w:r>
    </w:p>
    <w:p w:rsidR="002341E4" w:rsidRPr="002341E4" w:rsidRDefault="002341E4" w:rsidP="002341E4">
      <w:pPr>
        <w:ind w:firstLine="360"/>
        <w:jc w:val="both"/>
        <w:rPr>
          <w:sz w:val="28"/>
          <w:szCs w:val="28"/>
        </w:rPr>
      </w:pPr>
      <w:r w:rsidRPr="002341E4">
        <w:rPr>
          <w:sz w:val="28"/>
          <w:szCs w:val="28"/>
        </w:rPr>
        <w:t>Просим межведомственный координационный совет рассмотреть и утвердить предложенные изменения.</w:t>
      </w:r>
    </w:p>
    <w:p w:rsidR="00B44596" w:rsidRDefault="00B7589B" w:rsidP="0047485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процессе обсуждения вопроса участвовали:</w:t>
      </w:r>
    </w:p>
    <w:p w:rsidR="00BA4B1D" w:rsidRPr="00B7589B" w:rsidRDefault="00FE4936" w:rsidP="0047485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Савен</w:t>
      </w:r>
      <w:r w:rsidR="00C57619" w:rsidRPr="00B758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ков А. И., Сердюков Д. В., Леонова Г. Е., Бельских В. А., </w:t>
      </w:r>
      <w:proofErr w:type="spellStart"/>
      <w:r w:rsidR="00C57619" w:rsidRPr="00B7589B">
        <w:rPr>
          <w:rFonts w:ascii="Times New Roman" w:hAnsi="Times New Roman" w:cs="Times New Roman"/>
          <w:b w:val="0"/>
          <w:bCs w:val="0"/>
          <w:sz w:val="28"/>
          <w:szCs w:val="28"/>
        </w:rPr>
        <w:t>Гужва</w:t>
      </w:r>
      <w:proofErr w:type="spellEnd"/>
      <w:r w:rsidR="00C57619" w:rsidRPr="00B758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Б. Н., Болдырева Н. В., Черемисин В. В.</w:t>
      </w:r>
    </w:p>
    <w:p w:rsidR="00474856" w:rsidRPr="00B7589B" w:rsidRDefault="00474856" w:rsidP="0047485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7589B">
        <w:rPr>
          <w:rFonts w:ascii="Times New Roman" w:hAnsi="Times New Roman" w:cs="Times New Roman"/>
          <w:b w:val="0"/>
          <w:bCs w:val="0"/>
          <w:sz w:val="28"/>
          <w:szCs w:val="28"/>
        </w:rPr>
        <w:t>ГОЛОСОВАЛИ:</w:t>
      </w:r>
    </w:p>
    <w:p w:rsidR="00474856" w:rsidRPr="00B7589B" w:rsidRDefault="00474856" w:rsidP="0047485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758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«за» - </w:t>
      </w:r>
      <w:r w:rsidR="00B25807" w:rsidRPr="00B7589B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3C0463" w:rsidRPr="00B758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чел.</w:t>
      </w:r>
    </w:p>
    <w:p w:rsidR="00474856" w:rsidRPr="00F3793A" w:rsidRDefault="00474856" w:rsidP="0047485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7589B">
        <w:rPr>
          <w:rFonts w:ascii="Times New Roman" w:hAnsi="Times New Roman" w:cs="Times New Roman"/>
          <w:b w:val="0"/>
          <w:bCs w:val="0"/>
          <w:sz w:val="28"/>
          <w:szCs w:val="28"/>
        </w:rPr>
        <w:t>РЕШИЛИ:</w:t>
      </w:r>
    </w:p>
    <w:p w:rsidR="00BA4B1D" w:rsidRDefault="00A4186C" w:rsidP="00DF2318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2854C3">
        <w:rPr>
          <w:sz w:val="28"/>
          <w:szCs w:val="28"/>
        </w:rPr>
        <w:t>Утвердить предложенные изменения в</w:t>
      </w:r>
      <w:r w:rsidR="002854C3" w:rsidRPr="002854C3">
        <w:rPr>
          <w:sz w:val="28"/>
          <w:szCs w:val="28"/>
        </w:rPr>
        <w:t xml:space="preserve"> </w:t>
      </w:r>
      <w:r w:rsidR="002854C3">
        <w:rPr>
          <w:sz w:val="28"/>
          <w:szCs w:val="28"/>
        </w:rPr>
        <w:t>о</w:t>
      </w:r>
      <w:r w:rsidR="002854C3" w:rsidRPr="002341E4">
        <w:rPr>
          <w:sz w:val="28"/>
          <w:szCs w:val="28"/>
        </w:rPr>
        <w:t>граничения и нормативы выделения и расходования средств субсидии территориальными общественными самоуправлениями из бюджета города</w:t>
      </w:r>
      <w:r w:rsidR="002854C3">
        <w:rPr>
          <w:sz w:val="28"/>
          <w:szCs w:val="28"/>
        </w:rPr>
        <w:t>.</w:t>
      </w:r>
    </w:p>
    <w:p w:rsidR="00A4186C" w:rsidRDefault="00A4186C" w:rsidP="00A4186C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 МКУ «Наш город в срок до 07.10.2016 г. опубликовать на сайте Администрации города О</w:t>
      </w:r>
      <w:r w:rsidRPr="002341E4">
        <w:rPr>
          <w:sz w:val="28"/>
          <w:szCs w:val="28"/>
        </w:rPr>
        <w:t>граничения и нормативы выделения и расходования средств субсидии территориальными общественными самоуправлениями из бюджета города</w:t>
      </w:r>
      <w:r>
        <w:rPr>
          <w:sz w:val="28"/>
          <w:szCs w:val="28"/>
        </w:rPr>
        <w:t>.</w:t>
      </w:r>
    </w:p>
    <w:p w:rsidR="00755811" w:rsidRDefault="00755811" w:rsidP="00DF2318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BA4B1D" w:rsidRDefault="00BA4B1D" w:rsidP="00DF2318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третьему вопросу.</w:t>
      </w:r>
    </w:p>
    <w:p w:rsidR="00B44596" w:rsidRPr="00A6632F" w:rsidRDefault="00B44596" w:rsidP="00DF2318">
      <w:pPr>
        <w:tabs>
          <w:tab w:val="num" w:pos="0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СЛУШАЛИ:</w:t>
      </w:r>
    </w:p>
    <w:p w:rsidR="00DE67A1" w:rsidRPr="00A6632F" w:rsidRDefault="00DD7DB0" w:rsidP="00A6632F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 w:rsidRPr="00A6632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Сердюков</w:t>
      </w:r>
      <w:r w:rsidR="00B44596" w:rsidRPr="00A6632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а</w:t>
      </w:r>
      <w:r w:rsidRPr="00A6632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Д.В.</w:t>
      </w:r>
      <w:r w:rsidR="005E157A" w:rsidRPr="00A6632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(информация прилагается) – </w:t>
      </w:r>
      <w:r w:rsidR="00DE67A1" w:rsidRPr="00A6632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Для проведения экспертизы</w:t>
      </w:r>
      <w:r w:rsidR="00A6632F" w:rsidRPr="00A6632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в срок до 1 августа </w:t>
      </w:r>
      <w:r w:rsidR="00DE67A1" w:rsidRPr="00A6632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предоставлены в учреждение перспективные планы работы на 2017 год от восемнадцати ТОС города (ТОС № 3, № 5А, № 8, № 9, № 10, № 16, №</w:t>
      </w:r>
      <w:r w:rsidR="00E04A7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 </w:t>
      </w:r>
      <w:r w:rsidR="00DE67A1" w:rsidRPr="00A6632F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21, № 23, № 25, № 26 «Надежда», № 28, № 29, № 30, «Союз», «ПИКС», «Согласие», «Содружество», «Возрождение»), что превышает количественный показатель ТОС реализующих социально-значимые проекты за период 2013-2015 годы. </w:t>
      </w:r>
    </w:p>
    <w:p w:rsidR="00DE67A1" w:rsidRPr="00DE67A1" w:rsidRDefault="00DE67A1" w:rsidP="00DE67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67A1">
        <w:rPr>
          <w:rFonts w:eastAsia="Calibri"/>
          <w:sz w:val="28"/>
          <w:szCs w:val="28"/>
          <w:lang w:eastAsia="en-US"/>
        </w:rPr>
        <w:t>Планы составлены с учетом основных направлений работы, согласно указанным в Порядке. На этапе разработки перспективных планов работы ТОС запланированы прив</w:t>
      </w:r>
      <w:r w:rsidR="00A6632F">
        <w:rPr>
          <w:rFonts w:eastAsia="Calibri"/>
          <w:sz w:val="28"/>
          <w:szCs w:val="28"/>
          <w:lang w:eastAsia="en-US"/>
        </w:rPr>
        <w:t xml:space="preserve">леченные внебюджетные средства </w:t>
      </w:r>
      <w:r w:rsidRPr="00DE67A1">
        <w:rPr>
          <w:rFonts w:eastAsia="Calibri"/>
          <w:sz w:val="28"/>
          <w:szCs w:val="28"/>
          <w:lang w:eastAsia="en-US"/>
        </w:rPr>
        <w:t>ТОС «Союз» в объеме 50 000 рублей и ТОС «Согласие» в объеме 21 365 рублей.</w:t>
      </w:r>
    </w:p>
    <w:p w:rsidR="00DE67A1" w:rsidRPr="00DE67A1" w:rsidRDefault="00DE67A1" w:rsidP="00DE67A1">
      <w:pPr>
        <w:jc w:val="both"/>
        <w:rPr>
          <w:rFonts w:eastAsia="Calibri"/>
          <w:sz w:val="28"/>
          <w:szCs w:val="28"/>
          <w:lang w:eastAsia="en-US"/>
        </w:rPr>
      </w:pPr>
      <w:r w:rsidRPr="00DE67A1">
        <w:rPr>
          <w:rFonts w:eastAsia="Calibri"/>
          <w:sz w:val="28"/>
          <w:szCs w:val="28"/>
          <w:lang w:eastAsia="en-US"/>
        </w:rPr>
        <w:tab/>
        <w:t>Экспертиза по каждому предоставленному перспективному плану работы ТОС была проведена специалистами МКУ «Наш город», МКУ «МФЦ г. Сургута».</w:t>
      </w:r>
    </w:p>
    <w:p w:rsidR="00DE67A1" w:rsidRPr="00DE67A1" w:rsidRDefault="00DE67A1" w:rsidP="00DE67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67A1">
        <w:rPr>
          <w:rFonts w:eastAsia="Calibri"/>
          <w:sz w:val="28"/>
          <w:szCs w:val="28"/>
          <w:lang w:eastAsia="en-US"/>
        </w:rPr>
        <w:t>Первоначальный объем запрашиваемых субсидий на мероприятия восемнадцати ТОС составил 24 002 199</w:t>
      </w:r>
      <w:r w:rsidRPr="00DE67A1">
        <w:rPr>
          <w:rFonts w:eastAsia="Calibri"/>
          <w:bCs/>
          <w:sz w:val="28"/>
          <w:szCs w:val="28"/>
          <w:lang w:eastAsia="en-US"/>
        </w:rPr>
        <w:t xml:space="preserve"> </w:t>
      </w:r>
      <w:r w:rsidRPr="00DE67A1">
        <w:rPr>
          <w:rFonts w:eastAsia="Calibri"/>
          <w:sz w:val="28"/>
          <w:szCs w:val="28"/>
          <w:lang w:eastAsia="en-US"/>
        </w:rPr>
        <w:t>рублей 54</w:t>
      </w:r>
      <w:r w:rsidRPr="00DE67A1">
        <w:rPr>
          <w:rFonts w:eastAsia="Calibri"/>
          <w:bCs/>
          <w:sz w:val="28"/>
          <w:szCs w:val="28"/>
          <w:lang w:eastAsia="en-US"/>
        </w:rPr>
        <w:t xml:space="preserve"> копейки</w:t>
      </w:r>
      <w:r w:rsidRPr="00DE67A1">
        <w:rPr>
          <w:rFonts w:eastAsia="Calibri"/>
          <w:sz w:val="28"/>
          <w:szCs w:val="28"/>
          <w:lang w:eastAsia="en-US"/>
        </w:rPr>
        <w:t>, с учетом экспертного заключения предлагаются к исключению мероприятия, не соответствующие требованиям Порядка, ограничениям и нормативам выделения субсидий ТОС из бюджета города, рекомендациям межведомственного координационного совета по вопросам ТОС в сумме 13 959 480 рублей 09 копеек. Итого, планируемый объем субсидии на 2017 финансовый год в целях осуществления инициатив ТОС составит 15 064 079 рублей 18 копеек, в том числе на развитие ТОС в объеме 5</w:t>
      </w:r>
      <w:r w:rsidR="00E04A7E">
        <w:rPr>
          <w:rFonts w:eastAsia="Calibri"/>
          <w:sz w:val="28"/>
          <w:szCs w:val="28"/>
          <w:lang w:eastAsia="en-US"/>
        </w:rPr>
        <w:t> </w:t>
      </w:r>
      <w:r w:rsidRPr="00DE67A1">
        <w:rPr>
          <w:rFonts w:eastAsia="Calibri"/>
          <w:sz w:val="28"/>
          <w:szCs w:val="28"/>
          <w:lang w:eastAsia="en-US"/>
        </w:rPr>
        <w:t>021</w:t>
      </w:r>
      <w:r w:rsidR="00E04A7E">
        <w:rPr>
          <w:rFonts w:eastAsia="Calibri"/>
          <w:sz w:val="28"/>
          <w:szCs w:val="28"/>
          <w:lang w:eastAsia="en-US"/>
        </w:rPr>
        <w:t> </w:t>
      </w:r>
      <w:r w:rsidRPr="00DE67A1">
        <w:rPr>
          <w:rFonts w:eastAsia="Calibri"/>
          <w:sz w:val="28"/>
          <w:szCs w:val="28"/>
          <w:lang w:eastAsia="en-US"/>
        </w:rPr>
        <w:t>359</w:t>
      </w:r>
      <w:r w:rsidR="00E04A7E">
        <w:rPr>
          <w:rFonts w:eastAsia="Calibri"/>
          <w:sz w:val="28"/>
          <w:szCs w:val="28"/>
          <w:lang w:eastAsia="en-US"/>
        </w:rPr>
        <w:t> </w:t>
      </w:r>
      <w:r w:rsidRPr="00DE67A1">
        <w:rPr>
          <w:rFonts w:eastAsia="Calibri"/>
          <w:sz w:val="28"/>
          <w:szCs w:val="28"/>
          <w:lang w:eastAsia="en-US"/>
        </w:rPr>
        <w:t xml:space="preserve">рублей 73 копейки (приложение 1). </w:t>
      </w:r>
    </w:p>
    <w:p w:rsidR="00DE67A1" w:rsidRPr="00DE67A1" w:rsidRDefault="00DE67A1" w:rsidP="00DE67A1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E67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 ходе экспертной работы над перспективными планами ТОС выявлено следующее:</w:t>
      </w:r>
    </w:p>
    <w:p w:rsidR="00B7589B" w:rsidRDefault="00DE67A1" w:rsidP="00DE67A1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E67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</w:t>
      </w:r>
      <w:r w:rsidR="00B7589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 </w:t>
      </w:r>
      <w:r w:rsidRPr="00DE67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наличие мероприятий, не соответствующих установленным направлениям (п.2.3. Порядка): </w:t>
      </w:r>
    </w:p>
    <w:p w:rsidR="00DE67A1" w:rsidRPr="00DE67A1" w:rsidRDefault="00B7589B" w:rsidP="00DE67A1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- </w:t>
      </w:r>
      <w:r w:rsidR="00DE67A1" w:rsidRPr="00DE67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наличие расходов по мероприятиям, превышающих установленные Нормативы и ограничения выделения средств субсидии: </w:t>
      </w:r>
    </w:p>
    <w:p w:rsidR="00DE67A1" w:rsidRPr="00DE67A1" w:rsidRDefault="00DE67A1" w:rsidP="00DE67A1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E67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- отмечена </w:t>
      </w:r>
      <w:proofErr w:type="spellStart"/>
      <w:r w:rsidRPr="00DE67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непроработанность</w:t>
      </w:r>
      <w:proofErr w:type="spellEnd"/>
      <w:r w:rsidRPr="00DE67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и необоснованность ряда предполагаемых мероприятий, отсутствует информация о тематике, о целях планируемых мероприятий в рамках направлений «Организация досуга детей и подростков по месту жительства» и «Организация досуга граждан пожилого возраста по месту жительства»;</w:t>
      </w:r>
    </w:p>
    <w:p w:rsidR="00DE67A1" w:rsidRPr="00DE67A1" w:rsidRDefault="00DE67A1" w:rsidP="00DE67A1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E67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- отмечено значительное количество мероприятий по организации досуга детей и граждан пожилого возраста, что не соответствует приоритетным направлениям, установленным координационным советом.  </w:t>
      </w:r>
    </w:p>
    <w:p w:rsidR="00DE67A1" w:rsidRPr="00DE67A1" w:rsidRDefault="00DE67A1" w:rsidP="00DE67A1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E67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На основании </w:t>
      </w:r>
      <w:proofErr w:type="gramStart"/>
      <w:r w:rsidRPr="00DE67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вышеизложенного</w:t>
      </w:r>
      <w:proofErr w:type="gramEnd"/>
      <w:r w:rsidRPr="00DE67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предлагаем:</w:t>
      </w:r>
    </w:p>
    <w:p w:rsidR="00DE67A1" w:rsidRPr="00DE67A1" w:rsidRDefault="00DE67A1" w:rsidP="00DE67A1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E67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1.</w:t>
      </w:r>
      <w:r w:rsidR="00B7589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 </w:t>
      </w:r>
      <w:r w:rsidRPr="00DE67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При формировании проекта бюджета Администрации города на 2017 год учесть объем средств субсидий ТОС на 2017 год в сумме </w:t>
      </w:r>
      <w:r w:rsidRPr="00DE67A1">
        <w:rPr>
          <w:rFonts w:eastAsia="Calibri"/>
          <w:sz w:val="28"/>
          <w:szCs w:val="28"/>
          <w:lang w:eastAsia="en-US"/>
        </w:rPr>
        <w:t>15 064 079 рублей 18 копеек;</w:t>
      </w:r>
    </w:p>
    <w:p w:rsidR="00DE67A1" w:rsidRDefault="00DE67A1" w:rsidP="00DE67A1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E67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2.</w:t>
      </w:r>
      <w:r w:rsidR="00B7589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 </w:t>
      </w:r>
      <w:r w:rsidRPr="00DE67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Рекомендовать председателям советов ТОС учитывать замечания, указанные в экспертных заключениях при подготовке проектно-сметной документации на 2017 год.</w:t>
      </w:r>
    </w:p>
    <w:p w:rsidR="004D7597" w:rsidRDefault="00B7589B" w:rsidP="00B7589B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>3. </w:t>
      </w:r>
      <w:proofErr w:type="gramStart"/>
      <w:r w:rsidRPr="00DE67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Дополнительно, учитывая</w:t>
      </w:r>
      <w:r w:rsidRPr="00DE67A1">
        <w:rPr>
          <w:color w:val="000000"/>
          <w:sz w:val="28"/>
          <w:szCs w:val="28"/>
        </w:rPr>
        <w:t xml:space="preserve"> анализ направлений деятельности ТОС, результаты выездных проверочных мероприятий, среднее количество ТОС, участвующих в субсидировании за период 2013 – 2016г.</w:t>
      </w:r>
      <w:r w:rsidR="00FE4936">
        <w:rPr>
          <w:color w:val="000000"/>
          <w:sz w:val="28"/>
          <w:szCs w:val="28"/>
        </w:rPr>
        <w:t>,</w:t>
      </w:r>
      <w:r w:rsidRPr="00DE67A1">
        <w:rPr>
          <w:color w:val="000000"/>
          <w:sz w:val="28"/>
          <w:szCs w:val="28"/>
        </w:rPr>
        <w:t xml:space="preserve"> а так же </w:t>
      </w:r>
      <w:r w:rsidRPr="00DE67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объем </w:t>
      </w:r>
      <w:r w:rsidRPr="00DE67A1">
        <w:rPr>
          <w:rFonts w:eastAsia="Calibri"/>
          <w:sz w:val="28"/>
          <w:szCs w:val="28"/>
          <w:lang w:eastAsia="en-US"/>
        </w:rPr>
        <w:t xml:space="preserve">лимитов бюджетных обязательств, доведенных до МКУ «Наш город», </w:t>
      </w:r>
      <w:r w:rsidRPr="00DE67A1">
        <w:rPr>
          <w:color w:val="000000"/>
          <w:sz w:val="28"/>
          <w:szCs w:val="28"/>
        </w:rPr>
        <w:t xml:space="preserve">в целях наиболее эффективной реализации социально значимых проектов ТОС предлагаем рекомендовать ТОС </w:t>
      </w:r>
      <w:r w:rsidRPr="00DE67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планировать расходы на реализацию одного проекта ТОС на 2017 год в объёме не более 720 000</w:t>
      </w:r>
      <w:proofErr w:type="gramEnd"/>
      <w:r w:rsidRPr="00DE67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рублей</w:t>
      </w:r>
      <w:r w:rsidR="00E04A7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E04A7E" w:rsidRDefault="00E04A7E" w:rsidP="00B7589B">
      <w:pPr>
        <w:ind w:firstLine="709"/>
        <w:jc w:val="both"/>
        <w:rPr>
          <w:b/>
          <w:bCs/>
          <w:sz w:val="28"/>
          <w:szCs w:val="28"/>
          <w:highlight w:val="yellow"/>
        </w:rPr>
      </w:pPr>
    </w:p>
    <w:p w:rsidR="00DE67A1" w:rsidRDefault="00B7589B" w:rsidP="00DE67A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процессе обсуждения вопроса участвовали:</w:t>
      </w:r>
    </w:p>
    <w:p w:rsidR="00DE67A1" w:rsidRPr="0076788E" w:rsidRDefault="00C57619" w:rsidP="00DE67A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Савенков А. </w:t>
      </w:r>
      <w:r w:rsidRPr="007678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И., Сердюков Д. В., </w:t>
      </w:r>
      <w:proofErr w:type="spellStart"/>
      <w:r w:rsidRPr="0076788E">
        <w:rPr>
          <w:rFonts w:ascii="Times New Roman" w:hAnsi="Times New Roman" w:cs="Times New Roman"/>
          <w:b w:val="0"/>
          <w:bCs w:val="0"/>
          <w:sz w:val="28"/>
          <w:szCs w:val="28"/>
        </w:rPr>
        <w:t>Гужва</w:t>
      </w:r>
      <w:proofErr w:type="spellEnd"/>
      <w:r w:rsidRPr="007678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Б. Н.</w:t>
      </w:r>
    </w:p>
    <w:p w:rsidR="00DE67A1" w:rsidRPr="0076788E" w:rsidRDefault="00DE67A1" w:rsidP="00DE67A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6788E">
        <w:rPr>
          <w:rFonts w:ascii="Times New Roman" w:hAnsi="Times New Roman" w:cs="Times New Roman"/>
          <w:b w:val="0"/>
          <w:bCs w:val="0"/>
          <w:sz w:val="28"/>
          <w:szCs w:val="28"/>
        </w:rPr>
        <w:t>ГОЛОСОВАЛИ:</w:t>
      </w:r>
    </w:p>
    <w:p w:rsidR="00DE67A1" w:rsidRPr="0076788E" w:rsidRDefault="00DE67A1" w:rsidP="00DE67A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678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«за» - </w:t>
      </w:r>
      <w:r w:rsidR="00B25807" w:rsidRPr="0076788E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76788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чел.</w:t>
      </w:r>
    </w:p>
    <w:p w:rsidR="00DE67A1" w:rsidRPr="0076788E" w:rsidRDefault="00DE67A1" w:rsidP="00DE67A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6788E">
        <w:rPr>
          <w:rFonts w:ascii="Times New Roman" w:hAnsi="Times New Roman" w:cs="Times New Roman"/>
          <w:b w:val="0"/>
          <w:bCs w:val="0"/>
          <w:sz w:val="28"/>
          <w:szCs w:val="28"/>
        </w:rPr>
        <w:t>РЕШИЛИ:</w:t>
      </w:r>
    </w:p>
    <w:p w:rsidR="00E04A7E" w:rsidRPr="0076788E" w:rsidRDefault="00E04A7E" w:rsidP="00E04A7E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6788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На основании вышеизложенного предлагаем:</w:t>
      </w:r>
    </w:p>
    <w:p w:rsidR="00E04A7E" w:rsidRPr="0076788E" w:rsidRDefault="00E04A7E" w:rsidP="00E04A7E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6788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3.1. При формировании проекта бюджета Администрации города на 2017 год учесть объем средств субсидий ТОС на 2017 год в сумме </w:t>
      </w:r>
      <w:r w:rsidRPr="0076788E">
        <w:rPr>
          <w:rFonts w:eastAsia="Calibri"/>
          <w:sz w:val="28"/>
          <w:szCs w:val="28"/>
          <w:lang w:eastAsia="en-US"/>
        </w:rPr>
        <w:t>15 064 079 рублей 18 копеек;</w:t>
      </w:r>
    </w:p>
    <w:p w:rsidR="00E04A7E" w:rsidRDefault="00E04A7E" w:rsidP="00E04A7E">
      <w:pPr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6788E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3.2. Рекомендовать председателям</w:t>
      </w:r>
      <w:r w:rsidRPr="00DE67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советов ТОС учитывать замечания, указанные в экспертных заключениях при подготовке проектно-сметной документации на 2017 год.</w:t>
      </w:r>
    </w:p>
    <w:p w:rsidR="00E04A7E" w:rsidRDefault="00E04A7E" w:rsidP="00E04A7E">
      <w:pPr>
        <w:ind w:firstLine="709"/>
        <w:jc w:val="both"/>
        <w:rPr>
          <w:b/>
          <w:bCs/>
          <w:sz w:val="28"/>
          <w:szCs w:val="28"/>
          <w:highlight w:val="yellow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3.3</w:t>
      </w:r>
      <w:r w:rsidR="0035331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В</w:t>
      </w:r>
      <w:r w:rsidRPr="00DE67A1">
        <w:rPr>
          <w:color w:val="000000"/>
          <w:sz w:val="28"/>
          <w:szCs w:val="28"/>
        </w:rPr>
        <w:t xml:space="preserve"> целях наиболее эффективной реализации социально значимых проектов ТОС рекомендовать ТОС </w:t>
      </w:r>
      <w:r w:rsidRPr="00DE67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планировать расходы на реализацию одного проекта ТОС на 2017 год в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объёме не более 720 000 рублей.</w:t>
      </w:r>
    </w:p>
    <w:p w:rsidR="003C0463" w:rsidRDefault="003C0463" w:rsidP="008760F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004E7" w:rsidRPr="00F3793A" w:rsidRDefault="00B004E7" w:rsidP="008760F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793A">
        <w:rPr>
          <w:rFonts w:ascii="Times New Roman" w:hAnsi="Times New Roman" w:cs="Times New Roman"/>
          <w:b w:val="0"/>
          <w:sz w:val="28"/>
          <w:szCs w:val="28"/>
        </w:rPr>
        <w:t xml:space="preserve">По четвертому вопросу </w:t>
      </w:r>
    </w:p>
    <w:p w:rsidR="001E7F57" w:rsidRPr="00F3793A" w:rsidRDefault="001E7F57" w:rsidP="008760F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3793A">
        <w:rPr>
          <w:rFonts w:ascii="Times New Roman" w:hAnsi="Times New Roman" w:cs="Times New Roman"/>
          <w:b w:val="0"/>
          <w:sz w:val="28"/>
          <w:szCs w:val="28"/>
        </w:rPr>
        <w:t>СЛУШАЛИ:</w:t>
      </w:r>
    </w:p>
    <w:p w:rsidR="00DE67A1" w:rsidRPr="00DE67A1" w:rsidRDefault="000078F2" w:rsidP="00DE67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Сердюкова Д. В.</w:t>
      </w:r>
      <w:r w:rsidR="0076788E">
        <w:rPr>
          <w:sz w:val="28"/>
          <w:szCs w:val="28"/>
        </w:rPr>
        <w:t xml:space="preserve"> (информация прилагается) –</w:t>
      </w:r>
      <w:r>
        <w:rPr>
          <w:sz w:val="28"/>
          <w:szCs w:val="28"/>
        </w:rPr>
        <w:t xml:space="preserve"> </w:t>
      </w:r>
      <w:r w:rsidR="00DE67A1" w:rsidRPr="00DE67A1">
        <w:rPr>
          <w:sz w:val="28"/>
          <w:szCs w:val="28"/>
        </w:rPr>
        <w:t>В рамках выполнения решения заседания координационного совета от 01.07.2016, части рассмотрения вопроса о формах имущественной поддержки ТОС, была проведена следующая работа:</w:t>
      </w:r>
    </w:p>
    <w:p w:rsidR="00DE67A1" w:rsidRPr="00E04A7E" w:rsidRDefault="00DE67A1" w:rsidP="00E04A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67A1">
        <w:rPr>
          <w:sz w:val="28"/>
          <w:szCs w:val="28"/>
        </w:rPr>
        <w:t>Специалистами МКУ «Наш город» направлено в адрес председателей советов ТОС уведомление от 12.09.2016 № 01-09-1530/16-0-0 об изменении формы имущественной поддержки ТОС, с приложением проекта договора безвозмездного пользования муниципальным имуществом, согласованного с комитетом по управлением имуществом Администрации города; подготовлен проект о внесении изменений в постановление Администрации города от 03.09.2014 № 6086 «О</w:t>
      </w:r>
      <w:r w:rsidR="00E04A7E">
        <w:rPr>
          <w:sz w:val="28"/>
          <w:szCs w:val="28"/>
        </w:rPr>
        <w:t> </w:t>
      </w:r>
      <w:r w:rsidRPr="00DE67A1">
        <w:rPr>
          <w:sz w:val="28"/>
          <w:szCs w:val="28"/>
        </w:rPr>
        <w:t xml:space="preserve">порядке определения объема и предоставления субсидий территориальным </w:t>
      </w:r>
      <w:r w:rsidRPr="00E04A7E">
        <w:rPr>
          <w:rFonts w:eastAsia="Calibri"/>
          <w:sz w:val="28"/>
          <w:szCs w:val="28"/>
          <w:lang w:eastAsia="en-US"/>
        </w:rPr>
        <w:t>общественным самоуправлениям города Сургута на осуществление собственных инициатив по вопросам местного значения» (далее – проект), в части дополнения направлений расходования средств субсидии, выделенной на развитие ТОС, расходов по коммунальному и эксплуатационному обслуживанию, противопожарному состоянию полученного во временное безвозмездное пользование муниципального имущества.</w:t>
      </w:r>
    </w:p>
    <w:p w:rsidR="00DE67A1" w:rsidRPr="00E04A7E" w:rsidRDefault="00DE67A1" w:rsidP="0008743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4A7E">
        <w:rPr>
          <w:rFonts w:eastAsia="Calibri"/>
          <w:sz w:val="28"/>
          <w:szCs w:val="28"/>
          <w:lang w:eastAsia="en-US"/>
        </w:rPr>
        <w:t xml:space="preserve">По результатам проведения антикоррупционной экспертизы правовым управлением Администрации города пункт проекта, предусматривающий включение расходов по коммунальному и эксплуатационному обслуживанию, </w:t>
      </w:r>
      <w:r w:rsidRPr="00E04A7E">
        <w:rPr>
          <w:rFonts w:eastAsia="Calibri"/>
          <w:sz w:val="28"/>
          <w:szCs w:val="28"/>
          <w:lang w:eastAsia="en-US"/>
        </w:rPr>
        <w:lastRenderedPageBreak/>
        <w:t xml:space="preserve">противопожарному состоянию полученного во временное безвозмездное пользование муниципального имущества признан содержащим </w:t>
      </w:r>
      <w:proofErr w:type="spellStart"/>
      <w:r w:rsidRPr="00E04A7E">
        <w:rPr>
          <w:rFonts w:eastAsia="Calibri"/>
          <w:sz w:val="28"/>
          <w:szCs w:val="28"/>
          <w:lang w:eastAsia="en-US"/>
        </w:rPr>
        <w:t>коррупциогенные</w:t>
      </w:r>
      <w:proofErr w:type="spellEnd"/>
      <w:r w:rsidRPr="00E04A7E">
        <w:rPr>
          <w:rFonts w:eastAsia="Calibri"/>
          <w:sz w:val="28"/>
          <w:szCs w:val="28"/>
          <w:lang w:eastAsia="en-US"/>
        </w:rPr>
        <w:t xml:space="preserve"> факторы. </w:t>
      </w:r>
    </w:p>
    <w:p w:rsidR="00DE67A1" w:rsidRPr="00E04A7E" w:rsidRDefault="00DE67A1" w:rsidP="00E04A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4A7E">
        <w:rPr>
          <w:rFonts w:eastAsia="Calibri"/>
          <w:sz w:val="28"/>
          <w:szCs w:val="28"/>
          <w:lang w:eastAsia="en-US"/>
        </w:rPr>
        <w:t xml:space="preserve">В связи с изменением формы имущественной поддержки ТОС в действующие соглашения о сотрудничестве с ТОС внесены изменения, в части исключения пункта соглашения о предоставлении рабочих мест и связанного с ним перечня прав и обязанностей по использованию предоставленного имущества. </w:t>
      </w:r>
    </w:p>
    <w:p w:rsidR="00DE67A1" w:rsidRPr="00E04A7E" w:rsidRDefault="00DE67A1" w:rsidP="00E04A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4A7E">
        <w:rPr>
          <w:rFonts w:eastAsia="Calibri"/>
          <w:sz w:val="28"/>
          <w:szCs w:val="28"/>
          <w:lang w:eastAsia="en-US"/>
        </w:rPr>
        <w:t>2. Председателям советов ТОС было поручено в срок до 01.10.2016 рассмотреть на конференции вопрос об изменении формы имущественной поддержки ТОС, предоставить протокол (выписку из протокола) с решением по данному вопросу и предложения по решению вопроса о возмещении расходов по коммунальному и эксплуатационному обслуживанию, противопожарному состоянию полученного во временное безвозмездное пользование муниципального имущества.</w:t>
      </w:r>
    </w:p>
    <w:p w:rsidR="00CF3572" w:rsidRDefault="00DE67A1" w:rsidP="00E04A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4A7E">
        <w:rPr>
          <w:rFonts w:eastAsia="Calibri"/>
          <w:sz w:val="28"/>
          <w:szCs w:val="28"/>
          <w:lang w:eastAsia="en-US"/>
        </w:rPr>
        <w:t xml:space="preserve"> По состоянию на 22.09.2016 информация о проведении данных конференц</w:t>
      </w:r>
      <w:r w:rsidR="00CF3572">
        <w:rPr>
          <w:rFonts w:eastAsia="Calibri"/>
          <w:sz w:val="28"/>
          <w:szCs w:val="28"/>
          <w:lang w:eastAsia="en-US"/>
        </w:rPr>
        <w:t>ий в учреждение не представлена</w:t>
      </w:r>
      <w:r w:rsidR="00353317">
        <w:rPr>
          <w:rFonts w:eastAsia="Calibri"/>
          <w:sz w:val="28"/>
          <w:szCs w:val="28"/>
          <w:lang w:eastAsia="en-US"/>
        </w:rPr>
        <w:t>.</w:t>
      </w:r>
    </w:p>
    <w:p w:rsidR="002E2568" w:rsidRPr="00E04A7E" w:rsidRDefault="002E2568" w:rsidP="00E04A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основании вышеизложенного </w:t>
      </w:r>
      <w:r w:rsidR="00726CB0">
        <w:rPr>
          <w:rFonts w:eastAsia="Calibri"/>
          <w:sz w:val="28"/>
          <w:szCs w:val="28"/>
          <w:lang w:eastAsia="en-US"/>
        </w:rPr>
        <w:t xml:space="preserve">МКУ «Наш город» и </w:t>
      </w:r>
      <w:r w:rsidR="00353317">
        <w:rPr>
          <w:rFonts w:eastAsia="Calibri"/>
          <w:sz w:val="28"/>
          <w:szCs w:val="28"/>
          <w:lang w:eastAsia="en-US"/>
        </w:rPr>
        <w:t>МКУ «</w:t>
      </w:r>
      <w:proofErr w:type="spellStart"/>
      <w:r w:rsidR="00353317">
        <w:rPr>
          <w:rFonts w:eastAsia="Calibri"/>
          <w:sz w:val="28"/>
          <w:szCs w:val="28"/>
          <w:lang w:eastAsia="en-US"/>
        </w:rPr>
        <w:t>ДЭАЗиИС</w:t>
      </w:r>
      <w:proofErr w:type="spellEnd"/>
      <w:r w:rsidR="00353317">
        <w:rPr>
          <w:rFonts w:eastAsia="Calibri"/>
          <w:sz w:val="28"/>
          <w:szCs w:val="28"/>
          <w:lang w:eastAsia="en-US"/>
        </w:rPr>
        <w:t>» подготовлены примерные</w:t>
      </w:r>
      <w:r>
        <w:rPr>
          <w:rFonts w:eastAsia="Calibri"/>
          <w:sz w:val="28"/>
          <w:szCs w:val="28"/>
          <w:lang w:eastAsia="en-US"/>
        </w:rPr>
        <w:t xml:space="preserve"> расчёты по стоимости оплаты коммунальных и прочих услуг исходя из площадей, планируемых к передаче ТОС. </w:t>
      </w:r>
    </w:p>
    <w:p w:rsidR="00DE67A1" w:rsidRPr="00E04A7E" w:rsidRDefault="00DE67A1" w:rsidP="00E04A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4A7E">
        <w:rPr>
          <w:rFonts w:eastAsia="Calibri"/>
          <w:sz w:val="28"/>
          <w:szCs w:val="28"/>
          <w:lang w:eastAsia="en-US"/>
        </w:rPr>
        <w:t xml:space="preserve">На основании </w:t>
      </w:r>
      <w:proofErr w:type="gramStart"/>
      <w:r w:rsidRPr="00E04A7E">
        <w:rPr>
          <w:rFonts w:eastAsia="Calibri"/>
          <w:sz w:val="28"/>
          <w:szCs w:val="28"/>
          <w:lang w:eastAsia="en-US"/>
        </w:rPr>
        <w:t>вышеизложенного</w:t>
      </w:r>
      <w:proofErr w:type="gramEnd"/>
      <w:r w:rsidRPr="00E04A7E">
        <w:rPr>
          <w:rFonts w:eastAsia="Calibri"/>
          <w:sz w:val="28"/>
          <w:szCs w:val="28"/>
          <w:lang w:eastAsia="en-US"/>
        </w:rPr>
        <w:t xml:space="preserve"> просим:</w:t>
      </w:r>
    </w:p>
    <w:p w:rsidR="00DE67A1" w:rsidRPr="00E04A7E" w:rsidRDefault="00DE67A1" w:rsidP="00E04A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4A7E">
        <w:rPr>
          <w:rFonts w:eastAsia="Calibri"/>
          <w:sz w:val="28"/>
          <w:szCs w:val="28"/>
          <w:lang w:eastAsia="en-US"/>
        </w:rPr>
        <w:t>- рассмотреть и согласовать проект договора безвозмездного пользования муниципальным имуществом и соглашение о сотрудничестве в новой редакции;</w:t>
      </w:r>
    </w:p>
    <w:p w:rsidR="00DE67A1" w:rsidRPr="00E04A7E" w:rsidRDefault="00DE67A1" w:rsidP="00E04A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4A7E">
        <w:rPr>
          <w:rFonts w:eastAsia="Calibri"/>
          <w:sz w:val="28"/>
          <w:szCs w:val="28"/>
          <w:lang w:eastAsia="en-US"/>
        </w:rPr>
        <w:t>- рекомендовать Администрации города предоставить территориальным общественным самоуправлениям помещения пунктов по работе с населением по договору безвозмездного пользования муниципальным имуществом;</w:t>
      </w:r>
    </w:p>
    <w:p w:rsidR="00DE67A1" w:rsidRPr="00E04A7E" w:rsidRDefault="00DE67A1" w:rsidP="00E04A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4A7E">
        <w:rPr>
          <w:rFonts w:eastAsia="Calibri"/>
          <w:sz w:val="28"/>
          <w:szCs w:val="28"/>
          <w:lang w:eastAsia="en-US"/>
        </w:rPr>
        <w:t xml:space="preserve">- установить срок для завершения процедуры заключения договоров безвозмездного пользования муниципальным имуществом не позднее 30.12.2016.  </w:t>
      </w:r>
    </w:p>
    <w:p w:rsidR="00DE67A1" w:rsidRPr="00E04A7E" w:rsidRDefault="00726CB0" w:rsidP="00E04A7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Кроме того, п</w:t>
      </w:r>
      <w:r w:rsidR="00DE67A1" w:rsidRPr="00E04A7E">
        <w:rPr>
          <w:rFonts w:eastAsia="Calibri"/>
          <w:sz w:val="28"/>
          <w:szCs w:val="28"/>
          <w:lang w:eastAsia="en-US"/>
        </w:rPr>
        <w:t>ри рассмотрении проекта договора безвозмездного пользования муниципальным имуществом прошу обратить внимание, что договором предусмотрено предоставление помещений, оборудованных мебелью. При этом возникает необходимость определить правомочность предоставления такого имущества и указать перечень оборудования с целью создания равных условий для ТОС.</w:t>
      </w:r>
    </w:p>
    <w:p w:rsidR="00726CB0" w:rsidRPr="000078F2" w:rsidRDefault="00726CB0" w:rsidP="00726CB0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Pr="000078F2">
        <w:rPr>
          <w:rFonts w:ascii="Times New Roman" w:hAnsi="Times New Roman" w:cs="Times New Roman"/>
          <w:b w:val="0"/>
          <w:bCs w:val="0"/>
          <w:sz w:val="28"/>
          <w:szCs w:val="28"/>
        </w:rPr>
        <w:t>процессе обсуждения вопроса участвовали:</w:t>
      </w:r>
    </w:p>
    <w:p w:rsidR="00DE67A1" w:rsidRPr="000078F2" w:rsidRDefault="00C57619" w:rsidP="00DE67A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078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Савенков А. И., Сердюков Д. В., </w:t>
      </w:r>
      <w:proofErr w:type="spellStart"/>
      <w:r w:rsidRPr="000078F2">
        <w:rPr>
          <w:rFonts w:ascii="Times New Roman" w:hAnsi="Times New Roman" w:cs="Times New Roman"/>
          <w:b w:val="0"/>
          <w:bCs w:val="0"/>
          <w:sz w:val="28"/>
          <w:szCs w:val="28"/>
        </w:rPr>
        <w:t>Гужва</w:t>
      </w:r>
      <w:proofErr w:type="spellEnd"/>
      <w:r w:rsidRPr="000078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Б. Н., Болдырева Н. В., Черемисин В. В.,</w:t>
      </w:r>
    </w:p>
    <w:p w:rsidR="00DE67A1" w:rsidRPr="000078F2" w:rsidRDefault="00DE67A1" w:rsidP="00DE67A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078F2">
        <w:rPr>
          <w:rFonts w:ascii="Times New Roman" w:hAnsi="Times New Roman" w:cs="Times New Roman"/>
          <w:b w:val="0"/>
          <w:bCs w:val="0"/>
          <w:sz w:val="28"/>
          <w:szCs w:val="28"/>
        </w:rPr>
        <w:t>ГОЛОСОВАЛИ:</w:t>
      </w:r>
    </w:p>
    <w:p w:rsidR="00DE67A1" w:rsidRPr="000078F2" w:rsidRDefault="00DE67A1" w:rsidP="00DE67A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078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«за» - </w:t>
      </w:r>
      <w:r w:rsidR="00B25807" w:rsidRPr="000078F2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0078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чел.</w:t>
      </w:r>
    </w:p>
    <w:p w:rsidR="00DE67A1" w:rsidRPr="00353317" w:rsidRDefault="00DE67A1" w:rsidP="00DE67A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53317">
        <w:rPr>
          <w:rFonts w:ascii="Times New Roman" w:hAnsi="Times New Roman" w:cs="Times New Roman"/>
          <w:b w:val="0"/>
          <w:bCs w:val="0"/>
          <w:sz w:val="28"/>
          <w:szCs w:val="28"/>
        </w:rPr>
        <w:t>РЕШИЛИ:</w:t>
      </w:r>
    </w:p>
    <w:p w:rsidR="00726CB0" w:rsidRPr="000078F2" w:rsidRDefault="000078F2" w:rsidP="000078F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53317">
        <w:rPr>
          <w:rFonts w:eastAsia="Calibri"/>
          <w:sz w:val="28"/>
          <w:szCs w:val="28"/>
          <w:lang w:eastAsia="en-US"/>
        </w:rPr>
        <w:t xml:space="preserve">4.1. </w:t>
      </w:r>
      <w:r w:rsidR="00726CB0" w:rsidRPr="00353317">
        <w:rPr>
          <w:rFonts w:eastAsia="Calibri"/>
          <w:sz w:val="28"/>
          <w:szCs w:val="28"/>
          <w:lang w:eastAsia="en-US"/>
        </w:rPr>
        <w:t>Утвердить проект договора безвозмездного пользования муниципальным имуществом</w:t>
      </w:r>
      <w:r w:rsidR="00E85778">
        <w:rPr>
          <w:rFonts w:eastAsia="Calibri"/>
          <w:sz w:val="28"/>
          <w:szCs w:val="28"/>
          <w:lang w:eastAsia="en-US"/>
        </w:rPr>
        <w:t xml:space="preserve"> о </w:t>
      </w:r>
      <w:r w:rsidR="00E85778" w:rsidRPr="00E85778">
        <w:rPr>
          <w:rFonts w:eastAsia="Calibri"/>
          <w:sz w:val="28"/>
          <w:szCs w:val="28"/>
          <w:lang w:eastAsia="en-US"/>
        </w:rPr>
        <w:t>передаче</w:t>
      </w:r>
      <w:r w:rsidR="009D45A4">
        <w:rPr>
          <w:rFonts w:eastAsia="Calibri"/>
          <w:sz w:val="28"/>
          <w:szCs w:val="28"/>
          <w:lang w:eastAsia="en-US"/>
        </w:rPr>
        <w:t xml:space="preserve"> помещений пунктов по работе с населением</w:t>
      </w:r>
      <w:r w:rsidR="000401D8" w:rsidRPr="00E85778">
        <w:rPr>
          <w:rFonts w:eastAsia="Calibri"/>
          <w:sz w:val="28"/>
          <w:szCs w:val="28"/>
          <w:lang w:eastAsia="en-US"/>
        </w:rPr>
        <w:t xml:space="preserve">, </w:t>
      </w:r>
      <w:r w:rsidR="009D45A4">
        <w:rPr>
          <w:rFonts w:eastAsia="Calibri"/>
          <w:sz w:val="28"/>
          <w:szCs w:val="28"/>
          <w:lang w:eastAsia="en-US"/>
        </w:rPr>
        <w:t>оборудованных</w:t>
      </w:r>
      <w:r w:rsidR="000401D8" w:rsidRPr="00E85778">
        <w:rPr>
          <w:rFonts w:eastAsia="Calibri"/>
          <w:sz w:val="28"/>
          <w:szCs w:val="28"/>
          <w:lang w:eastAsia="en-US"/>
        </w:rPr>
        <w:t xml:space="preserve"> мебелью,</w:t>
      </w:r>
      <w:r w:rsidR="00726CB0" w:rsidRPr="00E85778">
        <w:rPr>
          <w:rFonts w:eastAsia="Calibri"/>
          <w:sz w:val="28"/>
          <w:szCs w:val="28"/>
          <w:lang w:eastAsia="en-US"/>
        </w:rPr>
        <w:t xml:space="preserve"> </w:t>
      </w:r>
      <w:r w:rsidR="00E85778" w:rsidRPr="00E85778">
        <w:rPr>
          <w:color w:val="000000"/>
          <w:sz w:val="28"/>
          <w:szCs w:val="28"/>
        </w:rPr>
        <w:t>для организации деятельности органов ТОС</w:t>
      </w:r>
      <w:r w:rsidR="00E85778" w:rsidRPr="00353317">
        <w:rPr>
          <w:rFonts w:eastAsia="Calibri"/>
          <w:sz w:val="28"/>
          <w:szCs w:val="28"/>
          <w:lang w:eastAsia="en-US"/>
        </w:rPr>
        <w:t xml:space="preserve"> </w:t>
      </w:r>
      <w:r w:rsidR="00726CB0" w:rsidRPr="00353317">
        <w:rPr>
          <w:rFonts w:eastAsia="Calibri"/>
          <w:sz w:val="28"/>
          <w:szCs w:val="28"/>
          <w:lang w:eastAsia="en-US"/>
        </w:rPr>
        <w:t xml:space="preserve">и соглашения о </w:t>
      </w:r>
      <w:r w:rsidR="009D45A4">
        <w:rPr>
          <w:rFonts w:eastAsia="Calibri"/>
          <w:sz w:val="28"/>
          <w:szCs w:val="28"/>
          <w:lang w:eastAsia="en-US"/>
        </w:rPr>
        <w:t>сотрудничестве в новой редакции.</w:t>
      </w:r>
    </w:p>
    <w:p w:rsidR="00726CB0" w:rsidRDefault="000078F2" w:rsidP="000078F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078F2">
        <w:rPr>
          <w:rFonts w:eastAsia="Calibri"/>
          <w:sz w:val="28"/>
          <w:szCs w:val="28"/>
          <w:lang w:eastAsia="en-US"/>
        </w:rPr>
        <w:lastRenderedPageBreak/>
        <w:t xml:space="preserve">4.2. </w:t>
      </w:r>
      <w:r w:rsidR="00726CB0" w:rsidRPr="000078F2">
        <w:rPr>
          <w:rFonts w:eastAsia="Calibri"/>
          <w:sz w:val="28"/>
          <w:szCs w:val="28"/>
          <w:lang w:eastAsia="en-US"/>
        </w:rPr>
        <w:t>Рекомендовать</w:t>
      </w:r>
      <w:r w:rsidR="00726CB0" w:rsidRPr="00E04A7E">
        <w:rPr>
          <w:rFonts w:eastAsia="Calibri"/>
          <w:sz w:val="28"/>
          <w:szCs w:val="28"/>
          <w:lang w:eastAsia="en-US"/>
        </w:rPr>
        <w:t xml:space="preserve"> Администрации города предоставить территориальным общественным самоуправлениям помещения пунктов по работе с населением по договору безвозмездного пользования муниципальным имуществом;</w:t>
      </w:r>
    </w:p>
    <w:p w:rsidR="00434528" w:rsidRPr="00E04A7E" w:rsidRDefault="000078F2" w:rsidP="0043452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4.3. </w:t>
      </w:r>
      <w:r w:rsidR="00726CB0">
        <w:rPr>
          <w:rFonts w:eastAsia="Calibri"/>
          <w:sz w:val="28"/>
          <w:szCs w:val="28"/>
          <w:lang w:eastAsia="en-US"/>
        </w:rPr>
        <w:t>У</w:t>
      </w:r>
      <w:r w:rsidR="00726CB0" w:rsidRPr="00E04A7E">
        <w:rPr>
          <w:rFonts w:eastAsia="Calibri"/>
          <w:sz w:val="28"/>
          <w:szCs w:val="28"/>
          <w:lang w:eastAsia="en-US"/>
        </w:rPr>
        <w:t>становить срок для завершения процедуры заключения договоров безвозмездного пользования муниципальным имуществом не позднее 30.12.2016</w:t>
      </w:r>
      <w:r w:rsidR="00434528">
        <w:rPr>
          <w:rFonts w:eastAsia="Calibri"/>
          <w:sz w:val="28"/>
          <w:szCs w:val="28"/>
          <w:lang w:eastAsia="en-US"/>
        </w:rPr>
        <w:t>;</w:t>
      </w:r>
    </w:p>
    <w:p w:rsidR="000078F2" w:rsidRDefault="000078F2" w:rsidP="000078F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4.4. МКУ «Наш город» предоставлять доступ к техническим средствам находящихся в соответствующих помещениях только с письменного обращения председателей советов ТОС в адрес учреждения;</w:t>
      </w:r>
    </w:p>
    <w:p w:rsidR="00434528" w:rsidRPr="00E04A7E" w:rsidRDefault="00434528" w:rsidP="000078F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4.5. Советам ТОС города Сургута принять соответствующее решение на конференции граждан с указанием источников осуществления расходов на оплату коммунальных услуг в соответствии с проектом договора безвозмездного пользования муниципальным имуществом.</w:t>
      </w:r>
    </w:p>
    <w:p w:rsidR="00726CB0" w:rsidRDefault="00726CB0" w:rsidP="009D215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E7F57" w:rsidRPr="00F3793A" w:rsidRDefault="001E7F57" w:rsidP="009D2159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3793A">
        <w:rPr>
          <w:rFonts w:ascii="Times New Roman" w:hAnsi="Times New Roman" w:cs="Times New Roman"/>
          <w:b w:val="0"/>
          <w:bCs w:val="0"/>
          <w:sz w:val="28"/>
          <w:szCs w:val="28"/>
        </w:rPr>
        <w:t>По пятому вопросу</w:t>
      </w:r>
    </w:p>
    <w:p w:rsidR="001E7F57" w:rsidRPr="00F3793A" w:rsidRDefault="001E7F57" w:rsidP="0020325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3793A">
        <w:rPr>
          <w:rFonts w:ascii="Times New Roman" w:hAnsi="Times New Roman" w:cs="Times New Roman"/>
          <w:b w:val="0"/>
          <w:bCs w:val="0"/>
          <w:sz w:val="28"/>
          <w:szCs w:val="28"/>
        </w:rPr>
        <w:t>СЛУШАЛИ:</w:t>
      </w:r>
    </w:p>
    <w:p w:rsidR="00271BDE" w:rsidRPr="00515C01" w:rsidRDefault="00DE67A1" w:rsidP="00271BD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71BDE">
        <w:rPr>
          <w:rFonts w:eastAsia="Calibri"/>
          <w:sz w:val="28"/>
          <w:szCs w:val="28"/>
          <w:lang w:eastAsia="en-US"/>
        </w:rPr>
        <w:t>Нечепуренко Д. С.</w:t>
      </w:r>
      <w:r w:rsidR="0076788E">
        <w:rPr>
          <w:rFonts w:eastAsia="Calibri"/>
          <w:sz w:val="28"/>
          <w:szCs w:val="28"/>
          <w:lang w:eastAsia="en-US"/>
        </w:rPr>
        <w:t xml:space="preserve"> –</w:t>
      </w:r>
      <w:r w:rsidR="00AA3AF4">
        <w:rPr>
          <w:rFonts w:eastAsia="Calibri"/>
          <w:sz w:val="28"/>
          <w:szCs w:val="28"/>
          <w:lang w:eastAsia="en-US"/>
        </w:rPr>
        <w:t xml:space="preserve"> </w:t>
      </w:r>
      <w:r w:rsidR="00353317">
        <w:rPr>
          <w:rFonts w:eastAsia="Calibri"/>
          <w:sz w:val="28"/>
          <w:szCs w:val="28"/>
          <w:lang w:eastAsia="en-US"/>
        </w:rPr>
        <w:t xml:space="preserve">с учетом </w:t>
      </w:r>
      <w:r w:rsidR="00271BDE">
        <w:rPr>
          <w:rFonts w:eastAsia="Calibri"/>
          <w:sz w:val="28"/>
          <w:szCs w:val="28"/>
          <w:lang w:eastAsia="en-US"/>
        </w:rPr>
        <w:t xml:space="preserve">решения правления </w:t>
      </w:r>
      <w:r w:rsidR="00353317">
        <w:rPr>
          <w:rFonts w:eastAsia="Calibri"/>
          <w:sz w:val="28"/>
          <w:szCs w:val="28"/>
          <w:lang w:eastAsia="en-US"/>
        </w:rPr>
        <w:t xml:space="preserve">региональной Ассоциации </w:t>
      </w:r>
      <w:r w:rsidR="00002175">
        <w:rPr>
          <w:rFonts w:eastAsia="Calibri"/>
          <w:sz w:val="28"/>
          <w:szCs w:val="28"/>
          <w:lang w:eastAsia="en-US"/>
        </w:rPr>
        <w:t xml:space="preserve">ТОС ХМАО-Югры </w:t>
      </w:r>
      <w:r w:rsidR="00271BDE">
        <w:rPr>
          <w:rFonts w:eastAsia="Calibri"/>
          <w:sz w:val="28"/>
          <w:szCs w:val="28"/>
          <w:lang w:eastAsia="en-US"/>
        </w:rPr>
        <w:t>м</w:t>
      </w:r>
      <w:r w:rsidR="00271BDE" w:rsidRPr="00271BDE">
        <w:rPr>
          <w:rFonts w:eastAsia="Calibri"/>
          <w:sz w:val="28"/>
          <w:szCs w:val="28"/>
          <w:lang w:eastAsia="en-US"/>
        </w:rPr>
        <w:t xml:space="preserve">ною было направлено письмо на </w:t>
      </w:r>
      <w:r w:rsidR="00002175">
        <w:rPr>
          <w:rFonts w:eastAsia="Calibri"/>
          <w:sz w:val="28"/>
          <w:szCs w:val="28"/>
          <w:lang w:eastAsia="en-US"/>
        </w:rPr>
        <w:t xml:space="preserve">имя </w:t>
      </w:r>
      <w:r w:rsidR="00271BDE" w:rsidRPr="00271BDE">
        <w:rPr>
          <w:rFonts w:eastAsia="Calibri"/>
          <w:sz w:val="28"/>
          <w:szCs w:val="28"/>
          <w:lang w:eastAsia="en-US"/>
        </w:rPr>
        <w:t>глав</w:t>
      </w:r>
      <w:r w:rsidR="00002175">
        <w:rPr>
          <w:rFonts w:eastAsia="Calibri"/>
          <w:sz w:val="28"/>
          <w:szCs w:val="28"/>
          <w:lang w:eastAsia="en-US"/>
        </w:rPr>
        <w:t>ы</w:t>
      </w:r>
      <w:r w:rsidR="00271BDE" w:rsidRPr="00271BDE">
        <w:rPr>
          <w:rFonts w:eastAsia="Calibri"/>
          <w:sz w:val="28"/>
          <w:szCs w:val="28"/>
          <w:lang w:eastAsia="en-US"/>
        </w:rPr>
        <w:t xml:space="preserve"> города</w:t>
      </w:r>
      <w:r w:rsidR="00353317">
        <w:rPr>
          <w:rFonts w:eastAsia="Calibri"/>
          <w:sz w:val="28"/>
          <w:szCs w:val="28"/>
          <w:lang w:eastAsia="en-US"/>
        </w:rPr>
        <w:t xml:space="preserve"> Сургута</w:t>
      </w:r>
      <w:r w:rsidR="00271BDE" w:rsidRPr="00271BDE">
        <w:rPr>
          <w:rFonts w:eastAsia="Calibri"/>
          <w:sz w:val="28"/>
          <w:szCs w:val="28"/>
          <w:lang w:eastAsia="en-US"/>
        </w:rPr>
        <w:t xml:space="preserve"> о рассмотрении возможности включения моей кандидатуры, как председателя</w:t>
      </w:r>
      <w:r w:rsidR="00353317">
        <w:rPr>
          <w:rFonts w:eastAsia="Calibri"/>
          <w:sz w:val="28"/>
          <w:szCs w:val="28"/>
          <w:lang w:eastAsia="en-US"/>
        </w:rPr>
        <w:t xml:space="preserve"> Ассоциации</w:t>
      </w:r>
      <w:r w:rsidR="00271BDE" w:rsidRPr="00271BDE">
        <w:rPr>
          <w:rFonts w:eastAsia="Calibri"/>
          <w:sz w:val="28"/>
          <w:szCs w:val="28"/>
          <w:lang w:eastAsia="en-US"/>
        </w:rPr>
        <w:t xml:space="preserve">, в </w:t>
      </w:r>
      <w:r w:rsidR="00271BDE" w:rsidRPr="00515C01">
        <w:rPr>
          <w:rFonts w:eastAsia="Calibri"/>
          <w:sz w:val="28"/>
          <w:szCs w:val="28"/>
          <w:lang w:eastAsia="en-US"/>
        </w:rPr>
        <w:t xml:space="preserve">межведомственный координационный совет по вопросам ТОС. </w:t>
      </w:r>
    </w:p>
    <w:p w:rsidR="00DE67A1" w:rsidRPr="00515C01" w:rsidRDefault="00271BDE" w:rsidP="00271BD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15C01">
        <w:rPr>
          <w:rFonts w:eastAsia="Calibri"/>
          <w:sz w:val="28"/>
          <w:szCs w:val="28"/>
          <w:lang w:eastAsia="en-US"/>
        </w:rPr>
        <w:t>Считаю</w:t>
      </w:r>
      <w:r w:rsidR="00DE67A1" w:rsidRPr="00515C01">
        <w:rPr>
          <w:rFonts w:eastAsia="Calibri"/>
          <w:sz w:val="28"/>
          <w:szCs w:val="28"/>
          <w:lang w:eastAsia="en-US"/>
        </w:rPr>
        <w:t xml:space="preserve"> необходимым своё присутствие в совете для возможности координации деятельности Региональной Ассоциации с органами местного самоуправления.</w:t>
      </w:r>
    </w:p>
    <w:p w:rsidR="00DE67A1" w:rsidRPr="00515C01" w:rsidRDefault="00AB2D02" w:rsidP="00DE67A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5C01">
        <w:rPr>
          <w:rFonts w:ascii="Times New Roman" w:hAnsi="Times New Roman" w:cs="Times New Roman"/>
          <w:b w:val="0"/>
          <w:bCs w:val="0"/>
          <w:sz w:val="28"/>
          <w:szCs w:val="28"/>
        </w:rPr>
        <w:t>В обсуждении вопроса приняли участие:</w:t>
      </w:r>
    </w:p>
    <w:p w:rsidR="00DE67A1" w:rsidRPr="00515C01" w:rsidRDefault="00C57619" w:rsidP="00DE67A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5C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Савенков А. И., Сердюков Д. В., Нечепуренко Д. С., </w:t>
      </w:r>
      <w:proofErr w:type="spellStart"/>
      <w:r w:rsidRPr="00515C01">
        <w:rPr>
          <w:rFonts w:ascii="Times New Roman" w:hAnsi="Times New Roman" w:cs="Times New Roman"/>
          <w:b w:val="0"/>
          <w:bCs w:val="0"/>
          <w:sz w:val="28"/>
          <w:szCs w:val="28"/>
        </w:rPr>
        <w:t>Гужва</w:t>
      </w:r>
      <w:proofErr w:type="spellEnd"/>
      <w:r w:rsidRPr="00515C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Б. Н., Черемисин В. В., Леонова Г. Е., </w:t>
      </w:r>
    </w:p>
    <w:p w:rsidR="00DE67A1" w:rsidRPr="00515C01" w:rsidRDefault="00DE67A1" w:rsidP="00DE67A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5C01">
        <w:rPr>
          <w:rFonts w:ascii="Times New Roman" w:hAnsi="Times New Roman" w:cs="Times New Roman"/>
          <w:b w:val="0"/>
          <w:bCs w:val="0"/>
          <w:sz w:val="28"/>
          <w:szCs w:val="28"/>
        </w:rPr>
        <w:t>ГОЛОСОВАЛИ:</w:t>
      </w:r>
    </w:p>
    <w:p w:rsidR="00DE67A1" w:rsidRPr="00515C01" w:rsidRDefault="00DE67A1" w:rsidP="00DE67A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5C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«за» - </w:t>
      </w:r>
      <w:r w:rsidR="00B25807" w:rsidRPr="00515C01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515C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чел.</w:t>
      </w:r>
    </w:p>
    <w:p w:rsidR="00DE67A1" w:rsidRDefault="00DE67A1" w:rsidP="00DE67A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5C01">
        <w:rPr>
          <w:rFonts w:ascii="Times New Roman" w:hAnsi="Times New Roman" w:cs="Times New Roman"/>
          <w:b w:val="0"/>
          <w:bCs w:val="0"/>
          <w:sz w:val="28"/>
          <w:szCs w:val="28"/>
        </w:rPr>
        <w:t>РЕШИЛИ:</w:t>
      </w:r>
    </w:p>
    <w:p w:rsidR="00DE67A1" w:rsidRDefault="00AB2D02" w:rsidP="00DE67A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Включить в состав межведомственного координационного совета по вопросам территориального общественного самоуправления председателя Региональной </w:t>
      </w:r>
      <w:r w:rsidR="00002175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ссоциации территориального общественного самоуправления Ханты-Мансийского автономного округа – Югры в лице Нечепуренко Дмитрия Сергеевича.</w:t>
      </w:r>
    </w:p>
    <w:p w:rsidR="00002175" w:rsidRDefault="00002175" w:rsidP="00DE67A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E67A1" w:rsidRDefault="00DE67A1" w:rsidP="00DE67A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 шестому вопросу</w:t>
      </w:r>
      <w:r w:rsidR="009D5F2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9D5F2F" w:rsidRDefault="009D5F2F" w:rsidP="00DE67A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СЛУШАЛИ:</w:t>
      </w:r>
    </w:p>
    <w:p w:rsidR="009D5F2F" w:rsidRPr="00515C01" w:rsidRDefault="0076788E" w:rsidP="009D5F2F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Сердюкова Д. В. (информация прилагается) – </w:t>
      </w:r>
      <w:r w:rsidR="009D5F2F" w:rsidRPr="009D5F2F">
        <w:rPr>
          <w:sz w:val="28"/>
          <w:szCs w:val="28"/>
        </w:rPr>
        <w:t xml:space="preserve">Необходимость внесения изменений обусловлена ситуацией, которая возникла у ТОС «Содружество» в </w:t>
      </w:r>
      <w:r w:rsidR="00002175">
        <w:rPr>
          <w:sz w:val="28"/>
          <w:szCs w:val="28"/>
        </w:rPr>
        <w:t>2015 году</w:t>
      </w:r>
      <w:r w:rsidR="009D5F2F" w:rsidRPr="009D5F2F">
        <w:rPr>
          <w:sz w:val="28"/>
          <w:szCs w:val="28"/>
        </w:rPr>
        <w:t xml:space="preserve">. В связи с </w:t>
      </w:r>
      <w:r w:rsidR="009D5F2F" w:rsidRPr="009D5F2F">
        <w:rPr>
          <w:color w:val="000000"/>
          <w:sz w:val="28"/>
          <w:szCs w:val="28"/>
        </w:rPr>
        <w:t>введением моратория и отзывом лицензии ПАО «НОТА-Банк»,</w:t>
      </w:r>
      <w:r w:rsidR="009D5F2F" w:rsidRPr="009D5F2F">
        <w:rPr>
          <w:sz w:val="28"/>
          <w:szCs w:val="28"/>
        </w:rPr>
        <w:t xml:space="preserve"> обслуживающей счета ТОС «Содружество», ТОС лишился возможности использовать перечисленные средства субсидии на реализацию мероприятий, запланированных в </w:t>
      </w:r>
      <w:r w:rsidR="009D5F2F" w:rsidRPr="009D5F2F">
        <w:rPr>
          <w:sz w:val="28"/>
          <w:szCs w:val="28"/>
          <w:lang w:val="en-US"/>
        </w:rPr>
        <w:t>IV </w:t>
      </w:r>
      <w:r w:rsidR="009D5F2F" w:rsidRPr="009D5F2F">
        <w:rPr>
          <w:sz w:val="28"/>
          <w:szCs w:val="28"/>
        </w:rPr>
        <w:t xml:space="preserve">квартале 2015 года. Как следствие, ТОС не предоставил отчет о расходовании средств субсидии за 2015 год. 22 июля 2016 года истек срок возврата неиспользованных остатков субсидии. В соответствии с пунктом 4.4 Порядка определения объема и предоставления субсидий ТОС учреждением было подготовлено обращение в МКУ «МФЦ г. Сургута» с целью взыскания денежных средств в судебном порядке. При этом остался не решенным вопрос о возможности </w:t>
      </w:r>
      <w:r w:rsidR="009D5F2F" w:rsidRPr="009D5F2F">
        <w:rPr>
          <w:sz w:val="28"/>
          <w:szCs w:val="28"/>
        </w:rPr>
        <w:lastRenderedPageBreak/>
        <w:t xml:space="preserve">приостановки </w:t>
      </w:r>
      <w:r w:rsidR="009D5F2F" w:rsidRPr="009D5F2F">
        <w:rPr>
          <w:sz w:val="28"/>
        </w:rPr>
        <w:t xml:space="preserve">предоставления субсидии ТОС в текущем году до момента удовлетворения требования. По рекомендации управления бюджетного учета </w:t>
      </w:r>
      <w:r w:rsidR="009D5F2F" w:rsidRPr="00515C01">
        <w:rPr>
          <w:sz w:val="28"/>
        </w:rPr>
        <w:t xml:space="preserve">и отчетности, во избежание повторения аналогичной ситуации, учреждением были подготовлены изменения в Порядок в части включения пункта о приостановлении перечисления субсидии текущего года при наличии остатков субсидии прошлых лет до предоставления отчета о расходовании денежных средств или перечислении остатков в доход бюджета. </w:t>
      </w:r>
      <w:r w:rsidR="00002175" w:rsidRPr="00515C01">
        <w:rPr>
          <w:sz w:val="28"/>
        </w:rPr>
        <w:t>Также</w:t>
      </w:r>
      <w:r w:rsidR="009D5F2F" w:rsidRPr="00515C01">
        <w:rPr>
          <w:sz w:val="28"/>
        </w:rPr>
        <w:t xml:space="preserve"> необходимо определить структурное подразделение, ответственное за принятие решения о приостановлении перечисления финансовых средств. </w:t>
      </w:r>
    </w:p>
    <w:p w:rsidR="009D5F2F" w:rsidRPr="00515C01" w:rsidRDefault="009D5F2F" w:rsidP="009D5F2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5C01">
        <w:rPr>
          <w:rFonts w:ascii="Times New Roman" w:hAnsi="Times New Roman" w:cs="Times New Roman"/>
          <w:b w:val="0"/>
          <w:bCs w:val="0"/>
          <w:sz w:val="28"/>
          <w:szCs w:val="28"/>
        </w:rPr>
        <w:t>ГОЛОСОВАЛИ:</w:t>
      </w:r>
    </w:p>
    <w:p w:rsidR="009D5F2F" w:rsidRPr="00515C01" w:rsidRDefault="009D5F2F" w:rsidP="009D5F2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5C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«за» - </w:t>
      </w:r>
      <w:r w:rsidR="00B25807" w:rsidRPr="00515C01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515C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чел.</w:t>
      </w:r>
    </w:p>
    <w:p w:rsidR="009D5F2F" w:rsidRPr="00515C01" w:rsidRDefault="009D5F2F" w:rsidP="009D5F2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5C01">
        <w:rPr>
          <w:rFonts w:ascii="Times New Roman" w:hAnsi="Times New Roman" w:cs="Times New Roman"/>
          <w:b w:val="0"/>
          <w:bCs w:val="0"/>
          <w:sz w:val="28"/>
          <w:szCs w:val="28"/>
        </w:rPr>
        <w:t>РЕШИЛИ:</w:t>
      </w:r>
    </w:p>
    <w:p w:rsidR="00515C01" w:rsidRDefault="00515C01" w:rsidP="00DE67A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15C01">
        <w:rPr>
          <w:rFonts w:ascii="Times New Roman" w:hAnsi="Times New Roman" w:cs="Times New Roman"/>
          <w:b w:val="0"/>
          <w:bCs w:val="0"/>
          <w:sz w:val="28"/>
          <w:szCs w:val="28"/>
        </w:rPr>
        <w:t>6.1. Включить в постановление Администрации города № 6086 от 03.09.2014 «О порядке определения объема и предоставления субсидий территориальным общественным самоуправлениям города Сургута на осуществление собственных инициатив по вопросам местного значения»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15C01">
        <w:rPr>
          <w:rFonts w:ascii="Times New Roman" w:hAnsi="Times New Roman" w:cs="Times New Roman"/>
          <w:b w:val="0"/>
          <w:bCs w:val="0"/>
          <w:sz w:val="28"/>
          <w:szCs w:val="28"/>
        </w:rPr>
        <w:t>пункт о приостановлении перечисления субсидии текущего года при наличии остатков субсидии прошлых лет до предоставления отчета о расходовании денежных средств или перечислении остатков в доход бюджета</w:t>
      </w:r>
    </w:p>
    <w:p w:rsidR="009D5F2F" w:rsidRDefault="00515C01" w:rsidP="00DE67A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6.2. </w:t>
      </w:r>
      <w:r w:rsidR="00002175">
        <w:rPr>
          <w:rFonts w:ascii="Times New Roman" w:hAnsi="Times New Roman" w:cs="Times New Roman"/>
          <w:b w:val="0"/>
          <w:bCs w:val="0"/>
          <w:sz w:val="28"/>
          <w:szCs w:val="28"/>
        </w:rPr>
        <w:t>Ответственным за принятие решения о приостановлении перечисления финансовых средств определить управление бюджетного учёта и отчётности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города.</w:t>
      </w:r>
    </w:p>
    <w:p w:rsidR="00002175" w:rsidRDefault="00002175" w:rsidP="00DE67A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D5F2F" w:rsidRDefault="009D5F2F" w:rsidP="00DE67A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 седьмому вопросу.</w:t>
      </w:r>
    </w:p>
    <w:p w:rsidR="009D5F2F" w:rsidRDefault="009D5F2F" w:rsidP="00DE67A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СЛУШАЛИ:</w:t>
      </w:r>
    </w:p>
    <w:p w:rsidR="009D5F2F" w:rsidRPr="009D5F2F" w:rsidRDefault="009D5F2F" w:rsidP="009D5F2F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Сердюкова Д. В</w:t>
      </w:r>
      <w:r w:rsidRPr="0076788E">
        <w:rPr>
          <w:rFonts w:ascii="Times New Roman" w:hAnsi="Times New Roman"/>
          <w:b w:val="0"/>
          <w:sz w:val="28"/>
          <w:szCs w:val="28"/>
        </w:rPr>
        <w:t xml:space="preserve">. </w:t>
      </w:r>
      <w:r w:rsidR="0076788E" w:rsidRPr="0076788E">
        <w:rPr>
          <w:rFonts w:ascii="Times New Roman" w:hAnsi="Times New Roman"/>
          <w:b w:val="0"/>
          <w:sz w:val="28"/>
          <w:szCs w:val="28"/>
        </w:rPr>
        <w:t>(информация прилагается)</w:t>
      </w:r>
      <w:r w:rsidRPr="0076788E">
        <w:rPr>
          <w:rFonts w:ascii="Times New Roman" w:hAnsi="Times New Roman"/>
          <w:b w:val="0"/>
          <w:sz w:val="28"/>
          <w:szCs w:val="28"/>
        </w:rPr>
        <w:t xml:space="preserve"> – </w:t>
      </w:r>
      <w:r w:rsidRPr="009D5F2F">
        <w:rPr>
          <w:rFonts w:ascii="Times New Roman" w:hAnsi="Times New Roman"/>
          <w:b w:val="0"/>
          <w:sz w:val="28"/>
          <w:szCs w:val="28"/>
        </w:rPr>
        <w:t>Организация комплексной работы с населением по месту жительства осуществляется в 27-и пунктах по работе с населением, расположенных в микрорайонах города. Для обеспечения функционирования пунктов используется кадровый ресурс учреждения и финансовые средства на оплату труда работников пунктов, услуг связи, увеличение стоимости основных средств и материальных запасов учреждения, в том числе компьютер</w:t>
      </w:r>
      <w:r w:rsidR="00A03B7A">
        <w:rPr>
          <w:rFonts w:ascii="Times New Roman" w:hAnsi="Times New Roman"/>
          <w:b w:val="0"/>
          <w:sz w:val="28"/>
          <w:szCs w:val="28"/>
        </w:rPr>
        <w:t>ов</w:t>
      </w:r>
      <w:r w:rsidRPr="009D5F2F">
        <w:rPr>
          <w:rFonts w:ascii="Times New Roman" w:hAnsi="Times New Roman"/>
          <w:b w:val="0"/>
          <w:sz w:val="28"/>
          <w:szCs w:val="28"/>
        </w:rPr>
        <w:t xml:space="preserve"> и оргтехник</w:t>
      </w:r>
      <w:r w:rsidR="00A03B7A">
        <w:rPr>
          <w:rFonts w:ascii="Times New Roman" w:hAnsi="Times New Roman"/>
          <w:b w:val="0"/>
          <w:sz w:val="28"/>
          <w:szCs w:val="28"/>
        </w:rPr>
        <w:t>и</w:t>
      </w:r>
      <w:r w:rsidRPr="009D5F2F">
        <w:rPr>
          <w:rFonts w:ascii="Times New Roman" w:hAnsi="Times New Roman"/>
          <w:b w:val="0"/>
          <w:sz w:val="28"/>
          <w:szCs w:val="28"/>
        </w:rPr>
        <w:t>, приобретение информационных стендов, прочие закупки товаров, работ и услуг для муниципальных нужд, в том числе услуги по приобретению, монтажу и техническому обеспечению системы охранного наблюдения, услуги по обслуживанию домофонов, услуги по содержанию охранно-пожарных сигнализаций, услуги по уборке помещений, проведение ремонтных работ.</w:t>
      </w:r>
    </w:p>
    <w:p w:rsidR="009D5F2F" w:rsidRPr="009D5F2F" w:rsidRDefault="009D5F2F" w:rsidP="009D5F2F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bCs/>
          <w:sz w:val="28"/>
          <w:szCs w:val="28"/>
        </w:rPr>
      </w:pPr>
      <w:r w:rsidRPr="009D5F2F">
        <w:rPr>
          <w:rFonts w:cs="Arial"/>
          <w:bCs/>
          <w:sz w:val="28"/>
          <w:szCs w:val="28"/>
        </w:rPr>
        <w:t>Учитывая требования по оптимизации деятельности и сокращению расходов, в мае 2016 года был проведен анализ эффективности деятельности пунктов по работе с населением (далее – пункт) с учетом показателей взаимодействия с территориальными общественными самоуправлениями и участия жителей территории пунктов в социально-значимых мероприятиях как приоритетных направлениях деятельности. Дополнительно учитывалось территориальное расположение пунктов по отношению друг к другу. По итогам проведенной работы предложены к закрытию следующие пункты: № 2 (п. Юность), № 5 (</w:t>
      </w:r>
      <w:proofErr w:type="spellStart"/>
      <w:r w:rsidRPr="009D5F2F">
        <w:rPr>
          <w:rFonts w:cs="Arial"/>
          <w:bCs/>
          <w:sz w:val="28"/>
          <w:szCs w:val="28"/>
        </w:rPr>
        <w:t>п</w:t>
      </w:r>
      <w:proofErr w:type="gramStart"/>
      <w:r w:rsidRPr="009D5F2F">
        <w:rPr>
          <w:rFonts w:cs="Arial"/>
          <w:bCs/>
          <w:sz w:val="28"/>
          <w:szCs w:val="28"/>
        </w:rPr>
        <w:t>.З</w:t>
      </w:r>
      <w:proofErr w:type="gramEnd"/>
      <w:r w:rsidRPr="009D5F2F">
        <w:rPr>
          <w:rFonts w:cs="Arial"/>
          <w:bCs/>
          <w:sz w:val="28"/>
          <w:szCs w:val="28"/>
        </w:rPr>
        <w:t>вездный</w:t>
      </w:r>
      <w:proofErr w:type="spellEnd"/>
      <w:r w:rsidRPr="009D5F2F">
        <w:rPr>
          <w:rFonts w:cs="Arial"/>
          <w:bCs/>
          <w:sz w:val="28"/>
          <w:szCs w:val="28"/>
        </w:rPr>
        <w:t xml:space="preserve">), </w:t>
      </w:r>
      <w:r w:rsidR="00BB0D41">
        <w:rPr>
          <w:rFonts w:cs="Arial"/>
          <w:bCs/>
          <w:sz w:val="28"/>
          <w:szCs w:val="28"/>
        </w:rPr>
        <w:t xml:space="preserve">  </w:t>
      </w:r>
      <w:r w:rsidRPr="009D5F2F">
        <w:rPr>
          <w:rFonts w:cs="Arial"/>
          <w:bCs/>
          <w:sz w:val="28"/>
          <w:szCs w:val="28"/>
        </w:rPr>
        <w:lastRenderedPageBreak/>
        <w:t xml:space="preserve">№ 13 (наб. </w:t>
      </w:r>
      <w:proofErr w:type="spellStart"/>
      <w:r w:rsidRPr="009D5F2F">
        <w:rPr>
          <w:rFonts w:cs="Arial"/>
          <w:bCs/>
          <w:sz w:val="28"/>
          <w:szCs w:val="28"/>
        </w:rPr>
        <w:t>И.Кайдалова</w:t>
      </w:r>
      <w:proofErr w:type="spellEnd"/>
      <w:r w:rsidRPr="009D5F2F">
        <w:rPr>
          <w:rFonts w:cs="Arial"/>
          <w:bCs/>
          <w:sz w:val="28"/>
          <w:szCs w:val="28"/>
        </w:rPr>
        <w:t xml:space="preserve">, 28), № 15 (пр. Комсомольский, 42), № 24 (ул. Лермонтова, 5/1), № 27 (ул. Маяковского, 27/1), № 33 (ул. </w:t>
      </w:r>
      <w:proofErr w:type="spellStart"/>
      <w:r w:rsidRPr="009D5F2F">
        <w:rPr>
          <w:rFonts w:cs="Arial"/>
          <w:bCs/>
          <w:sz w:val="28"/>
          <w:szCs w:val="28"/>
        </w:rPr>
        <w:t>И.Киртбая</w:t>
      </w:r>
      <w:proofErr w:type="spellEnd"/>
      <w:r w:rsidRPr="009D5F2F">
        <w:rPr>
          <w:rFonts w:cs="Arial"/>
          <w:bCs/>
          <w:sz w:val="28"/>
          <w:szCs w:val="28"/>
        </w:rPr>
        <w:t>, 19). Важно подчеркнуть, что жители территорий, на которых планируется закрытие пунктов, будут иметь возможность пользоваться услугами близлежащих пунктов.</w:t>
      </w:r>
    </w:p>
    <w:p w:rsidR="009D5F2F" w:rsidRPr="009D5F2F" w:rsidRDefault="009D5F2F" w:rsidP="009D5F2F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bCs/>
          <w:sz w:val="28"/>
          <w:szCs w:val="28"/>
        </w:rPr>
      </w:pPr>
      <w:r w:rsidRPr="009D5F2F">
        <w:rPr>
          <w:rFonts w:cs="Arial"/>
          <w:bCs/>
          <w:sz w:val="28"/>
          <w:szCs w:val="28"/>
        </w:rPr>
        <w:t xml:space="preserve">Необходимо сказать, что в адрес МКУ «Наш город» поступило обращение депутата Макеева С.Ф. о необходимости функционирования пункта № 27. При этом с 2013 года взаимодействие учреждения с ТОС «Маяк» не осуществляется, председатель совета ТОС </w:t>
      </w:r>
      <w:proofErr w:type="spellStart"/>
      <w:r w:rsidRPr="009D5F2F">
        <w:rPr>
          <w:rFonts w:cs="Arial"/>
          <w:bCs/>
          <w:sz w:val="28"/>
          <w:szCs w:val="28"/>
        </w:rPr>
        <w:t>Коповая</w:t>
      </w:r>
      <w:proofErr w:type="spellEnd"/>
      <w:r w:rsidRPr="009D5F2F">
        <w:rPr>
          <w:rFonts w:cs="Arial"/>
          <w:bCs/>
          <w:sz w:val="28"/>
          <w:szCs w:val="28"/>
        </w:rPr>
        <w:t xml:space="preserve"> С.А. сложила полномочия, переизбрание не проведено, информация о деятельности ТОС в учреждении отсутствует. </w:t>
      </w:r>
    </w:p>
    <w:p w:rsidR="009D5F2F" w:rsidRPr="009D5F2F" w:rsidRDefault="009D5F2F" w:rsidP="009D5F2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D5F2F">
        <w:rPr>
          <w:rFonts w:cs="Arial"/>
          <w:bCs/>
          <w:sz w:val="28"/>
          <w:szCs w:val="28"/>
        </w:rPr>
        <w:t xml:space="preserve">Отсутствие ТОС на территории пункта № 27 существенно ограничивает выполнение задачи по </w:t>
      </w:r>
      <w:r w:rsidRPr="009D5F2F">
        <w:rPr>
          <w:sz w:val="28"/>
          <w:szCs w:val="28"/>
        </w:rPr>
        <w:t xml:space="preserve">поддержке общественных инициатив, повышению активности и самоорганизации граждан в решении вопросов местного значения, что подтверждают низкие показатели деятельности пункта. </w:t>
      </w:r>
    </w:p>
    <w:p w:rsidR="009D5F2F" w:rsidRPr="00457390" w:rsidRDefault="009D5F2F" w:rsidP="009D5F2F">
      <w:pPr>
        <w:ind w:firstLine="567"/>
        <w:jc w:val="both"/>
        <w:rPr>
          <w:sz w:val="28"/>
          <w:szCs w:val="28"/>
        </w:rPr>
      </w:pPr>
      <w:r w:rsidRPr="00457390">
        <w:rPr>
          <w:sz w:val="28"/>
          <w:szCs w:val="28"/>
        </w:rPr>
        <w:t>Учитывая изложенное, принимая во внимание возможность организации работы с гражданами территории пункта № 27 в помещении пункта № 28 (ул.</w:t>
      </w:r>
      <w:r w:rsidR="00A03B7A" w:rsidRPr="00457390">
        <w:rPr>
          <w:sz w:val="28"/>
          <w:szCs w:val="28"/>
        </w:rPr>
        <w:t> </w:t>
      </w:r>
      <w:r w:rsidRPr="00457390">
        <w:rPr>
          <w:sz w:val="28"/>
          <w:szCs w:val="28"/>
        </w:rPr>
        <w:t xml:space="preserve">Маяковского, 34), расположенного в непосредственной близости, предлагаем рассмотреть предложение о закрытии пункта № 27, а также указанных выше пунктов. </w:t>
      </w:r>
    </w:p>
    <w:p w:rsidR="009D5F2F" w:rsidRDefault="009D5F2F" w:rsidP="009D5F2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7390">
        <w:rPr>
          <w:rFonts w:ascii="Times New Roman" w:hAnsi="Times New Roman" w:cs="Times New Roman"/>
          <w:b w:val="0"/>
          <w:bCs w:val="0"/>
          <w:sz w:val="28"/>
          <w:szCs w:val="28"/>
        </w:rPr>
        <w:t>ВЫСТУПИЛ</w:t>
      </w:r>
      <w:r w:rsidR="0045739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457390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5C5387" w:rsidRDefault="005C5387" w:rsidP="009D5F2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Леснова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О. В. – предлагаю отложить решение данного вопроса, с целью активизации работы ТОС на указанных территориях пунктов по работе с населени</w:t>
      </w:r>
      <w:r w:rsidR="004573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ем № 2, 5, 13, 15, </w:t>
      </w:r>
      <w:r w:rsidR="00AA3A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24, </w:t>
      </w:r>
      <w:r w:rsidR="00457390">
        <w:rPr>
          <w:rFonts w:ascii="Times New Roman" w:hAnsi="Times New Roman" w:cs="Times New Roman"/>
          <w:b w:val="0"/>
          <w:bCs w:val="0"/>
          <w:sz w:val="28"/>
          <w:szCs w:val="28"/>
        </w:rPr>
        <w:t>27, 33.</w:t>
      </w:r>
    </w:p>
    <w:p w:rsidR="00457390" w:rsidRDefault="00457390" w:rsidP="009D5F2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Савенков А. И. – предлагаю установить срок на реализацию данного вопроса до 15 ноября</w:t>
      </w:r>
      <w:r w:rsidR="00A921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2016 года.</w:t>
      </w:r>
    </w:p>
    <w:p w:rsidR="00A03B7A" w:rsidRDefault="00A03B7A" w:rsidP="009D5F2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процессе обсуждения вопроса приняли участие:</w:t>
      </w:r>
    </w:p>
    <w:p w:rsidR="009D5F2F" w:rsidRDefault="00B25807" w:rsidP="009D5F2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Савенков А. И., Сердюков Д. В.,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Гужва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Б. Н., Болдырева</w:t>
      </w:r>
      <w:r w:rsidR="00A03B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Н.</w:t>
      </w:r>
      <w:r w:rsidR="00A03B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В., </w:t>
      </w:r>
      <w:r w:rsidR="00BB0D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Черемисин В. В., </w:t>
      </w:r>
      <w:proofErr w:type="spellStart"/>
      <w:r w:rsidR="00BB0D41">
        <w:rPr>
          <w:rFonts w:ascii="Times New Roman" w:hAnsi="Times New Roman" w:cs="Times New Roman"/>
          <w:b w:val="0"/>
          <w:bCs w:val="0"/>
          <w:sz w:val="28"/>
          <w:szCs w:val="28"/>
        </w:rPr>
        <w:t>Леснова</w:t>
      </w:r>
      <w:proofErr w:type="spellEnd"/>
      <w:r w:rsidR="00BB0D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О. В.</w:t>
      </w:r>
    </w:p>
    <w:p w:rsidR="009D5F2F" w:rsidRPr="00457390" w:rsidRDefault="009D5F2F" w:rsidP="009D5F2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7390">
        <w:rPr>
          <w:rFonts w:ascii="Times New Roman" w:hAnsi="Times New Roman" w:cs="Times New Roman"/>
          <w:b w:val="0"/>
          <w:bCs w:val="0"/>
          <w:sz w:val="28"/>
          <w:szCs w:val="28"/>
        </w:rPr>
        <w:t>ГОЛОСОВАЛИ:</w:t>
      </w:r>
    </w:p>
    <w:p w:rsidR="009D5F2F" w:rsidRPr="00457390" w:rsidRDefault="009D5F2F" w:rsidP="009D5F2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73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«за» - </w:t>
      </w:r>
      <w:r w:rsidR="00B25807" w:rsidRPr="00457390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4573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чел.</w:t>
      </w:r>
    </w:p>
    <w:p w:rsidR="009D5F2F" w:rsidRDefault="009D5F2F" w:rsidP="009D5F2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7390">
        <w:rPr>
          <w:rFonts w:ascii="Times New Roman" w:hAnsi="Times New Roman" w:cs="Times New Roman"/>
          <w:b w:val="0"/>
          <w:bCs w:val="0"/>
          <w:sz w:val="28"/>
          <w:szCs w:val="28"/>
        </w:rPr>
        <w:t>РЕШИЛИ:</w:t>
      </w:r>
    </w:p>
    <w:p w:rsidR="00A03B7A" w:rsidRDefault="00B70710" w:rsidP="00DE67A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BB0D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овести до сведения депутатов Думы города Сургута </w:t>
      </w:r>
      <w:r w:rsidR="00BB0D41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VI</w:t>
      </w:r>
      <w:r w:rsidR="00BB0D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созыва предложение о необходимости проведения работы по возобновлению деятельности следующих территориальных общественных самоуправлений:</w:t>
      </w:r>
      <w:r w:rsidR="00AA3AF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2, № 5, № 13, </w:t>
      </w:r>
      <w:r w:rsidR="00BB0D41">
        <w:rPr>
          <w:rFonts w:ascii="Times New Roman" w:hAnsi="Times New Roman" w:cs="Times New Roman"/>
          <w:b w:val="0"/>
          <w:bCs w:val="0"/>
          <w:sz w:val="28"/>
          <w:szCs w:val="28"/>
        </w:rPr>
        <w:t>№ 15, «Маяк», «5А»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 И</w:t>
      </w:r>
      <w:r w:rsidR="00EF46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нформацию о принятых решениях,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предварительных результатах работы </w:t>
      </w:r>
      <w:r w:rsidR="00EF4673">
        <w:rPr>
          <w:rFonts w:ascii="Times New Roman" w:hAnsi="Times New Roman" w:cs="Times New Roman"/>
          <w:b w:val="0"/>
          <w:bCs w:val="0"/>
          <w:sz w:val="28"/>
          <w:szCs w:val="28"/>
        </w:rPr>
        <w:t>и предложениях о закрытии пунктов</w:t>
      </w:r>
      <w:r w:rsidR="00EF4673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  <w:r w:rsidR="00DD587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2,  5, </w:t>
      </w:r>
      <w:r w:rsidR="00EF46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13, </w:t>
      </w:r>
      <w:r w:rsidR="00EF4673">
        <w:rPr>
          <w:rFonts w:ascii="Times New Roman" w:hAnsi="Times New Roman" w:cs="Times New Roman"/>
          <w:b w:val="0"/>
          <w:bCs w:val="0"/>
          <w:sz w:val="28"/>
          <w:szCs w:val="28"/>
        </w:rPr>
        <w:t>15, 24, 27, 33</w:t>
      </w:r>
      <w:bookmarkStart w:id="0" w:name="_GoBack"/>
      <w:bookmarkEnd w:id="0"/>
      <w:r w:rsidR="00EF467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23F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срок до 15 ноября</w:t>
      </w:r>
      <w:r w:rsidR="00A418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направить председателю межведомственного координационного совета по вопросам ТОС А.И. Савенкову.</w:t>
      </w:r>
    </w:p>
    <w:p w:rsidR="00457390" w:rsidRDefault="00457390" w:rsidP="00DE67A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D5F2F" w:rsidRDefault="009D5F2F" w:rsidP="00DE67A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 восьмому вопросу.</w:t>
      </w:r>
    </w:p>
    <w:p w:rsidR="009D5F2F" w:rsidRDefault="009D5F2F" w:rsidP="00DE67A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СЛУШАЛИ:</w:t>
      </w:r>
    </w:p>
    <w:p w:rsidR="009D5F2F" w:rsidRDefault="009D5F2F" w:rsidP="00DE67A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Сердюкова Д. В. – </w:t>
      </w:r>
      <w:r w:rsidR="00FD2C83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Положением о проведении городского конкурса «Лучший Совет ТОС» в период с 15 сентября 2016 г. по 04 октября 2016 г. был осуществлён приём заявок на участие от ТОС. В соответствии с требованиями, к заявке должны быть приложены справки из налогового органа</w:t>
      </w:r>
      <w:r w:rsidR="00E91C1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</w:t>
      </w:r>
      <w:r w:rsidR="00FD2C8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Пенсионного </w:t>
      </w:r>
      <w:r w:rsidR="00FD2C83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фонда РФ, выписка из Единого государственного реестра юридических лиц</w:t>
      </w:r>
      <w:r w:rsidR="00E91C18">
        <w:rPr>
          <w:rFonts w:ascii="Times New Roman" w:hAnsi="Times New Roman" w:cs="Times New Roman"/>
          <w:b w:val="0"/>
          <w:bCs w:val="0"/>
          <w:sz w:val="28"/>
          <w:szCs w:val="28"/>
        </w:rPr>
        <w:t>, а также информация о результатах работы совета ТОС за установленный период</w:t>
      </w:r>
      <w:r w:rsidR="00FD2C8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E91C18" w:rsidRPr="00457390" w:rsidRDefault="00E91C18" w:rsidP="00DE67A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 состоянию на 05 октября 2016 года заявки в письменном виде предостав</w:t>
      </w:r>
      <w:r w:rsidR="00601990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ли шесть </w:t>
      </w:r>
      <w:r w:rsidRPr="00457390">
        <w:rPr>
          <w:rFonts w:ascii="Times New Roman" w:hAnsi="Times New Roman" w:cs="Times New Roman"/>
          <w:b w:val="0"/>
          <w:bCs w:val="0"/>
          <w:sz w:val="28"/>
          <w:szCs w:val="28"/>
        </w:rPr>
        <w:t>ТОС и один в электронном виде. Полного пакета документов не предоставлен ни одним ТОС.</w:t>
      </w:r>
    </w:p>
    <w:p w:rsidR="00E91C18" w:rsidRPr="00457390" w:rsidRDefault="00E91C18" w:rsidP="00DE67A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73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Положением </w:t>
      </w:r>
      <w:r w:rsidR="00601990" w:rsidRPr="004573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проведении конкурса, в связи с нарушениями пункта 5.2.1., предлагаем признать конкурс несостоявшимся. </w:t>
      </w:r>
    </w:p>
    <w:p w:rsidR="009D5F2F" w:rsidRPr="00457390" w:rsidRDefault="00457390" w:rsidP="009D5F2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7390">
        <w:rPr>
          <w:rFonts w:ascii="Times New Roman" w:hAnsi="Times New Roman" w:cs="Times New Roman"/>
          <w:b w:val="0"/>
          <w:bCs w:val="0"/>
          <w:sz w:val="28"/>
          <w:szCs w:val="28"/>
        </w:rPr>
        <w:t>В процессе обсуждения вопроса приняли участие:</w:t>
      </w:r>
    </w:p>
    <w:p w:rsidR="00457390" w:rsidRPr="00457390" w:rsidRDefault="00457390" w:rsidP="009D5F2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7390">
        <w:rPr>
          <w:rFonts w:ascii="Times New Roman" w:hAnsi="Times New Roman" w:cs="Times New Roman"/>
          <w:b w:val="0"/>
          <w:bCs w:val="0"/>
          <w:sz w:val="28"/>
          <w:szCs w:val="28"/>
        </w:rPr>
        <w:t>Савенков А. И., Сердюков Д. В., Леонова Г. Е., Нургатина Л, А.</w:t>
      </w:r>
    </w:p>
    <w:p w:rsidR="009D5F2F" w:rsidRPr="00457390" w:rsidRDefault="009D5F2F" w:rsidP="009D5F2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7390">
        <w:rPr>
          <w:rFonts w:ascii="Times New Roman" w:hAnsi="Times New Roman" w:cs="Times New Roman"/>
          <w:b w:val="0"/>
          <w:bCs w:val="0"/>
          <w:sz w:val="28"/>
          <w:szCs w:val="28"/>
        </w:rPr>
        <w:t>ГОЛОСОВАЛИ:</w:t>
      </w:r>
    </w:p>
    <w:p w:rsidR="009D5F2F" w:rsidRPr="00457390" w:rsidRDefault="009D5F2F" w:rsidP="009D5F2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73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«за» - </w:t>
      </w:r>
      <w:r w:rsidR="00B25807" w:rsidRPr="00457390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4573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чел.</w:t>
      </w:r>
    </w:p>
    <w:p w:rsidR="009D5F2F" w:rsidRPr="00457390" w:rsidRDefault="009D5F2F" w:rsidP="009D5F2F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7390">
        <w:rPr>
          <w:rFonts w:ascii="Times New Roman" w:hAnsi="Times New Roman" w:cs="Times New Roman"/>
          <w:b w:val="0"/>
          <w:bCs w:val="0"/>
          <w:sz w:val="28"/>
          <w:szCs w:val="28"/>
        </w:rPr>
        <w:t>РЕШИЛИ:</w:t>
      </w:r>
    </w:p>
    <w:p w:rsidR="00601990" w:rsidRDefault="00601990" w:rsidP="007E7942">
      <w:pPr>
        <w:pStyle w:val="ConsPlusTitle"/>
        <w:widowControl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57390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Положением о проведении конкурса, в связи с нарушениями пункта 5.2.1., признать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конкурс «Лу</w:t>
      </w:r>
      <w:r w:rsidR="0077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чший Совет ТОС» несостоявшимся. </w:t>
      </w:r>
      <w:proofErr w:type="gramStart"/>
      <w:r w:rsidR="00771093">
        <w:rPr>
          <w:rFonts w:ascii="Times New Roman" w:hAnsi="Times New Roman" w:cs="Times New Roman"/>
          <w:b w:val="0"/>
          <w:bCs w:val="0"/>
          <w:sz w:val="28"/>
          <w:szCs w:val="28"/>
        </w:rPr>
        <w:t>Разместить</w:t>
      </w:r>
      <w:proofErr w:type="gramEnd"/>
      <w:r w:rsidR="0077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информационное сообщение на официальном портале Администрации города, газете «</w:t>
      </w:r>
      <w:proofErr w:type="spellStart"/>
      <w:r w:rsidR="00771093">
        <w:rPr>
          <w:rFonts w:ascii="Times New Roman" w:hAnsi="Times New Roman" w:cs="Times New Roman"/>
          <w:b w:val="0"/>
          <w:bCs w:val="0"/>
          <w:sz w:val="28"/>
          <w:szCs w:val="28"/>
        </w:rPr>
        <w:t>Сургутские</w:t>
      </w:r>
      <w:proofErr w:type="spellEnd"/>
      <w:r w:rsidR="0077109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ведомости».</w:t>
      </w:r>
    </w:p>
    <w:p w:rsidR="009D5F2F" w:rsidRDefault="007E7942" w:rsidP="007E7942">
      <w:pPr>
        <w:pStyle w:val="ConsPlusTitle"/>
        <w:widowControl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Муниципальному казенному учреждению «Наш город» в срок до 12.10.2016  направить протокол заседания координационного совета для размещения на официальном  портале Администрации города.</w:t>
      </w:r>
    </w:p>
    <w:p w:rsidR="00771093" w:rsidRDefault="00771093" w:rsidP="00DF2318">
      <w:pPr>
        <w:rPr>
          <w:sz w:val="28"/>
          <w:szCs w:val="28"/>
        </w:rPr>
      </w:pPr>
    </w:p>
    <w:p w:rsidR="00771093" w:rsidRDefault="00771093" w:rsidP="00DF2318">
      <w:pPr>
        <w:rPr>
          <w:sz w:val="28"/>
          <w:szCs w:val="28"/>
        </w:rPr>
      </w:pPr>
    </w:p>
    <w:p w:rsidR="00523F8D" w:rsidRDefault="00523F8D" w:rsidP="00DF2318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523F8D" w:rsidRDefault="00523F8D" w:rsidP="00DF2318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города,</w:t>
      </w:r>
    </w:p>
    <w:p w:rsidR="005E157A" w:rsidRPr="00F3793A" w:rsidRDefault="00523F8D" w:rsidP="00DF2318">
      <w:pPr>
        <w:rPr>
          <w:sz w:val="28"/>
          <w:szCs w:val="28"/>
        </w:rPr>
      </w:pPr>
      <w:r>
        <w:rPr>
          <w:sz w:val="28"/>
          <w:szCs w:val="28"/>
        </w:rPr>
        <w:t>председатель координационного совета</w:t>
      </w:r>
      <w:r w:rsidR="005E157A" w:rsidRPr="00F3793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А.И. Савенков</w:t>
      </w:r>
      <w:r w:rsidR="005E157A" w:rsidRPr="00F3793A">
        <w:rPr>
          <w:sz w:val="28"/>
          <w:szCs w:val="28"/>
        </w:rPr>
        <w:t xml:space="preserve">                                                                                             </w:t>
      </w:r>
    </w:p>
    <w:p w:rsidR="005E157A" w:rsidRPr="00F3793A" w:rsidRDefault="005E157A" w:rsidP="00DF2318">
      <w:pPr>
        <w:rPr>
          <w:sz w:val="28"/>
          <w:szCs w:val="28"/>
        </w:rPr>
      </w:pPr>
    </w:p>
    <w:p w:rsidR="005E157A" w:rsidRPr="00F3793A" w:rsidRDefault="005E157A" w:rsidP="00DF2318">
      <w:pPr>
        <w:rPr>
          <w:sz w:val="28"/>
          <w:szCs w:val="28"/>
        </w:rPr>
      </w:pPr>
      <w:r w:rsidRPr="00F3793A">
        <w:rPr>
          <w:sz w:val="28"/>
          <w:szCs w:val="28"/>
        </w:rPr>
        <w:t xml:space="preserve">Секретарь </w:t>
      </w:r>
    </w:p>
    <w:p w:rsidR="005E157A" w:rsidRPr="00F3793A" w:rsidRDefault="005E157A" w:rsidP="00DF2318">
      <w:pPr>
        <w:rPr>
          <w:sz w:val="28"/>
          <w:szCs w:val="28"/>
        </w:rPr>
      </w:pPr>
      <w:r w:rsidRPr="00F3793A">
        <w:rPr>
          <w:sz w:val="28"/>
          <w:szCs w:val="28"/>
        </w:rPr>
        <w:t xml:space="preserve">координационного совета                                                                           </w:t>
      </w:r>
      <w:r w:rsidR="00AE1EEB" w:rsidRPr="00F3793A">
        <w:rPr>
          <w:sz w:val="28"/>
          <w:szCs w:val="28"/>
        </w:rPr>
        <w:t>Д.В. Сердюков</w:t>
      </w:r>
    </w:p>
    <w:p w:rsidR="005E157A" w:rsidRPr="00F3793A" w:rsidRDefault="005E157A" w:rsidP="00DF2318">
      <w:pPr>
        <w:rPr>
          <w:sz w:val="28"/>
          <w:szCs w:val="28"/>
        </w:rPr>
      </w:pPr>
    </w:p>
    <w:p w:rsidR="005E157A" w:rsidRPr="00F3793A" w:rsidRDefault="005E157A" w:rsidP="00DF2318">
      <w:pPr>
        <w:rPr>
          <w:sz w:val="28"/>
          <w:szCs w:val="28"/>
          <w:highlight w:val="yellow"/>
        </w:rPr>
      </w:pPr>
    </w:p>
    <w:p w:rsidR="005E157A" w:rsidRPr="00F3793A" w:rsidRDefault="005E157A" w:rsidP="00DF2318">
      <w:pPr>
        <w:rPr>
          <w:sz w:val="28"/>
          <w:szCs w:val="28"/>
          <w:highlight w:val="yellow"/>
        </w:rPr>
      </w:pPr>
    </w:p>
    <w:p w:rsidR="00AE1EEB" w:rsidRPr="001C5CFD" w:rsidRDefault="00AE1EEB">
      <w:pPr>
        <w:rPr>
          <w:color w:val="FF0000"/>
          <w:sz w:val="28"/>
          <w:szCs w:val="28"/>
          <w:highlight w:val="yellow"/>
        </w:rPr>
      </w:pPr>
    </w:p>
    <w:sectPr w:rsidR="00AE1EEB" w:rsidRPr="001C5CFD" w:rsidSect="00483D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76EC"/>
    <w:multiLevelType w:val="hybridMultilevel"/>
    <w:tmpl w:val="C9F43ACE"/>
    <w:lvl w:ilvl="0" w:tplc="6CD227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C48C5"/>
    <w:multiLevelType w:val="multilevel"/>
    <w:tmpl w:val="09242C8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34C35EB"/>
    <w:multiLevelType w:val="hybridMultilevel"/>
    <w:tmpl w:val="391A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80E22"/>
    <w:multiLevelType w:val="hybridMultilevel"/>
    <w:tmpl w:val="26D62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97B75"/>
    <w:multiLevelType w:val="hybridMultilevel"/>
    <w:tmpl w:val="232CAF48"/>
    <w:lvl w:ilvl="0" w:tplc="E2C2C2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151EB"/>
    <w:multiLevelType w:val="hybridMultilevel"/>
    <w:tmpl w:val="918419B6"/>
    <w:lvl w:ilvl="0" w:tplc="D18A2E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ACF2679"/>
    <w:multiLevelType w:val="hybridMultilevel"/>
    <w:tmpl w:val="CB88CEF6"/>
    <w:lvl w:ilvl="0" w:tplc="A3020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87A0CDC"/>
    <w:multiLevelType w:val="hybridMultilevel"/>
    <w:tmpl w:val="3DFEB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A2723B"/>
    <w:multiLevelType w:val="hybridMultilevel"/>
    <w:tmpl w:val="AC26B266"/>
    <w:lvl w:ilvl="0" w:tplc="0FE66106">
      <w:start w:val="1"/>
      <w:numFmt w:val="decimal"/>
      <w:lvlText w:val="%1."/>
      <w:lvlJc w:val="left"/>
      <w:pPr>
        <w:ind w:left="939" w:hanging="372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E7104F"/>
    <w:multiLevelType w:val="multilevel"/>
    <w:tmpl w:val="C3BC77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32060"/>
    <w:rsid w:val="000018A4"/>
    <w:rsid w:val="00002175"/>
    <w:rsid w:val="00002221"/>
    <w:rsid w:val="0000471E"/>
    <w:rsid w:val="00004826"/>
    <w:rsid w:val="00005AEB"/>
    <w:rsid w:val="00005B02"/>
    <w:rsid w:val="00005BBF"/>
    <w:rsid w:val="00006DED"/>
    <w:rsid w:val="00006E9C"/>
    <w:rsid w:val="00007852"/>
    <w:rsid w:val="000078F2"/>
    <w:rsid w:val="00007CD9"/>
    <w:rsid w:val="00011335"/>
    <w:rsid w:val="000121D3"/>
    <w:rsid w:val="00013531"/>
    <w:rsid w:val="0001610B"/>
    <w:rsid w:val="00016834"/>
    <w:rsid w:val="0002348A"/>
    <w:rsid w:val="00026707"/>
    <w:rsid w:val="00030AC0"/>
    <w:rsid w:val="00030AC6"/>
    <w:rsid w:val="00031D48"/>
    <w:rsid w:val="000329E2"/>
    <w:rsid w:val="000368BC"/>
    <w:rsid w:val="000401D8"/>
    <w:rsid w:val="000402C2"/>
    <w:rsid w:val="000439EA"/>
    <w:rsid w:val="00043AA7"/>
    <w:rsid w:val="000441D6"/>
    <w:rsid w:val="00044946"/>
    <w:rsid w:val="00047AB0"/>
    <w:rsid w:val="00052A77"/>
    <w:rsid w:val="000563F7"/>
    <w:rsid w:val="000564F7"/>
    <w:rsid w:val="00056DFD"/>
    <w:rsid w:val="00061D1F"/>
    <w:rsid w:val="0006243C"/>
    <w:rsid w:val="00066193"/>
    <w:rsid w:val="00066B25"/>
    <w:rsid w:val="000705EF"/>
    <w:rsid w:val="00070BE1"/>
    <w:rsid w:val="000763EC"/>
    <w:rsid w:val="000765C6"/>
    <w:rsid w:val="000768D8"/>
    <w:rsid w:val="00077298"/>
    <w:rsid w:val="0008047A"/>
    <w:rsid w:val="00081A33"/>
    <w:rsid w:val="00081BBE"/>
    <w:rsid w:val="000830E7"/>
    <w:rsid w:val="00084033"/>
    <w:rsid w:val="0008743A"/>
    <w:rsid w:val="00087A20"/>
    <w:rsid w:val="00091EFB"/>
    <w:rsid w:val="000953CC"/>
    <w:rsid w:val="000A1DA5"/>
    <w:rsid w:val="000A21D8"/>
    <w:rsid w:val="000A2C6D"/>
    <w:rsid w:val="000A333C"/>
    <w:rsid w:val="000A3CC8"/>
    <w:rsid w:val="000B4EDC"/>
    <w:rsid w:val="000B7270"/>
    <w:rsid w:val="000B73AE"/>
    <w:rsid w:val="000C03C7"/>
    <w:rsid w:val="000C3051"/>
    <w:rsid w:val="000C4940"/>
    <w:rsid w:val="000C6A5A"/>
    <w:rsid w:val="000C6C8D"/>
    <w:rsid w:val="000D19D7"/>
    <w:rsid w:val="000D1F8E"/>
    <w:rsid w:val="000D2879"/>
    <w:rsid w:val="000D3719"/>
    <w:rsid w:val="000D3861"/>
    <w:rsid w:val="000D52E0"/>
    <w:rsid w:val="000D7CB8"/>
    <w:rsid w:val="000D7D15"/>
    <w:rsid w:val="000E0083"/>
    <w:rsid w:val="000E38FC"/>
    <w:rsid w:val="000E4531"/>
    <w:rsid w:val="000E6B66"/>
    <w:rsid w:val="000F04F1"/>
    <w:rsid w:val="000F10F7"/>
    <w:rsid w:val="000F495D"/>
    <w:rsid w:val="000F7AE6"/>
    <w:rsid w:val="001025AA"/>
    <w:rsid w:val="001030CD"/>
    <w:rsid w:val="0010483D"/>
    <w:rsid w:val="001062E3"/>
    <w:rsid w:val="00106EB1"/>
    <w:rsid w:val="00110E19"/>
    <w:rsid w:val="00114853"/>
    <w:rsid w:val="00115BE4"/>
    <w:rsid w:val="001170A9"/>
    <w:rsid w:val="0012027E"/>
    <w:rsid w:val="00122CD0"/>
    <w:rsid w:val="00123AA6"/>
    <w:rsid w:val="001302E5"/>
    <w:rsid w:val="001311DA"/>
    <w:rsid w:val="00134EC4"/>
    <w:rsid w:val="00135853"/>
    <w:rsid w:val="001405D4"/>
    <w:rsid w:val="00140835"/>
    <w:rsid w:val="00141403"/>
    <w:rsid w:val="00143458"/>
    <w:rsid w:val="00143C50"/>
    <w:rsid w:val="0014415C"/>
    <w:rsid w:val="00147713"/>
    <w:rsid w:val="00150B66"/>
    <w:rsid w:val="001543A8"/>
    <w:rsid w:val="00162A7A"/>
    <w:rsid w:val="00164CA8"/>
    <w:rsid w:val="00167C62"/>
    <w:rsid w:val="00167E06"/>
    <w:rsid w:val="00167E64"/>
    <w:rsid w:val="00175ED4"/>
    <w:rsid w:val="00177381"/>
    <w:rsid w:val="001775AB"/>
    <w:rsid w:val="00180B69"/>
    <w:rsid w:val="00180E5B"/>
    <w:rsid w:val="00182441"/>
    <w:rsid w:val="001831A6"/>
    <w:rsid w:val="00185631"/>
    <w:rsid w:val="00185C25"/>
    <w:rsid w:val="0018740A"/>
    <w:rsid w:val="00193150"/>
    <w:rsid w:val="00193BE2"/>
    <w:rsid w:val="00195E12"/>
    <w:rsid w:val="00196BCE"/>
    <w:rsid w:val="00196DC8"/>
    <w:rsid w:val="00197424"/>
    <w:rsid w:val="001975D7"/>
    <w:rsid w:val="001A0368"/>
    <w:rsid w:val="001A06EA"/>
    <w:rsid w:val="001A1171"/>
    <w:rsid w:val="001A197E"/>
    <w:rsid w:val="001A39D1"/>
    <w:rsid w:val="001A6C27"/>
    <w:rsid w:val="001B1452"/>
    <w:rsid w:val="001B1C17"/>
    <w:rsid w:val="001B3228"/>
    <w:rsid w:val="001B5F7E"/>
    <w:rsid w:val="001B6B69"/>
    <w:rsid w:val="001B6E1E"/>
    <w:rsid w:val="001C075A"/>
    <w:rsid w:val="001C13F5"/>
    <w:rsid w:val="001C3E67"/>
    <w:rsid w:val="001C426F"/>
    <w:rsid w:val="001C5CFD"/>
    <w:rsid w:val="001D0658"/>
    <w:rsid w:val="001D1735"/>
    <w:rsid w:val="001D4301"/>
    <w:rsid w:val="001D5598"/>
    <w:rsid w:val="001E2536"/>
    <w:rsid w:val="001E3BEE"/>
    <w:rsid w:val="001E4A3E"/>
    <w:rsid w:val="001E50E4"/>
    <w:rsid w:val="001E5E7F"/>
    <w:rsid w:val="001E60C0"/>
    <w:rsid w:val="001E6B92"/>
    <w:rsid w:val="001E7F57"/>
    <w:rsid w:val="001F10A8"/>
    <w:rsid w:val="001F3C6A"/>
    <w:rsid w:val="001F46EF"/>
    <w:rsid w:val="001F5DAD"/>
    <w:rsid w:val="00202D7C"/>
    <w:rsid w:val="00203258"/>
    <w:rsid w:val="0020360F"/>
    <w:rsid w:val="00203D51"/>
    <w:rsid w:val="002044DD"/>
    <w:rsid w:val="002067CC"/>
    <w:rsid w:val="00206A53"/>
    <w:rsid w:val="00207352"/>
    <w:rsid w:val="002132FE"/>
    <w:rsid w:val="00214EF5"/>
    <w:rsid w:val="00215530"/>
    <w:rsid w:val="00215FDD"/>
    <w:rsid w:val="002334B0"/>
    <w:rsid w:val="002341E4"/>
    <w:rsid w:val="00235782"/>
    <w:rsid w:val="002426F7"/>
    <w:rsid w:val="00242A79"/>
    <w:rsid w:val="00242F1D"/>
    <w:rsid w:val="00242F78"/>
    <w:rsid w:val="00247554"/>
    <w:rsid w:val="00251A56"/>
    <w:rsid w:val="00252EDE"/>
    <w:rsid w:val="0025432B"/>
    <w:rsid w:val="00257B05"/>
    <w:rsid w:val="00260E12"/>
    <w:rsid w:val="00264ECD"/>
    <w:rsid w:val="00270211"/>
    <w:rsid w:val="00271BDE"/>
    <w:rsid w:val="00271BFA"/>
    <w:rsid w:val="00273231"/>
    <w:rsid w:val="00276999"/>
    <w:rsid w:val="00277CFE"/>
    <w:rsid w:val="00281DE8"/>
    <w:rsid w:val="00281ECB"/>
    <w:rsid w:val="00282AD0"/>
    <w:rsid w:val="00282E54"/>
    <w:rsid w:val="00284077"/>
    <w:rsid w:val="002854C3"/>
    <w:rsid w:val="00285CF0"/>
    <w:rsid w:val="00290A3C"/>
    <w:rsid w:val="0029241A"/>
    <w:rsid w:val="0029280B"/>
    <w:rsid w:val="00295EAC"/>
    <w:rsid w:val="00296ACE"/>
    <w:rsid w:val="002A1924"/>
    <w:rsid w:val="002A27EA"/>
    <w:rsid w:val="002A5552"/>
    <w:rsid w:val="002A5D34"/>
    <w:rsid w:val="002A6B28"/>
    <w:rsid w:val="002B0F61"/>
    <w:rsid w:val="002B1486"/>
    <w:rsid w:val="002B1F6A"/>
    <w:rsid w:val="002B2DBB"/>
    <w:rsid w:val="002B4196"/>
    <w:rsid w:val="002B4443"/>
    <w:rsid w:val="002B5978"/>
    <w:rsid w:val="002C1241"/>
    <w:rsid w:val="002C38DA"/>
    <w:rsid w:val="002C4D73"/>
    <w:rsid w:val="002C5061"/>
    <w:rsid w:val="002C75E7"/>
    <w:rsid w:val="002D0043"/>
    <w:rsid w:val="002D10F3"/>
    <w:rsid w:val="002E2129"/>
    <w:rsid w:val="002E2134"/>
    <w:rsid w:val="002E2568"/>
    <w:rsid w:val="002E3BD5"/>
    <w:rsid w:val="002E3E18"/>
    <w:rsid w:val="002E4EA8"/>
    <w:rsid w:val="002E6C0F"/>
    <w:rsid w:val="002E6E37"/>
    <w:rsid w:val="002F03D0"/>
    <w:rsid w:val="002F0D86"/>
    <w:rsid w:val="002F33F8"/>
    <w:rsid w:val="002F34B0"/>
    <w:rsid w:val="002F5BDA"/>
    <w:rsid w:val="003002BA"/>
    <w:rsid w:val="003013B5"/>
    <w:rsid w:val="003029D8"/>
    <w:rsid w:val="0030504C"/>
    <w:rsid w:val="00307269"/>
    <w:rsid w:val="00307806"/>
    <w:rsid w:val="003122B1"/>
    <w:rsid w:val="00313888"/>
    <w:rsid w:val="00314344"/>
    <w:rsid w:val="00314AE1"/>
    <w:rsid w:val="00316C88"/>
    <w:rsid w:val="00322543"/>
    <w:rsid w:val="00323D79"/>
    <w:rsid w:val="0032498C"/>
    <w:rsid w:val="003263D3"/>
    <w:rsid w:val="003265C1"/>
    <w:rsid w:val="003301DF"/>
    <w:rsid w:val="0033068B"/>
    <w:rsid w:val="00332257"/>
    <w:rsid w:val="00332462"/>
    <w:rsid w:val="0033407D"/>
    <w:rsid w:val="0033501A"/>
    <w:rsid w:val="003402EF"/>
    <w:rsid w:val="00345C74"/>
    <w:rsid w:val="00345E4D"/>
    <w:rsid w:val="00346D03"/>
    <w:rsid w:val="00350593"/>
    <w:rsid w:val="00350C0D"/>
    <w:rsid w:val="003523CA"/>
    <w:rsid w:val="00353317"/>
    <w:rsid w:val="0035335C"/>
    <w:rsid w:val="0035701B"/>
    <w:rsid w:val="00362417"/>
    <w:rsid w:val="00363F4D"/>
    <w:rsid w:val="00366A24"/>
    <w:rsid w:val="00370397"/>
    <w:rsid w:val="00370F85"/>
    <w:rsid w:val="003711C1"/>
    <w:rsid w:val="00371808"/>
    <w:rsid w:val="003726B6"/>
    <w:rsid w:val="00375C83"/>
    <w:rsid w:val="00375E05"/>
    <w:rsid w:val="00382A15"/>
    <w:rsid w:val="0039282A"/>
    <w:rsid w:val="003A1544"/>
    <w:rsid w:val="003A336D"/>
    <w:rsid w:val="003A3D8C"/>
    <w:rsid w:val="003A40E1"/>
    <w:rsid w:val="003A40E5"/>
    <w:rsid w:val="003A450A"/>
    <w:rsid w:val="003A475B"/>
    <w:rsid w:val="003A60D7"/>
    <w:rsid w:val="003A7CD9"/>
    <w:rsid w:val="003B5657"/>
    <w:rsid w:val="003B69D5"/>
    <w:rsid w:val="003B6E46"/>
    <w:rsid w:val="003B7523"/>
    <w:rsid w:val="003C0463"/>
    <w:rsid w:val="003C2F14"/>
    <w:rsid w:val="003C568E"/>
    <w:rsid w:val="003C6428"/>
    <w:rsid w:val="003C72AE"/>
    <w:rsid w:val="003D0A32"/>
    <w:rsid w:val="003D2DDF"/>
    <w:rsid w:val="003D387F"/>
    <w:rsid w:val="003D4032"/>
    <w:rsid w:val="003D66F1"/>
    <w:rsid w:val="003D741C"/>
    <w:rsid w:val="003E037E"/>
    <w:rsid w:val="003E171F"/>
    <w:rsid w:val="003E2F1D"/>
    <w:rsid w:val="003E423F"/>
    <w:rsid w:val="003E4E20"/>
    <w:rsid w:val="003E622D"/>
    <w:rsid w:val="003E6A04"/>
    <w:rsid w:val="003E711B"/>
    <w:rsid w:val="003F1623"/>
    <w:rsid w:val="003F31B9"/>
    <w:rsid w:val="003F4671"/>
    <w:rsid w:val="003F5D76"/>
    <w:rsid w:val="003F5E5E"/>
    <w:rsid w:val="003F6843"/>
    <w:rsid w:val="003F693C"/>
    <w:rsid w:val="00402C0C"/>
    <w:rsid w:val="0040453F"/>
    <w:rsid w:val="00405A7A"/>
    <w:rsid w:val="00405F2A"/>
    <w:rsid w:val="004068B6"/>
    <w:rsid w:val="00410654"/>
    <w:rsid w:val="00414B9A"/>
    <w:rsid w:val="00416F13"/>
    <w:rsid w:val="0042174F"/>
    <w:rsid w:val="00421F86"/>
    <w:rsid w:val="00423730"/>
    <w:rsid w:val="0042519B"/>
    <w:rsid w:val="00431F2B"/>
    <w:rsid w:val="00432060"/>
    <w:rsid w:val="00434528"/>
    <w:rsid w:val="0043540D"/>
    <w:rsid w:val="00436CFA"/>
    <w:rsid w:val="004445B4"/>
    <w:rsid w:val="004447B3"/>
    <w:rsid w:val="004451B6"/>
    <w:rsid w:val="004451F3"/>
    <w:rsid w:val="004453A9"/>
    <w:rsid w:val="0044641C"/>
    <w:rsid w:val="00447514"/>
    <w:rsid w:val="00447584"/>
    <w:rsid w:val="0045288E"/>
    <w:rsid w:val="004533A3"/>
    <w:rsid w:val="004545A2"/>
    <w:rsid w:val="00454BDE"/>
    <w:rsid w:val="00456470"/>
    <w:rsid w:val="00457390"/>
    <w:rsid w:val="00457405"/>
    <w:rsid w:val="00461C38"/>
    <w:rsid w:val="004647DF"/>
    <w:rsid w:val="004648E5"/>
    <w:rsid w:val="004668D4"/>
    <w:rsid w:val="00472AE9"/>
    <w:rsid w:val="004735A8"/>
    <w:rsid w:val="00474856"/>
    <w:rsid w:val="0047531E"/>
    <w:rsid w:val="00475C60"/>
    <w:rsid w:val="00476854"/>
    <w:rsid w:val="0048218C"/>
    <w:rsid w:val="00482D0E"/>
    <w:rsid w:val="00483DCF"/>
    <w:rsid w:val="004856FE"/>
    <w:rsid w:val="00491F01"/>
    <w:rsid w:val="004928F0"/>
    <w:rsid w:val="004939BB"/>
    <w:rsid w:val="00493AC7"/>
    <w:rsid w:val="004944D3"/>
    <w:rsid w:val="0049455A"/>
    <w:rsid w:val="004A1B33"/>
    <w:rsid w:val="004A33EC"/>
    <w:rsid w:val="004A3C2A"/>
    <w:rsid w:val="004B0E4C"/>
    <w:rsid w:val="004B111F"/>
    <w:rsid w:val="004B1DD1"/>
    <w:rsid w:val="004B3470"/>
    <w:rsid w:val="004B529B"/>
    <w:rsid w:val="004C1B73"/>
    <w:rsid w:val="004C2FDF"/>
    <w:rsid w:val="004C314E"/>
    <w:rsid w:val="004C5D74"/>
    <w:rsid w:val="004D2F07"/>
    <w:rsid w:val="004D3FC6"/>
    <w:rsid w:val="004D44F1"/>
    <w:rsid w:val="004D7597"/>
    <w:rsid w:val="004E0860"/>
    <w:rsid w:val="004E144E"/>
    <w:rsid w:val="004E257F"/>
    <w:rsid w:val="004E2D66"/>
    <w:rsid w:val="004E3E53"/>
    <w:rsid w:val="004E6096"/>
    <w:rsid w:val="004F2374"/>
    <w:rsid w:val="004F31FD"/>
    <w:rsid w:val="004F7802"/>
    <w:rsid w:val="005022AF"/>
    <w:rsid w:val="00505436"/>
    <w:rsid w:val="005071CE"/>
    <w:rsid w:val="00507CDB"/>
    <w:rsid w:val="00510DE4"/>
    <w:rsid w:val="005115D1"/>
    <w:rsid w:val="005150F1"/>
    <w:rsid w:val="00515C01"/>
    <w:rsid w:val="00517355"/>
    <w:rsid w:val="005176B2"/>
    <w:rsid w:val="005212D2"/>
    <w:rsid w:val="0052227C"/>
    <w:rsid w:val="005222FE"/>
    <w:rsid w:val="00522837"/>
    <w:rsid w:val="00523F8D"/>
    <w:rsid w:val="00526496"/>
    <w:rsid w:val="005266A5"/>
    <w:rsid w:val="00526800"/>
    <w:rsid w:val="00526F3E"/>
    <w:rsid w:val="00532E33"/>
    <w:rsid w:val="00533EF3"/>
    <w:rsid w:val="00534D52"/>
    <w:rsid w:val="00536F42"/>
    <w:rsid w:val="00537783"/>
    <w:rsid w:val="0054259C"/>
    <w:rsid w:val="00543747"/>
    <w:rsid w:val="0054464F"/>
    <w:rsid w:val="00545682"/>
    <w:rsid w:val="00547C59"/>
    <w:rsid w:val="0055113D"/>
    <w:rsid w:val="005514D4"/>
    <w:rsid w:val="005542C2"/>
    <w:rsid w:val="00554A72"/>
    <w:rsid w:val="0055548F"/>
    <w:rsid w:val="00557EAF"/>
    <w:rsid w:val="00560109"/>
    <w:rsid w:val="0056340B"/>
    <w:rsid w:val="005651F9"/>
    <w:rsid w:val="005713F3"/>
    <w:rsid w:val="00571455"/>
    <w:rsid w:val="005741E8"/>
    <w:rsid w:val="00575768"/>
    <w:rsid w:val="00577479"/>
    <w:rsid w:val="0058116A"/>
    <w:rsid w:val="00581300"/>
    <w:rsid w:val="00581C59"/>
    <w:rsid w:val="00583C45"/>
    <w:rsid w:val="00583D67"/>
    <w:rsid w:val="00583D71"/>
    <w:rsid w:val="00585246"/>
    <w:rsid w:val="00585785"/>
    <w:rsid w:val="00587E5C"/>
    <w:rsid w:val="00590880"/>
    <w:rsid w:val="00594911"/>
    <w:rsid w:val="0059588B"/>
    <w:rsid w:val="005958B2"/>
    <w:rsid w:val="005A0E6A"/>
    <w:rsid w:val="005A1F47"/>
    <w:rsid w:val="005A3B75"/>
    <w:rsid w:val="005A3F29"/>
    <w:rsid w:val="005A45D0"/>
    <w:rsid w:val="005A554E"/>
    <w:rsid w:val="005A6D94"/>
    <w:rsid w:val="005B2F55"/>
    <w:rsid w:val="005B3AA7"/>
    <w:rsid w:val="005B4297"/>
    <w:rsid w:val="005B4400"/>
    <w:rsid w:val="005B5740"/>
    <w:rsid w:val="005B6ED3"/>
    <w:rsid w:val="005C277F"/>
    <w:rsid w:val="005C3A69"/>
    <w:rsid w:val="005C4D44"/>
    <w:rsid w:val="005C5387"/>
    <w:rsid w:val="005C57F6"/>
    <w:rsid w:val="005C5F12"/>
    <w:rsid w:val="005C6BC0"/>
    <w:rsid w:val="005C794E"/>
    <w:rsid w:val="005D3B21"/>
    <w:rsid w:val="005D3C26"/>
    <w:rsid w:val="005D48B8"/>
    <w:rsid w:val="005D563F"/>
    <w:rsid w:val="005D78A4"/>
    <w:rsid w:val="005E06AE"/>
    <w:rsid w:val="005E157A"/>
    <w:rsid w:val="005E184E"/>
    <w:rsid w:val="005E562A"/>
    <w:rsid w:val="005E58D7"/>
    <w:rsid w:val="005F1B07"/>
    <w:rsid w:val="005F3654"/>
    <w:rsid w:val="005F42E5"/>
    <w:rsid w:val="005F45EE"/>
    <w:rsid w:val="005F59F5"/>
    <w:rsid w:val="005F7E58"/>
    <w:rsid w:val="006007ED"/>
    <w:rsid w:val="00601990"/>
    <w:rsid w:val="00601BE7"/>
    <w:rsid w:val="00603B26"/>
    <w:rsid w:val="00605592"/>
    <w:rsid w:val="006056A2"/>
    <w:rsid w:val="00607F1B"/>
    <w:rsid w:val="00612715"/>
    <w:rsid w:val="00615179"/>
    <w:rsid w:val="00616D9C"/>
    <w:rsid w:val="00616FF5"/>
    <w:rsid w:val="006205F9"/>
    <w:rsid w:val="00620829"/>
    <w:rsid w:val="00630FE1"/>
    <w:rsid w:val="006322A2"/>
    <w:rsid w:val="006336AF"/>
    <w:rsid w:val="0063440A"/>
    <w:rsid w:val="0063441F"/>
    <w:rsid w:val="006371F8"/>
    <w:rsid w:val="006377A5"/>
    <w:rsid w:val="00644B82"/>
    <w:rsid w:val="00644C85"/>
    <w:rsid w:val="006469A4"/>
    <w:rsid w:val="00646B12"/>
    <w:rsid w:val="00646FD3"/>
    <w:rsid w:val="00652C6D"/>
    <w:rsid w:val="00652FE4"/>
    <w:rsid w:val="00653A9C"/>
    <w:rsid w:val="0065458F"/>
    <w:rsid w:val="00655ACA"/>
    <w:rsid w:val="00655FC2"/>
    <w:rsid w:val="00660414"/>
    <w:rsid w:val="00663CF8"/>
    <w:rsid w:val="00674B99"/>
    <w:rsid w:val="006809DC"/>
    <w:rsid w:val="006815DF"/>
    <w:rsid w:val="00682457"/>
    <w:rsid w:val="006842DE"/>
    <w:rsid w:val="00684753"/>
    <w:rsid w:val="00685AFD"/>
    <w:rsid w:val="00686B8E"/>
    <w:rsid w:val="00687134"/>
    <w:rsid w:val="006905AF"/>
    <w:rsid w:val="00691657"/>
    <w:rsid w:val="00691CF0"/>
    <w:rsid w:val="0069531F"/>
    <w:rsid w:val="00695B78"/>
    <w:rsid w:val="006A0966"/>
    <w:rsid w:val="006A1C70"/>
    <w:rsid w:val="006A1CF5"/>
    <w:rsid w:val="006A24E2"/>
    <w:rsid w:val="006A28CB"/>
    <w:rsid w:val="006A74AC"/>
    <w:rsid w:val="006B2F95"/>
    <w:rsid w:val="006B4401"/>
    <w:rsid w:val="006C52F8"/>
    <w:rsid w:val="006C5494"/>
    <w:rsid w:val="006D02F9"/>
    <w:rsid w:val="006D2BC9"/>
    <w:rsid w:val="006D56CD"/>
    <w:rsid w:val="006D694E"/>
    <w:rsid w:val="006D78E0"/>
    <w:rsid w:val="006D79EF"/>
    <w:rsid w:val="006E06E8"/>
    <w:rsid w:val="006E169A"/>
    <w:rsid w:val="006E3CE6"/>
    <w:rsid w:val="006E58DE"/>
    <w:rsid w:val="006F2A08"/>
    <w:rsid w:val="006F2D02"/>
    <w:rsid w:val="006F300B"/>
    <w:rsid w:val="006F3A49"/>
    <w:rsid w:val="006F4173"/>
    <w:rsid w:val="006F73B1"/>
    <w:rsid w:val="00705E15"/>
    <w:rsid w:val="00706D0D"/>
    <w:rsid w:val="00707E43"/>
    <w:rsid w:val="00711C98"/>
    <w:rsid w:val="00713A60"/>
    <w:rsid w:val="00713BC8"/>
    <w:rsid w:val="0071715F"/>
    <w:rsid w:val="007207DD"/>
    <w:rsid w:val="00721B2B"/>
    <w:rsid w:val="007233C5"/>
    <w:rsid w:val="007252F3"/>
    <w:rsid w:val="00726080"/>
    <w:rsid w:val="00726CB0"/>
    <w:rsid w:val="00730F53"/>
    <w:rsid w:val="00731B60"/>
    <w:rsid w:val="00734133"/>
    <w:rsid w:val="00734A1C"/>
    <w:rsid w:val="007352BD"/>
    <w:rsid w:val="00735823"/>
    <w:rsid w:val="00736169"/>
    <w:rsid w:val="00736552"/>
    <w:rsid w:val="00736B43"/>
    <w:rsid w:val="007401F3"/>
    <w:rsid w:val="00741557"/>
    <w:rsid w:val="0074415C"/>
    <w:rsid w:val="00746DB6"/>
    <w:rsid w:val="0075229C"/>
    <w:rsid w:val="00753AB2"/>
    <w:rsid w:val="00754004"/>
    <w:rsid w:val="00754BF4"/>
    <w:rsid w:val="00754F7F"/>
    <w:rsid w:val="00755811"/>
    <w:rsid w:val="0076073C"/>
    <w:rsid w:val="00761443"/>
    <w:rsid w:val="007617C4"/>
    <w:rsid w:val="00764069"/>
    <w:rsid w:val="00766046"/>
    <w:rsid w:val="0076788E"/>
    <w:rsid w:val="00771093"/>
    <w:rsid w:val="0077252E"/>
    <w:rsid w:val="00775F03"/>
    <w:rsid w:val="00776BCA"/>
    <w:rsid w:val="00776FCF"/>
    <w:rsid w:val="00780E09"/>
    <w:rsid w:val="007833FE"/>
    <w:rsid w:val="00785610"/>
    <w:rsid w:val="0078620F"/>
    <w:rsid w:val="00791CA5"/>
    <w:rsid w:val="007926D3"/>
    <w:rsid w:val="00793AD9"/>
    <w:rsid w:val="0079586B"/>
    <w:rsid w:val="007A11D2"/>
    <w:rsid w:val="007A1608"/>
    <w:rsid w:val="007A162F"/>
    <w:rsid w:val="007A2D77"/>
    <w:rsid w:val="007A582D"/>
    <w:rsid w:val="007A5C7D"/>
    <w:rsid w:val="007A622D"/>
    <w:rsid w:val="007B06DE"/>
    <w:rsid w:val="007B3697"/>
    <w:rsid w:val="007B50BB"/>
    <w:rsid w:val="007B5B5B"/>
    <w:rsid w:val="007B6B3A"/>
    <w:rsid w:val="007B7ED8"/>
    <w:rsid w:val="007C301A"/>
    <w:rsid w:val="007C3E96"/>
    <w:rsid w:val="007C4DCA"/>
    <w:rsid w:val="007C7330"/>
    <w:rsid w:val="007C7BF2"/>
    <w:rsid w:val="007D0CBB"/>
    <w:rsid w:val="007D1538"/>
    <w:rsid w:val="007D4FD4"/>
    <w:rsid w:val="007D5AD8"/>
    <w:rsid w:val="007D709D"/>
    <w:rsid w:val="007E167E"/>
    <w:rsid w:val="007E17B1"/>
    <w:rsid w:val="007E1E69"/>
    <w:rsid w:val="007E4151"/>
    <w:rsid w:val="007E4AB7"/>
    <w:rsid w:val="007E6D4A"/>
    <w:rsid w:val="007E7942"/>
    <w:rsid w:val="007E7D00"/>
    <w:rsid w:val="007F05A4"/>
    <w:rsid w:val="007F3216"/>
    <w:rsid w:val="007F329F"/>
    <w:rsid w:val="007F3FD3"/>
    <w:rsid w:val="007F6FC8"/>
    <w:rsid w:val="0080368F"/>
    <w:rsid w:val="00805DC9"/>
    <w:rsid w:val="00806F87"/>
    <w:rsid w:val="0081252A"/>
    <w:rsid w:val="00812A8D"/>
    <w:rsid w:val="008171AF"/>
    <w:rsid w:val="00817C71"/>
    <w:rsid w:val="00824047"/>
    <w:rsid w:val="008246E6"/>
    <w:rsid w:val="00824B91"/>
    <w:rsid w:val="00825B79"/>
    <w:rsid w:val="00827C42"/>
    <w:rsid w:val="008305D9"/>
    <w:rsid w:val="008316DB"/>
    <w:rsid w:val="00834C11"/>
    <w:rsid w:val="0083796E"/>
    <w:rsid w:val="00840A2B"/>
    <w:rsid w:val="00844BF3"/>
    <w:rsid w:val="00846741"/>
    <w:rsid w:val="0085082A"/>
    <w:rsid w:val="008513AB"/>
    <w:rsid w:val="008513FC"/>
    <w:rsid w:val="008524B0"/>
    <w:rsid w:val="00852E43"/>
    <w:rsid w:val="00853F5E"/>
    <w:rsid w:val="00855A50"/>
    <w:rsid w:val="008564CD"/>
    <w:rsid w:val="008565DD"/>
    <w:rsid w:val="00856AA4"/>
    <w:rsid w:val="00862BFB"/>
    <w:rsid w:val="00862E87"/>
    <w:rsid w:val="00862EB1"/>
    <w:rsid w:val="00864FBF"/>
    <w:rsid w:val="00865028"/>
    <w:rsid w:val="008652DE"/>
    <w:rsid w:val="008654FB"/>
    <w:rsid w:val="008670EF"/>
    <w:rsid w:val="00872512"/>
    <w:rsid w:val="008732F5"/>
    <w:rsid w:val="00873EFB"/>
    <w:rsid w:val="008757B9"/>
    <w:rsid w:val="008760F3"/>
    <w:rsid w:val="008827B8"/>
    <w:rsid w:val="00882818"/>
    <w:rsid w:val="00885950"/>
    <w:rsid w:val="00885DCE"/>
    <w:rsid w:val="00886969"/>
    <w:rsid w:val="00887E2B"/>
    <w:rsid w:val="008907D8"/>
    <w:rsid w:val="008918CC"/>
    <w:rsid w:val="00893EB2"/>
    <w:rsid w:val="008A175B"/>
    <w:rsid w:val="008A1F71"/>
    <w:rsid w:val="008A4D2D"/>
    <w:rsid w:val="008B2CA4"/>
    <w:rsid w:val="008B6341"/>
    <w:rsid w:val="008C0B37"/>
    <w:rsid w:val="008C2260"/>
    <w:rsid w:val="008C22C8"/>
    <w:rsid w:val="008C3600"/>
    <w:rsid w:val="008C3A7C"/>
    <w:rsid w:val="008C6CD5"/>
    <w:rsid w:val="008D7E2B"/>
    <w:rsid w:val="008E4C0C"/>
    <w:rsid w:val="008E7A8C"/>
    <w:rsid w:val="008E7E9D"/>
    <w:rsid w:val="008F004A"/>
    <w:rsid w:val="008F0F15"/>
    <w:rsid w:val="008F229C"/>
    <w:rsid w:val="008F4C81"/>
    <w:rsid w:val="008F51C2"/>
    <w:rsid w:val="008F525A"/>
    <w:rsid w:val="008F59BB"/>
    <w:rsid w:val="008F680E"/>
    <w:rsid w:val="00903AC4"/>
    <w:rsid w:val="00904719"/>
    <w:rsid w:val="00905788"/>
    <w:rsid w:val="009066BF"/>
    <w:rsid w:val="00911D3F"/>
    <w:rsid w:val="009150DD"/>
    <w:rsid w:val="009161C2"/>
    <w:rsid w:val="00925173"/>
    <w:rsid w:val="00925D96"/>
    <w:rsid w:val="00926C45"/>
    <w:rsid w:val="00931F70"/>
    <w:rsid w:val="00936D62"/>
    <w:rsid w:val="0093748B"/>
    <w:rsid w:val="00940A7B"/>
    <w:rsid w:val="00941C4A"/>
    <w:rsid w:val="00943156"/>
    <w:rsid w:val="0094663F"/>
    <w:rsid w:val="00950570"/>
    <w:rsid w:val="00952C22"/>
    <w:rsid w:val="0095337D"/>
    <w:rsid w:val="009533E6"/>
    <w:rsid w:val="009549E3"/>
    <w:rsid w:val="009561D8"/>
    <w:rsid w:val="009621F0"/>
    <w:rsid w:val="009623C7"/>
    <w:rsid w:val="009642C4"/>
    <w:rsid w:val="009725EF"/>
    <w:rsid w:val="00972858"/>
    <w:rsid w:val="009764C5"/>
    <w:rsid w:val="009772CD"/>
    <w:rsid w:val="00983B90"/>
    <w:rsid w:val="00985698"/>
    <w:rsid w:val="00986A8E"/>
    <w:rsid w:val="00986EDC"/>
    <w:rsid w:val="0099300D"/>
    <w:rsid w:val="009941E1"/>
    <w:rsid w:val="009947DE"/>
    <w:rsid w:val="00996999"/>
    <w:rsid w:val="009A0334"/>
    <w:rsid w:val="009A4D24"/>
    <w:rsid w:val="009A510F"/>
    <w:rsid w:val="009A7B94"/>
    <w:rsid w:val="009B0B94"/>
    <w:rsid w:val="009B21BB"/>
    <w:rsid w:val="009B5759"/>
    <w:rsid w:val="009B5E4B"/>
    <w:rsid w:val="009B7EDB"/>
    <w:rsid w:val="009C054F"/>
    <w:rsid w:val="009C3536"/>
    <w:rsid w:val="009C3A7B"/>
    <w:rsid w:val="009C7E7E"/>
    <w:rsid w:val="009D0148"/>
    <w:rsid w:val="009D09C4"/>
    <w:rsid w:val="009D2159"/>
    <w:rsid w:val="009D30C7"/>
    <w:rsid w:val="009D433D"/>
    <w:rsid w:val="009D45A4"/>
    <w:rsid w:val="009D5EA7"/>
    <w:rsid w:val="009D5F2F"/>
    <w:rsid w:val="009E26B5"/>
    <w:rsid w:val="009E2FDC"/>
    <w:rsid w:val="009E5749"/>
    <w:rsid w:val="009E78C3"/>
    <w:rsid w:val="009F1AD8"/>
    <w:rsid w:val="009F3697"/>
    <w:rsid w:val="009F4D99"/>
    <w:rsid w:val="009F7788"/>
    <w:rsid w:val="00A00631"/>
    <w:rsid w:val="00A009E1"/>
    <w:rsid w:val="00A03B7A"/>
    <w:rsid w:val="00A0472D"/>
    <w:rsid w:val="00A05AC7"/>
    <w:rsid w:val="00A112D1"/>
    <w:rsid w:val="00A11BDF"/>
    <w:rsid w:val="00A12413"/>
    <w:rsid w:val="00A17781"/>
    <w:rsid w:val="00A20569"/>
    <w:rsid w:val="00A20C86"/>
    <w:rsid w:val="00A20E32"/>
    <w:rsid w:val="00A21354"/>
    <w:rsid w:val="00A21FB8"/>
    <w:rsid w:val="00A23490"/>
    <w:rsid w:val="00A2592D"/>
    <w:rsid w:val="00A25E79"/>
    <w:rsid w:val="00A278F1"/>
    <w:rsid w:val="00A27AE9"/>
    <w:rsid w:val="00A27FE7"/>
    <w:rsid w:val="00A30B0D"/>
    <w:rsid w:val="00A318DE"/>
    <w:rsid w:val="00A33016"/>
    <w:rsid w:val="00A3703B"/>
    <w:rsid w:val="00A403FB"/>
    <w:rsid w:val="00A4186C"/>
    <w:rsid w:val="00A436C3"/>
    <w:rsid w:val="00A44411"/>
    <w:rsid w:val="00A459A5"/>
    <w:rsid w:val="00A46F6D"/>
    <w:rsid w:val="00A513C4"/>
    <w:rsid w:val="00A51CB4"/>
    <w:rsid w:val="00A531A8"/>
    <w:rsid w:val="00A60741"/>
    <w:rsid w:val="00A6195C"/>
    <w:rsid w:val="00A64C12"/>
    <w:rsid w:val="00A65326"/>
    <w:rsid w:val="00A65DB7"/>
    <w:rsid w:val="00A6632F"/>
    <w:rsid w:val="00A66376"/>
    <w:rsid w:val="00A6642C"/>
    <w:rsid w:val="00A70BE6"/>
    <w:rsid w:val="00A72C75"/>
    <w:rsid w:val="00A73A1D"/>
    <w:rsid w:val="00A74168"/>
    <w:rsid w:val="00A807B8"/>
    <w:rsid w:val="00A823F3"/>
    <w:rsid w:val="00A82E4C"/>
    <w:rsid w:val="00A8459A"/>
    <w:rsid w:val="00A85487"/>
    <w:rsid w:val="00A87F1C"/>
    <w:rsid w:val="00A907AB"/>
    <w:rsid w:val="00A921F0"/>
    <w:rsid w:val="00A94F14"/>
    <w:rsid w:val="00A95066"/>
    <w:rsid w:val="00A97C39"/>
    <w:rsid w:val="00AA2BD1"/>
    <w:rsid w:val="00AA335C"/>
    <w:rsid w:val="00AA3AF4"/>
    <w:rsid w:val="00AA7C24"/>
    <w:rsid w:val="00AB0DBE"/>
    <w:rsid w:val="00AB2D02"/>
    <w:rsid w:val="00AB34BE"/>
    <w:rsid w:val="00AC1DD5"/>
    <w:rsid w:val="00AC50CC"/>
    <w:rsid w:val="00AC74A4"/>
    <w:rsid w:val="00AD0AC7"/>
    <w:rsid w:val="00AD15A8"/>
    <w:rsid w:val="00AD22F4"/>
    <w:rsid w:val="00AD2540"/>
    <w:rsid w:val="00AD4094"/>
    <w:rsid w:val="00AD603C"/>
    <w:rsid w:val="00AD6DD9"/>
    <w:rsid w:val="00AD7E35"/>
    <w:rsid w:val="00AE0B79"/>
    <w:rsid w:val="00AE1533"/>
    <w:rsid w:val="00AE1EEB"/>
    <w:rsid w:val="00AE200C"/>
    <w:rsid w:val="00AE2CD6"/>
    <w:rsid w:val="00AE3E14"/>
    <w:rsid w:val="00AE6BAD"/>
    <w:rsid w:val="00AE7A5E"/>
    <w:rsid w:val="00AE7EC3"/>
    <w:rsid w:val="00AF2057"/>
    <w:rsid w:val="00AF23A5"/>
    <w:rsid w:val="00AF327A"/>
    <w:rsid w:val="00AF78B7"/>
    <w:rsid w:val="00B001E9"/>
    <w:rsid w:val="00B00482"/>
    <w:rsid w:val="00B004E7"/>
    <w:rsid w:val="00B01143"/>
    <w:rsid w:val="00B04025"/>
    <w:rsid w:val="00B11A9B"/>
    <w:rsid w:val="00B11CEF"/>
    <w:rsid w:val="00B11EDF"/>
    <w:rsid w:val="00B1303D"/>
    <w:rsid w:val="00B13AE2"/>
    <w:rsid w:val="00B13E0E"/>
    <w:rsid w:val="00B1626B"/>
    <w:rsid w:val="00B165AB"/>
    <w:rsid w:val="00B21081"/>
    <w:rsid w:val="00B21335"/>
    <w:rsid w:val="00B25807"/>
    <w:rsid w:val="00B2632A"/>
    <w:rsid w:val="00B30B3F"/>
    <w:rsid w:val="00B31B3C"/>
    <w:rsid w:val="00B336F9"/>
    <w:rsid w:val="00B37DFC"/>
    <w:rsid w:val="00B43EA1"/>
    <w:rsid w:val="00B44596"/>
    <w:rsid w:val="00B50F8E"/>
    <w:rsid w:val="00B53A94"/>
    <w:rsid w:val="00B543D7"/>
    <w:rsid w:val="00B545A0"/>
    <w:rsid w:val="00B559EC"/>
    <w:rsid w:val="00B56BEC"/>
    <w:rsid w:val="00B61C79"/>
    <w:rsid w:val="00B624D4"/>
    <w:rsid w:val="00B629FA"/>
    <w:rsid w:val="00B7033A"/>
    <w:rsid w:val="00B7069D"/>
    <w:rsid w:val="00B70710"/>
    <w:rsid w:val="00B72639"/>
    <w:rsid w:val="00B73DEA"/>
    <w:rsid w:val="00B7523C"/>
    <w:rsid w:val="00B7589B"/>
    <w:rsid w:val="00B76B8E"/>
    <w:rsid w:val="00B8010A"/>
    <w:rsid w:val="00B81D35"/>
    <w:rsid w:val="00B835F1"/>
    <w:rsid w:val="00B83B27"/>
    <w:rsid w:val="00B849AD"/>
    <w:rsid w:val="00B85A03"/>
    <w:rsid w:val="00B86C94"/>
    <w:rsid w:val="00B86F29"/>
    <w:rsid w:val="00B90F08"/>
    <w:rsid w:val="00B91D76"/>
    <w:rsid w:val="00B945B1"/>
    <w:rsid w:val="00B96B6A"/>
    <w:rsid w:val="00BA3219"/>
    <w:rsid w:val="00BA4B1D"/>
    <w:rsid w:val="00BA7465"/>
    <w:rsid w:val="00BA7B0C"/>
    <w:rsid w:val="00BB0D41"/>
    <w:rsid w:val="00BB22A6"/>
    <w:rsid w:val="00BB41D4"/>
    <w:rsid w:val="00BC3AA1"/>
    <w:rsid w:val="00BC48BF"/>
    <w:rsid w:val="00BC5A8D"/>
    <w:rsid w:val="00BD0E11"/>
    <w:rsid w:val="00BD17B7"/>
    <w:rsid w:val="00BD1971"/>
    <w:rsid w:val="00BD1FB2"/>
    <w:rsid w:val="00BD294F"/>
    <w:rsid w:val="00BD2C28"/>
    <w:rsid w:val="00BD4851"/>
    <w:rsid w:val="00BD5B87"/>
    <w:rsid w:val="00BE010B"/>
    <w:rsid w:val="00BE0509"/>
    <w:rsid w:val="00BE07F8"/>
    <w:rsid w:val="00BE104A"/>
    <w:rsid w:val="00BE5DE2"/>
    <w:rsid w:val="00BF00D5"/>
    <w:rsid w:val="00BF0323"/>
    <w:rsid w:val="00BF0FA7"/>
    <w:rsid w:val="00BF1CFC"/>
    <w:rsid w:val="00BF2159"/>
    <w:rsid w:val="00BF3A6A"/>
    <w:rsid w:val="00BF4440"/>
    <w:rsid w:val="00C0277D"/>
    <w:rsid w:val="00C06D86"/>
    <w:rsid w:val="00C16363"/>
    <w:rsid w:val="00C22825"/>
    <w:rsid w:val="00C2287A"/>
    <w:rsid w:val="00C2386A"/>
    <w:rsid w:val="00C2631A"/>
    <w:rsid w:val="00C30681"/>
    <w:rsid w:val="00C343A8"/>
    <w:rsid w:val="00C35B20"/>
    <w:rsid w:val="00C37067"/>
    <w:rsid w:val="00C40374"/>
    <w:rsid w:val="00C42D6F"/>
    <w:rsid w:val="00C4387A"/>
    <w:rsid w:val="00C46DC8"/>
    <w:rsid w:val="00C50FDC"/>
    <w:rsid w:val="00C53636"/>
    <w:rsid w:val="00C53710"/>
    <w:rsid w:val="00C5397F"/>
    <w:rsid w:val="00C53C04"/>
    <w:rsid w:val="00C541CA"/>
    <w:rsid w:val="00C56821"/>
    <w:rsid w:val="00C57619"/>
    <w:rsid w:val="00C6513E"/>
    <w:rsid w:val="00C70A46"/>
    <w:rsid w:val="00C71300"/>
    <w:rsid w:val="00C74816"/>
    <w:rsid w:val="00C762DF"/>
    <w:rsid w:val="00C77827"/>
    <w:rsid w:val="00C8050C"/>
    <w:rsid w:val="00C80A7F"/>
    <w:rsid w:val="00C819FD"/>
    <w:rsid w:val="00C86DD4"/>
    <w:rsid w:val="00C87B79"/>
    <w:rsid w:val="00C87E0D"/>
    <w:rsid w:val="00C94169"/>
    <w:rsid w:val="00C979AA"/>
    <w:rsid w:val="00CA0AD7"/>
    <w:rsid w:val="00CA13D9"/>
    <w:rsid w:val="00CA2C9A"/>
    <w:rsid w:val="00CA2F00"/>
    <w:rsid w:val="00CA6B61"/>
    <w:rsid w:val="00CB02DC"/>
    <w:rsid w:val="00CB09F1"/>
    <w:rsid w:val="00CB2B48"/>
    <w:rsid w:val="00CB2DD5"/>
    <w:rsid w:val="00CC0513"/>
    <w:rsid w:val="00CC2A1C"/>
    <w:rsid w:val="00CC6191"/>
    <w:rsid w:val="00CD35DB"/>
    <w:rsid w:val="00CD4CF5"/>
    <w:rsid w:val="00CD54A3"/>
    <w:rsid w:val="00CD7049"/>
    <w:rsid w:val="00CD71C7"/>
    <w:rsid w:val="00CD75A6"/>
    <w:rsid w:val="00CD7CD6"/>
    <w:rsid w:val="00CE01B5"/>
    <w:rsid w:val="00CE1D98"/>
    <w:rsid w:val="00CE30F7"/>
    <w:rsid w:val="00CE392E"/>
    <w:rsid w:val="00CE3C32"/>
    <w:rsid w:val="00CF310C"/>
    <w:rsid w:val="00CF3572"/>
    <w:rsid w:val="00CF3702"/>
    <w:rsid w:val="00CF3750"/>
    <w:rsid w:val="00CF6244"/>
    <w:rsid w:val="00D017A5"/>
    <w:rsid w:val="00D022AC"/>
    <w:rsid w:val="00D04BCE"/>
    <w:rsid w:val="00D04C1E"/>
    <w:rsid w:val="00D11183"/>
    <w:rsid w:val="00D141B6"/>
    <w:rsid w:val="00D141E4"/>
    <w:rsid w:val="00D156F4"/>
    <w:rsid w:val="00D16494"/>
    <w:rsid w:val="00D16C0F"/>
    <w:rsid w:val="00D1769C"/>
    <w:rsid w:val="00D20068"/>
    <w:rsid w:val="00D213BC"/>
    <w:rsid w:val="00D21FD4"/>
    <w:rsid w:val="00D227C1"/>
    <w:rsid w:val="00D22929"/>
    <w:rsid w:val="00D2681E"/>
    <w:rsid w:val="00D27933"/>
    <w:rsid w:val="00D27D61"/>
    <w:rsid w:val="00D30687"/>
    <w:rsid w:val="00D3072E"/>
    <w:rsid w:val="00D307D2"/>
    <w:rsid w:val="00D32735"/>
    <w:rsid w:val="00D40EE5"/>
    <w:rsid w:val="00D41435"/>
    <w:rsid w:val="00D4458E"/>
    <w:rsid w:val="00D5148A"/>
    <w:rsid w:val="00D5164B"/>
    <w:rsid w:val="00D52028"/>
    <w:rsid w:val="00D53FF4"/>
    <w:rsid w:val="00D5710A"/>
    <w:rsid w:val="00D60CE7"/>
    <w:rsid w:val="00D62C3B"/>
    <w:rsid w:val="00D71867"/>
    <w:rsid w:val="00D7520A"/>
    <w:rsid w:val="00D75862"/>
    <w:rsid w:val="00D763AE"/>
    <w:rsid w:val="00D83772"/>
    <w:rsid w:val="00D856F1"/>
    <w:rsid w:val="00D85A1F"/>
    <w:rsid w:val="00D85F40"/>
    <w:rsid w:val="00D905DC"/>
    <w:rsid w:val="00D91286"/>
    <w:rsid w:val="00D91C78"/>
    <w:rsid w:val="00D91CBE"/>
    <w:rsid w:val="00D947F0"/>
    <w:rsid w:val="00DA2360"/>
    <w:rsid w:val="00DA44B3"/>
    <w:rsid w:val="00DA4B9D"/>
    <w:rsid w:val="00DA5258"/>
    <w:rsid w:val="00DB0C85"/>
    <w:rsid w:val="00DB243E"/>
    <w:rsid w:val="00DB39EC"/>
    <w:rsid w:val="00DC053A"/>
    <w:rsid w:val="00DC2599"/>
    <w:rsid w:val="00DD3796"/>
    <w:rsid w:val="00DD3A63"/>
    <w:rsid w:val="00DD4809"/>
    <w:rsid w:val="00DD5872"/>
    <w:rsid w:val="00DD67DC"/>
    <w:rsid w:val="00DD7DB0"/>
    <w:rsid w:val="00DE121C"/>
    <w:rsid w:val="00DE2796"/>
    <w:rsid w:val="00DE2DC4"/>
    <w:rsid w:val="00DE60B5"/>
    <w:rsid w:val="00DE67A1"/>
    <w:rsid w:val="00DE6A10"/>
    <w:rsid w:val="00DE7326"/>
    <w:rsid w:val="00DF0F0E"/>
    <w:rsid w:val="00DF2318"/>
    <w:rsid w:val="00DF2D19"/>
    <w:rsid w:val="00E019F0"/>
    <w:rsid w:val="00E04A7E"/>
    <w:rsid w:val="00E06A74"/>
    <w:rsid w:val="00E06B4C"/>
    <w:rsid w:val="00E11567"/>
    <w:rsid w:val="00E1548A"/>
    <w:rsid w:val="00E1657E"/>
    <w:rsid w:val="00E235D1"/>
    <w:rsid w:val="00E24849"/>
    <w:rsid w:val="00E24A5A"/>
    <w:rsid w:val="00E24D59"/>
    <w:rsid w:val="00E27E44"/>
    <w:rsid w:val="00E326E6"/>
    <w:rsid w:val="00E37346"/>
    <w:rsid w:val="00E42150"/>
    <w:rsid w:val="00E452CA"/>
    <w:rsid w:val="00E46EE0"/>
    <w:rsid w:val="00E470D6"/>
    <w:rsid w:val="00E50630"/>
    <w:rsid w:val="00E51D03"/>
    <w:rsid w:val="00E54F63"/>
    <w:rsid w:val="00E558BE"/>
    <w:rsid w:val="00E55CF9"/>
    <w:rsid w:val="00E60F82"/>
    <w:rsid w:val="00E7204D"/>
    <w:rsid w:val="00E721F8"/>
    <w:rsid w:val="00E80B11"/>
    <w:rsid w:val="00E80D80"/>
    <w:rsid w:val="00E83C8F"/>
    <w:rsid w:val="00E83D99"/>
    <w:rsid w:val="00E83EFD"/>
    <w:rsid w:val="00E84582"/>
    <w:rsid w:val="00E85149"/>
    <w:rsid w:val="00E85778"/>
    <w:rsid w:val="00E85842"/>
    <w:rsid w:val="00E86A98"/>
    <w:rsid w:val="00E9172B"/>
    <w:rsid w:val="00E91C18"/>
    <w:rsid w:val="00E929FB"/>
    <w:rsid w:val="00E979FC"/>
    <w:rsid w:val="00EA352F"/>
    <w:rsid w:val="00EA5FEE"/>
    <w:rsid w:val="00EB22AD"/>
    <w:rsid w:val="00EB2A1D"/>
    <w:rsid w:val="00EB4F85"/>
    <w:rsid w:val="00EB520D"/>
    <w:rsid w:val="00EB53CE"/>
    <w:rsid w:val="00EC0FA5"/>
    <w:rsid w:val="00EC170F"/>
    <w:rsid w:val="00EC1EFA"/>
    <w:rsid w:val="00EC4483"/>
    <w:rsid w:val="00EC5EA0"/>
    <w:rsid w:val="00EC75DE"/>
    <w:rsid w:val="00ED090E"/>
    <w:rsid w:val="00ED37BE"/>
    <w:rsid w:val="00ED6523"/>
    <w:rsid w:val="00ED6A38"/>
    <w:rsid w:val="00ED6C86"/>
    <w:rsid w:val="00EE1C2B"/>
    <w:rsid w:val="00EE2D2D"/>
    <w:rsid w:val="00EE5334"/>
    <w:rsid w:val="00EE69B0"/>
    <w:rsid w:val="00EF0B4F"/>
    <w:rsid w:val="00EF174C"/>
    <w:rsid w:val="00EF2F9F"/>
    <w:rsid w:val="00EF4673"/>
    <w:rsid w:val="00EF4B76"/>
    <w:rsid w:val="00EF676F"/>
    <w:rsid w:val="00F01EF6"/>
    <w:rsid w:val="00F0419D"/>
    <w:rsid w:val="00F0562B"/>
    <w:rsid w:val="00F0623A"/>
    <w:rsid w:val="00F07684"/>
    <w:rsid w:val="00F12BA5"/>
    <w:rsid w:val="00F15092"/>
    <w:rsid w:val="00F15162"/>
    <w:rsid w:val="00F20D9A"/>
    <w:rsid w:val="00F248F3"/>
    <w:rsid w:val="00F25115"/>
    <w:rsid w:val="00F30AD7"/>
    <w:rsid w:val="00F34B12"/>
    <w:rsid w:val="00F3623E"/>
    <w:rsid w:val="00F36623"/>
    <w:rsid w:val="00F3793A"/>
    <w:rsid w:val="00F433A9"/>
    <w:rsid w:val="00F44911"/>
    <w:rsid w:val="00F45A94"/>
    <w:rsid w:val="00F46183"/>
    <w:rsid w:val="00F54F3D"/>
    <w:rsid w:val="00F5637E"/>
    <w:rsid w:val="00F56A45"/>
    <w:rsid w:val="00F57BA1"/>
    <w:rsid w:val="00F57E19"/>
    <w:rsid w:val="00F626E1"/>
    <w:rsid w:val="00F64850"/>
    <w:rsid w:val="00F648FA"/>
    <w:rsid w:val="00F64BE8"/>
    <w:rsid w:val="00F66FBD"/>
    <w:rsid w:val="00F679D6"/>
    <w:rsid w:val="00F71595"/>
    <w:rsid w:val="00F742DB"/>
    <w:rsid w:val="00F758BB"/>
    <w:rsid w:val="00F773E7"/>
    <w:rsid w:val="00F7746F"/>
    <w:rsid w:val="00F81C2E"/>
    <w:rsid w:val="00F828E9"/>
    <w:rsid w:val="00F8403C"/>
    <w:rsid w:val="00F852D2"/>
    <w:rsid w:val="00F85BE0"/>
    <w:rsid w:val="00F90E67"/>
    <w:rsid w:val="00F93379"/>
    <w:rsid w:val="00F936E3"/>
    <w:rsid w:val="00F93ED9"/>
    <w:rsid w:val="00F94F3F"/>
    <w:rsid w:val="00FA036D"/>
    <w:rsid w:val="00FA2BEC"/>
    <w:rsid w:val="00FA2E21"/>
    <w:rsid w:val="00FA4485"/>
    <w:rsid w:val="00FA4850"/>
    <w:rsid w:val="00FB6EAE"/>
    <w:rsid w:val="00FC0BAE"/>
    <w:rsid w:val="00FC1008"/>
    <w:rsid w:val="00FC28CA"/>
    <w:rsid w:val="00FC469A"/>
    <w:rsid w:val="00FC53E5"/>
    <w:rsid w:val="00FC79F2"/>
    <w:rsid w:val="00FC7B03"/>
    <w:rsid w:val="00FD2C83"/>
    <w:rsid w:val="00FD3B34"/>
    <w:rsid w:val="00FD5809"/>
    <w:rsid w:val="00FD597C"/>
    <w:rsid w:val="00FD64E7"/>
    <w:rsid w:val="00FD6D49"/>
    <w:rsid w:val="00FD7E6C"/>
    <w:rsid w:val="00FE055D"/>
    <w:rsid w:val="00FE167A"/>
    <w:rsid w:val="00FE34BC"/>
    <w:rsid w:val="00FE4936"/>
    <w:rsid w:val="00FE49F1"/>
    <w:rsid w:val="00FE4DFC"/>
    <w:rsid w:val="00FE5827"/>
    <w:rsid w:val="00FE7BD1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31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F2318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93ED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Знак1"/>
    <w:basedOn w:val="a"/>
    <w:uiPriority w:val="99"/>
    <w:rsid w:val="00DF231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F231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DF23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Абзац списка1"/>
    <w:basedOn w:val="a"/>
    <w:uiPriority w:val="99"/>
    <w:rsid w:val="00DF231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4C5D74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6E3C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21F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1FD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C046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0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12460-3768-473D-BE78-4D1544C1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4484</Words>
  <Characters>25560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2016-10-06T09:29:00Z</cp:lastPrinted>
  <dcterms:created xsi:type="dcterms:W3CDTF">2016-10-06T09:29:00Z</dcterms:created>
  <dcterms:modified xsi:type="dcterms:W3CDTF">2016-10-07T03:53:00Z</dcterms:modified>
</cp:coreProperties>
</file>