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8D2" w:rsidRDefault="003818D2" w:rsidP="00656C1A">
      <w:pPr>
        <w:spacing w:line="120" w:lineRule="atLeast"/>
        <w:jc w:val="center"/>
        <w:rPr>
          <w:sz w:val="24"/>
          <w:szCs w:val="24"/>
        </w:rPr>
      </w:pPr>
    </w:p>
    <w:p w:rsidR="003818D2" w:rsidRDefault="003818D2" w:rsidP="00656C1A">
      <w:pPr>
        <w:spacing w:line="120" w:lineRule="atLeast"/>
        <w:jc w:val="center"/>
        <w:rPr>
          <w:sz w:val="24"/>
          <w:szCs w:val="24"/>
        </w:rPr>
      </w:pPr>
    </w:p>
    <w:p w:rsidR="003818D2" w:rsidRPr="00852378" w:rsidRDefault="003818D2" w:rsidP="00656C1A">
      <w:pPr>
        <w:spacing w:line="120" w:lineRule="atLeast"/>
        <w:jc w:val="center"/>
        <w:rPr>
          <w:sz w:val="10"/>
          <w:szCs w:val="10"/>
        </w:rPr>
      </w:pPr>
    </w:p>
    <w:p w:rsidR="003818D2" w:rsidRDefault="003818D2" w:rsidP="00656C1A">
      <w:pPr>
        <w:spacing w:line="120" w:lineRule="atLeast"/>
        <w:jc w:val="center"/>
        <w:rPr>
          <w:sz w:val="10"/>
          <w:szCs w:val="24"/>
        </w:rPr>
      </w:pPr>
    </w:p>
    <w:p w:rsidR="003818D2" w:rsidRPr="005541F0" w:rsidRDefault="003818D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3818D2" w:rsidRDefault="003818D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3818D2" w:rsidRPr="005541F0" w:rsidRDefault="003818D2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3818D2" w:rsidRPr="005649E4" w:rsidRDefault="003818D2" w:rsidP="00656C1A">
      <w:pPr>
        <w:spacing w:line="120" w:lineRule="atLeast"/>
        <w:jc w:val="center"/>
        <w:rPr>
          <w:sz w:val="18"/>
          <w:szCs w:val="24"/>
        </w:rPr>
      </w:pPr>
    </w:p>
    <w:p w:rsidR="003818D2" w:rsidRPr="00656C1A" w:rsidRDefault="003818D2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3818D2" w:rsidRPr="005541F0" w:rsidRDefault="003818D2" w:rsidP="00656C1A">
      <w:pPr>
        <w:spacing w:line="120" w:lineRule="atLeast"/>
        <w:jc w:val="center"/>
        <w:rPr>
          <w:sz w:val="18"/>
          <w:szCs w:val="24"/>
        </w:rPr>
      </w:pPr>
    </w:p>
    <w:p w:rsidR="003818D2" w:rsidRPr="005541F0" w:rsidRDefault="003818D2" w:rsidP="00656C1A">
      <w:pPr>
        <w:spacing w:line="120" w:lineRule="atLeast"/>
        <w:jc w:val="center"/>
        <w:rPr>
          <w:sz w:val="20"/>
          <w:szCs w:val="24"/>
        </w:rPr>
      </w:pPr>
    </w:p>
    <w:p w:rsidR="003818D2" w:rsidRPr="00656C1A" w:rsidRDefault="003818D2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3818D2" w:rsidRDefault="003818D2" w:rsidP="00656C1A">
      <w:pPr>
        <w:spacing w:line="120" w:lineRule="atLeast"/>
        <w:jc w:val="center"/>
        <w:rPr>
          <w:sz w:val="30"/>
          <w:szCs w:val="24"/>
        </w:rPr>
      </w:pPr>
    </w:p>
    <w:p w:rsidR="003818D2" w:rsidRPr="00656C1A" w:rsidRDefault="003818D2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3818D2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3818D2" w:rsidRPr="00F8214F" w:rsidRDefault="003818D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3818D2" w:rsidRPr="00F8214F" w:rsidRDefault="009D27DA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30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3818D2" w:rsidRPr="00F8214F" w:rsidRDefault="003818D2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3818D2" w:rsidRPr="00F8214F" w:rsidRDefault="009D27DA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285" w:type="dxa"/>
            <w:noWrap/>
          </w:tcPr>
          <w:p w:rsidR="003818D2" w:rsidRPr="00A63FB0" w:rsidRDefault="003818D2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3818D2" w:rsidRPr="00A3761A" w:rsidRDefault="009D27DA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3818D2" w:rsidRPr="00F8214F" w:rsidRDefault="003818D2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3818D2" w:rsidRPr="00F8214F" w:rsidRDefault="003818D2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3818D2" w:rsidRPr="00AB4194" w:rsidRDefault="003818D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3818D2" w:rsidRPr="00F8214F" w:rsidRDefault="009D27DA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3475</w:t>
            </w:r>
          </w:p>
        </w:tc>
      </w:tr>
    </w:tbl>
    <w:p w:rsidR="003818D2" w:rsidRPr="00C725A6" w:rsidRDefault="003818D2" w:rsidP="00C725A6">
      <w:pPr>
        <w:rPr>
          <w:rFonts w:cs="Times New Roman"/>
          <w:szCs w:val="28"/>
        </w:rPr>
      </w:pPr>
    </w:p>
    <w:p w:rsidR="003818D2" w:rsidRPr="003818D2" w:rsidRDefault="003818D2" w:rsidP="003818D2">
      <w:pPr>
        <w:rPr>
          <w:lang w:val="en-US"/>
        </w:rPr>
      </w:pPr>
      <w:r>
        <w:t>Об утверждении стандартов качества</w:t>
      </w:r>
    </w:p>
    <w:p w:rsidR="003818D2" w:rsidRDefault="003818D2" w:rsidP="003818D2">
      <w:r>
        <w:t xml:space="preserve">муниципальных работ в отрасли </w:t>
      </w:r>
    </w:p>
    <w:p w:rsidR="003818D2" w:rsidRDefault="003818D2" w:rsidP="003818D2">
      <w:r>
        <w:t>«Молодежная политика»</w:t>
      </w:r>
    </w:p>
    <w:p w:rsidR="003818D2" w:rsidRDefault="003818D2" w:rsidP="003818D2">
      <w:pPr>
        <w:jc w:val="both"/>
        <w:rPr>
          <w:szCs w:val="28"/>
        </w:rPr>
      </w:pPr>
    </w:p>
    <w:p w:rsidR="003818D2" w:rsidRDefault="003818D2" w:rsidP="003818D2">
      <w:pPr>
        <w:jc w:val="both"/>
        <w:rPr>
          <w:szCs w:val="28"/>
        </w:rPr>
      </w:pPr>
    </w:p>
    <w:p w:rsidR="003818D2" w:rsidRPr="003818D2" w:rsidRDefault="003818D2" w:rsidP="003818D2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Бюджетным кодексом Российской Федерации, Феде-ральным законом от 30.12.2020 № 489-ФЗ «О молодежной политике в Российской Федерации», Уставом города Сургута, </w:t>
      </w:r>
      <w:r w:rsidRPr="003818D2">
        <w:rPr>
          <w:szCs w:val="28"/>
        </w:rPr>
        <w:t>постановлением</w:t>
      </w:r>
      <w:r>
        <w:rPr>
          <w:szCs w:val="28"/>
        </w:rPr>
        <w:t xml:space="preserve"> Администрации               города от 31.05.2012 № 4054 «Об утверждении порядка разработки, утверждения </w:t>
      </w:r>
      <w:r w:rsidRPr="003818D2">
        <w:rPr>
          <w:szCs w:val="28"/>
        </w:rPr>
        <w:t xml:space="preserve">                            </w:t>
      </w:r>
      <w:r>
        <w:rPr>
          <w:szCs w:val="28"/>
        </w:rPr>
        <w:t xml:space="preserve">и применения стандартов качества муниципальных услуг (работ)», распоряжениями Администрации города от 30.12.2005 № 3686 «Об утверждении Регламента </w:t>
      </w:r>
      <w:r>
        <w:rPr>
          <w:spacing w:val="-6"/>
          <w:szCs w:val="28"/>
        </w:rPr>
        <w:t>Администрации города», от 21.04.2021 № 552 «О распределении отдельных полномочий</w:t>
      </w:r>
      <w:r>
        <w:rPr>
          <w:szCs w:val="28"/>
        </w:rPr>
        <w:t xml:space="preserve"> Главы города между высшими должностными лицами Админист</w:t>
      </w:r>
      <w:r w:rsidRPr="003818D2">
        <w:rPr>
          <w:szCs w:val="28"/>
        </w:rPr>
        <w:t xml:space="preserve">- </w:t>
      </w:r>
      <w:r>
        <w:rPr>
          <w:szCs w:val="28"/>
        </w:rPr>
        <w:t>рации города»:</w:t>
      </w:r>
    </w:p>
    <w:p w:rsidR="00BC0A34" w:rsidRDefault="003818D2" w:rsidP="003818D2">
      <w:pPr>
        <w:ind w:firstLine="709"/>
        <w:jc w:val="both"/>
        <w:rPr>
          <w:szCs w:val="28"/>
        </w:rPr>
      </w:pPr>
      <w:r>
        <w:rPr>
          <w:szCs w:val="28"/>
        </w:rPr>
        <w:t>1. Утвердить стандарты качества муниципальных работ в отрасли                        «Молодежная политика» согласно приложениям 1</w:t>
      </w:r>
      <w:r w:rsidR="00BC0A34">
        <w:rPr>
          <w:szCs w:val="28"/>
        </w:rPr>
        <w:t xml:space="preserve"> – </w:t>
      </w:r>
      <w:r>
        <w:rPr>
          <w:szCs w:val="28"/>
        </w:rPr>
        <w:t>6</w:t>
      </w:r>
      <w:r w:rsidR="00BC0A34">
        <w:rPr>
          <w:szCs w:val="28"/>
        </w:rPr>
        <w:t>.</w:t>
      </w:r>
    </w:p>
    <w:p w:rsidR="003818D2" w:rsidRDefault="003818D2" w:rsidP="003818D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 Признать утратившим силу постановление Администрации города                        от 26.02.2016 № 1402 «Об утверждении стандартов качества муниципальных                       работ в сфере «Молодежная политика».</w:t>
      </w:r>
    </w:p>
    <w:p w:rsidR="003818D2" w:rsidRPr="003818D2" w:rsidRDefault="003818D2" w:rsidP="003818D2">
      <w:pPr>
        <w:ind w:firstLine="709"/>
        <w:jc w:val="both"/>
        <w:rPr>
          <w:szCs w:val="28"/>
        </w:rPr>
      </w:pPr>
      <w:r>
        <w:rPr>
          <w:szCs w:val="28"/>
        </w:rPr>
        <w:t xml:space="preserve">3. Управлению массовых коммуникаций разместить настоящее постановление на официальном портале Администрации города: </w:t>
      </w:r>
      <w:r w:rsidRPr="003818D2">
        <w:rPr>
          <w:rStyle w:val="-"/>
          <w:color w:val="auto"/>
          <w:szCs w:val="28"/>
          <w:u w:val="none"/>
          <w:lang w:val="en-US"/>
        </w:rPr>
        <w:t>www</w:t>
      </w:r>
      <w:r w:rsidRPr="003818D2">
        <w:rPr>
          <w:rStyle w:val="-"/>
          <w:color w:val="auto"/>
          <w:szCs w:val="28"/>
          <w:u w:val="none"/>
        </w:rPr>
        <w:t>.</w:t>
      </w:r>
      <w:r w:rsidRPr="003818D2">
        <w:rPr>
          <w:rStyle w:val="-"/>
          <w:color w:val="auto"/>
          <w:szCs w:val="28"/>
          <w:u w:val="none"/>
          <w:lang w:val="en-US"/>
        </w:rPr>
        <w:t>admsurgut</w:t>
      </w:r>
      <w:r w:rsidRPr="003818D2">
        <w:rPr>
          <w:rStyle w:val="-"/>
          <w:color w:val="auto"/>
          <w:szCs w:val="28"/>
          <w:u w:val="none"/>
        </w:rPr>
        <w:t>.</w:t>
      </w:r>
      <w:r w:rsidRPr="003818D2">
        <w:rPr>
          <w:rStyle w:val="-"/>
          <w:color w:val="auto"/>
          <w:szCs w:val="28"/>
          <w:u w:val="none"/>
          <w:lang w:val="en-US"/>
        </w:rPr>
        <w:t>ru</w:t>
      </w:r>
      <w:r w:rsidRPr="003818D2">
        <w:rPr>
          <w:szCs w:val="28"/>
        </w:rPr>
        <w:t>.</w:t>
      </w:r>
    </w:p>
    <w:p w:rsidR="003818D2" w:rsidRDefault="003818D2" w:rsidP="003818D2">
      <w:pPr>
        <w:ind w:firstLine="709"/>
        <w:jc w:val="both"/>
        <w:rPr>
          <w:szCs w:val="28"/>
        </w:rPr>
      </w:pPr>
      <w:r>
        <w:rPr>
          <w:szCs w:val="28"/>
        </w:rPr>
        <w:t>4. Муниципальному казенному учреждению «Наш город» опубликовать настоящее постановление в газете «Сургутские ведомости».</w:t>
      </w:r>
    </w:p>
    <w:p w:rsidR="003818D2" w:rsidRDefault="003818D2" w:rsidP="003818D2">
      <w:pPr>
        <w:ind w:firstLine="709"/>
        <w:jc w:val="both"/>
        <w:rPr>
          <w:szCs w:val="28"/>
        </w:rPr>
      </w:pPr>
      <w:r>
        <w:rPr>
          <w:szCs w:val="28"/>
        </w:rPr>
        <w:t>5. Настоящее постановление вступает в силу после его официального                                       опубликования.</w:t>
      </w:r>
    </w:p>
    <w:p w:rsidR="003818D2" w:rsidRDefault="003818D2" w:rsidP="003818D2">
      <w:pPr>
        <w:ind w:firstLine="709"/>
        <w:jc w:val="both"/>
        <w:rPr>
          <w:bCs/>
          <w:szCs w:val="28"/>
        </w:rPr>
      </w:pPr>
      <w:r>
        <w:rPr>
          <w:szCs w:val="28"/>
        </w:rPr>
        <w:t xml:space="preserve">6. </w:t>
      </w:r>
      <w:r>
        <w:rPr>
          <w:color w:val="000000"/>
          <w:spacing w:val="-4"/>
          <w:szCs w:val="28"/>
        </w:rPr>
        <w:t>Контроль за выполнением постановления возложить на заместителя Главы города, курирующего социальную сферу.</w:t>
      </w:r>
    </w:p>
    <w:p w:rsidR="003818D2" w:rsidRDefault="003818D2" w:rsidP="003818D2">
      <w:pPr>
        <w:rPr>
          <w:szCs w:val="28"/>
        </w:rPr>
      </w:pPr>
    </w:p>
    <w:p w:rsidR="003818D2" w:rsidRDefault="003818D2" w:rsidP="003818D2">
      <w:pPr>
        <w:rPr>
          <w:szCs w:val="28"/>
        </w:rPr>
      </w:pPr>
    </w:p>
    <w:p w:rsidR="003818D2" w:rsidRDefault="003818D2" w:rsidP="003818D2">
      <w:pPr>
        <w:rPr>
          <w:szCs w:val="28"/>
        </w:rPr>
      </w:pPr>
    </w:p>
    <w:p w:rsidR="00226A5C" w:rsidRPr="003818D2" w:rsidRDefault="003818D2" w:rsidP="003818D2">
      <w:pPr>
        <w:autoSpaceDE w:val="0"/>
        <w:autoSpaceDN w:val="0"/>
        <w:adjustRightInd w:val="0"/>
      </w:pPr>
      <w:r>
        <w:rPr>
          <w:bCs/>
          <w:szCs w:val="28"/>
        </w:rPr>
        <w:t xml:space="preserve">И.о. главы Администрации города                                                      </w:t>
      </w:r>
      <w:r>
        <w:rPr>
          <w:color w:val="000000"/>
          <w:spacing w:val="-4"/>
          <w:szCs w:val="28"/>
        </w:rPr>
        <w:t xml:space="preserve">А.Н. Томазова </w:t>
      </w:r>
    </w:p>
    <w:sectPr w:rsidR="00226A5C" w:rsidRPr="003818D2" w:rsidSect="003818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825" w:rsidRDefault="00AB7825">
      <w:r>
        <w:separator/>
      </w:r>
    </w:p>
  </w:endnote>
  <w:endnote w:type="continuationSeparator" w:id="0">
    <w:p w:rsidR="00AB7825" w:rsidRDefault="00AB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9D27D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9D27D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9D27D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825" w:rsidRDefault="00AB7825">
      <w:r>
        <w:separator/>
      </w:r>
    </w:p>
  </w:footnote>
  <w:footnote w:type="continuationSeparator" w:id="0">
    <w:p w:rsidR="00AB7825" w:rsidRDefault="00AB7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9D27D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FD1CB6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865401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9D27D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9D27D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8D2"/>
    <w:rsid w:val="00226A5C"/>
    <w:rsid w:val="00243839"/>
    <w:rsid w:val="003426A8"/>
    <w:rsid w:val="003818D2"/>
    <w:rsid w:val="00865401"/>
    <w:rsid w:val="009D27DA"/>
    <w:rsid w:val="00AB7825"/>
    <w:rsid w:val="00BC0A34"/>
    <w:rsid w:val="00F00370"/>
    <w:rsid w:val="00FD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DAF1E-24DD-4395-A968-86CD45FC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18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3818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818D2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3818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18D2"/>
    <w:rPr>
      <w:rFonts w:ascii="Times New Roman" w:hAnsi="Times New Roman"/>
      <w:sz w:val="28"/>
    </w:rPr>
  </w:style>
  <w:style w:type="character" w:styleId="a8">
    <w:name w:val="page number"/>
    <w:basedOn w:val="a0"/>
    <w:rsid w:val="003818D2"/>
  </w:style>
  <w:style w:type="character" w:customStyle="1" w:styleId="-">
    <w:name w:val="Интернет-ссылка"/>
    <w:uiPriority w:val="99"/>
    <w:rsid w:val="003818D2"/>
    <w:rPr>
      <w:color w:val="0563C1"/>
      <w:u w:val="single"/>
    </w:rPr>
  </w:style>
  <w:style w:type="character" w:styleId="a9">
    <w:name w:val="Hyperlink"/>
    <w:basedOn w:val="a0"/>
    <w:uiPriority w:val="99"/>
    <w:semiHidden/>
    <w:unhideWhenUsed/>
    <w:rsid w:val="003818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Гордеев Сергей Викторович</cp:lastModifiedBy>
  <cp:revision>2</cp:revision>
  <cp:lastPrinted>2021-05-04T13:20:00Z</cp:lastPrinted>
  <dcterms:created xsi:type="dcterms:W3CDTF">2021-05-17T07:54:00Z</dcterms:created>
  <dcterms:modified xsi:type="dcterms:W3CDTF">2021-05-17T07:54:00Z</dcterms:modified>
</cp:coreProperties>
</file>