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60AA" w:rsidTr="00934891">
        <w:trPr>
          <w:jc w:val="center"/>
        </w:trPr>
        <w:tc>
          <w:tcPr>
            <w:tcW w:w="142" w:type="dxa"/>
            <w:noWrap/>
          </w:tcPr>
          <w:p w:rsidR="000E60AA" w:rsidRPr="005541F0" w:rsidRDefault="000E60A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E60AA" w:rsidRPr="00EC7D10" w:rsidRDefault="00BB4E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0E60AA" w:rsidRPr="005541F0" w:rsidRDefault="000E60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60AA" w:rsidRPr="00BB4E85" w:rsidRDefault="00BB4E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0E60AA" w:rsidRPr="005541F0" w:rsidRDefault="000E60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60AA" w:rsidRPr="00EC7D10" w:rsidRDefault="00BB4E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E60AA" w:rsidRPr="005541F0" w:rsidRDefault="000E60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60AA" w:rsidRPr="005541F0" w:rsidRDefault="000E60A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60AA" w:rsidRPr="005541F0" w:rsidRDefault="000E60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60AA" w:rsidRPr="00BB4E85" w:rsidRDefault="00BB4E8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363</w:t>
            </w:r>
          </w:p>
        </w:tc>
      </w:tr>
    </w:tbl>
    <w:p w:rsidR="000E60AA" w:rsidRPr="00EE45CB" w:rsidRDefault="000E60A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551186309" r:id="rId7"/>
                              </w:object>
                            </w: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60AA" w:rsidRPr="00C46D9A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60AA" w:rsidRPr="005541F0" w:rsidRDefault="000E60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60AA" w:rsidRPr="005541F0" w:rsidRDefault="000E60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60AA" w:rsidRPr="005541F0" w:rsidRDefault="000E60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551186309" r:id="rId8"/>
                        </w:object>
                      </w: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60AA" w:rsidRPr="00C46D9A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60AA" w:rsidRPr="005541F0" w:rsidRDefault="000E60A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60AA" w:rsidRPr="005541F0" w:rsidRDefault="000E60A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60AA" w:rsidRPr="005541F0" w:rsidRDefault="000E60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0E60AA">
        <w:rPr>
          <w:rFonts w:eastAsia="Times New Roman" w:cs="Times New Roman"/>
          <w:szCs w:val="28"/>
          <w:lang w:eastAsia="ru-RU"/>
        </w:rPr>
        <w:t xml:space="preserve"> </w:t>
      </w:r>
    </w:p>
    <w:p w:rsid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>города от 11.12.2015 № 2875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pacing w:val="-6"/>
          <w:szCs w:val="28"/>
          <w:lang w:eastAsia="ru-RU"/>
        </w:rPr>
      </w:pPr>
      <w:r w:rsidRPr="000E60AA">
        <w:rPr>
          <w:rFonts w:eastAsia="Times New Roman" w:cs="Times New Roman"/>
          <w:spacing w:val="-6"/>
          <w:szCs w:val="28"/>
          <w:lang w:eastAsia="ru-RU"/>
        </w:rPr>
        <w:t xml:space="preserve">«Об утверждении плана освещения </w:t>
      </w:r>
    </w:p>
    <w:p w:rsid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>работы по реализации документов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>стратегического планирования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Сургута</w:t>
      </w:r>
      <w:r w:rsidRPr="000E60AA">
        <w:rPr>
          <w:rFonts w:eastAsia="Times New Roman" w:cs="Times New Roman"/>
          <w:szCs w:val="28"/>
          <w:lang w:eastAsia="ru-RU"/>
        </w:rPr>
        <w:t xml:space="preserve">» </w:t>
      </w:r>
    </w:p>
    <w:p w:rsidR="000E60AA" w:rsidRDefault="000E60AA" w:rsidP="000E60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60AA" w:rsidRDefault="000E60AA" w:rsidP="000E60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0E60AA">
        <w:rPr>
          <w:rFonts w:eastAsia="Times New Roman" w:cs="Times New Roman"/>
          <w:szCs w:val="28"/>
          <w:lang w:eastAsia="ru-RU"/>
        </w:rPr>
        <w:t xml:space="preserve">город Сургут, постановлением Администрации города от 11.02.2016 № 939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E60AA">
        <w:rPr>
          <w:rFonts w:eastAsia="Times New Roman" w:cs="Times New Roman"/>
          <w:szCs w:val="28"/>
          <w:lang w:eastAsia="ru-RU"/>
        </w:rPr>
        <w:t>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</w:t>
      </w:r>
      <w:r>
        <w:rPr>
          <w:rFonts w:eastAsia="Times New Roman" w:cs="Times New Roman"/>
          <w:szCs w:val="28"/>
          <w:lang w:eastAsia="ru-RU"/>
        </w:rPr>
        <w:t>,</w:t>
      </w:r>
      <w:r w:rsidRPr="000E60AA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60AA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"/>
      <w:r>
        <w:rPr>
          <w:rFonts w:eastAsia="Times New Roman" w:cs="Times New Roman"/>
          <w:szCs w:val="28"/>
          <w:lang w:eastAsia="ru-RU"/>
        </w:rPr>
        <w:t xml:space="preserve">1. </w:t>
      </w:r>
      <w:r w:rsidRPr="000E60AA">
        <w:rPr>
          <w:rFonts w:eastAsia="Times New Roman" w:cs="Times New Roman"/>
          <w:szCs w:val="28"/>
          <w:lang w:eastAsia="ru-RU"/>
        </w:rPr>
        <w:t>Внести в распоряжение Администрации города от 11.12.2015 № 2875                    «Об утверждении плана освещения работы по реализации документов стратегического планирования</w:t>
      </w:r>
      <w:r>
        <w:rPr>
          <w:rFonts w:eastAsia="Times New Roman" w:cs="Times New Roman"/>
          <w:szCs w:val="28"/>
          <w:lang w:eastAsia="ru-RU"/>
        </w:rPr>
        <w:t xml:space="preserve"> города Сургута</w:t>
      </w:r>
      <w:r w:rsidRPr="000E60AA">
        <w:rPr>
          <w:rFonts w:eastAsia="Times New Roman" w:cs="Times New Roman"/>
          <w:szCs w:val="28"/>
          <w:lang w:eastAsia="ru-RU"/>
        </w:rPr>
        <w:t>» (с изменениями от 10.06.2016 № 1032) следующие изменения: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1.1. В </w:t>
      </w:r>
      <w:r w:rsidR="00332F5E">
        <w:rPr>
          <w:rFonts w:eastAsia="Times New Roman" w:cs="Times New Roman"/>
          <w:szCs w:val="28"/>
          <w:lang w:eastAsia="ru-RU"/>
        </w:rPr>
        <w:t>констатирующей части</w:t>
      </w:r>
      <w:r w:rsidRPr="000E60AA">
        <w:rPr>
          <w:rFonts w:eastAsia="Times New Roman" w:cs="Times New Roman"/>
          <w:szCs w:val="28"/>
          <w:lang w:eastAsia="ru-RU"/>
        </w:rPr>
        <w:t xml:space="preserve"> распоряжения слова «от 04.09.2015 № 6196 «Об утверждении порядка осуществления мониторинга документов </w:t>
      </w:r>
      <w:r w:rsidRPr="00332F5E">
        <w:rPr>
          <w:rFonts w:eastAsia="Times New Roman" w:cs="Times New Roman"/>
          <w:spacing w:val="-4"/>
          <w:szCs w:val="28"/>
          <w:lang w:eastAsia="ru-RU"/>
        </w:rPr>
        <w:t>стратегического</w:t>
      </w:r>
      <w:r w:rsidR="00332F5E" w:rsidRPr="00332F5E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332F5E">
        <w:rPr>
          <w:rFonts w:eastAsia="Times New Roman" w:cs="Times New Roman"/>
          <w:spacing w:val="-4"/>
          <w:szCs w:val="28"/>
          <w:lang w:eastAsia="ru-RU"/>
        </w:rPr>
        <w:t>планирования и подготовки документов, в которых отражаются результаты</w:t>
      </w:r>
      <w:r w:rsidR="00332F5E">
        <w:rPr>
          <w:rFonts w:eastAsia="Times New Roman" w:cs="Times New Roman"/>
          <w:szCs w:val="28"/>
          <w:lang w:eastAsia="ru-RU"/>
        </w:rPr>
        <w:t xml:space="preserve"> </w:t>
      </w:r>
      <w:r w:rsidRPr="000E60AA">
        <w:rPr>
          <w:rFonts w:eastAsia="Times New Roman" w:cs="Times New Roman"/>
          <w:szCs w:val="28"/>
          <w:lang w:eastAsia="ru-RU"/>
        </w:rPr>
        <w:t xml:space="preserve">мониторинга» заменить словами «от 11.02.2016 № 939 «Об утверждении порядка </w:t>
      </w:r>
      <w:r w:rsidRPr="000E60AA">
        <w:rPr>
          <w:rFonts w:eastAsia="Times New Roman" w:cs="Times New Roman"/>
          <w:spacing w:val="-4"/>
          <w:szCs w:val="28"/>
          <w:lang w:eastAsia="ru-RU"/>
        </w:rPr>
        <w:t>осуществления мониторинга и контроля реализации документов стратегического</w:t>
      </w:r>
      <w:r w:rsidRPr="000E60AA">
        <w:rPr>
          <w:rFonts w:eastAsia="Times New Roman" w:cs="Times New Roman"/>
          <w:szCs w:val="28"/>
          <w:lang w:eastAsia="ru-RU"/>
        </w:rPr>
        <w:t xml:space="preserve"> планирования и подготовки документов, в которых отражаются результаты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0E60AA">
        <w:rPr>
          <w:rFonts w:eastAsia="Times New Roman" w:cs="Times New Roman"/>
          <w:szCs w:val="28"/>
          <w:lang w:eastAsia="ru-RU"/>
        </w:rPr>
        <w:t>мониторинга».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>1.2. В пункт</w:t>
      </w:r>
      <w:r>
        <w:rPr>
          <w:rFonts w:eastAsia="Times New Roman" w:cs="Times New Roman"/>
          <w:szCs w:val="28"/>
          <w:lang w:eastAsia="ru-RU"/>
        </w:rPr>
        <w:t>ах</w:t>
      </w:r>
      <w:r w:rsidRPr="000E60AA">
        <w:rPr>
          <w:rFonts w:eastAsia="Times New Roman" w:cs="Times New Roman"/>
          <w:szCs w:val="28"/>
          <w:lang w:eastAsia="ru-RU"/>
        </w:rPr>
        <w:t xml:space="preserve"> 1, 3 распоряжения слов</w:t>
      </w:r>
      <w:r>
        <w:rPr>
          <w:rFonts w:eastAsia="Times New Roman" w:cs="Times New Roman"/>
          <w:szCs w:val="28"/>
          <w:lang w:eastAsia="ru-RU"/>
        </w:rPr>
        <w:t>о</w:t>
      </w:r>
      <w:r w:rsidRPr="000E60AA">
        <w:rPr>
          <w:rFonts w:eastAsia="Times New Roman" w:cs="Times New Roman"/>
          <w:szCs w:val="28"/>
          <w:lang w:eastAsia="ru-RU"/>
        </w:rPr>
        <w:t xml:space="preserve"> «интернет-сайте» заменить словом «портале».</w:t>
      </w:r>
    </w:p>
    <w:p w:rsid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1.3. Приложение к распоряжению изложить в новой редакции согласно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0E60AA">
        <w:rPr>
          <w:rFonts w:eastAsia="Times New Roman" w:cs="Times New Roman"/>
          <w:szCs w:val="28"/>
          <w:lang w:eastAsia="ru-RU"/>
        </w:rPr>
        <w:t>приложению к настоящему распоряжению.</w:t>
      </w: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2. Управлению информационной политики опубликовать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0E60AA">
        <w:rPr>
          <w:rFonts w:eastAsia="Times New Roman" w:cs="Times New Roman"/>
          <w:szCs w:val="28"/>
          <w:lang w:eastAsia="ru-RU"/>
        </w:rPr>
        <w:t xml:space="preserve">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E60AA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332F5E" w:rsidRPr="000E60AA" w:rsidRDefault="00332F5E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E60AA" w:rsidRPr="000E60AA" w:rsidRDefault="000E60AA" w:rsidP="000E60A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60AA">
        <w:rPr>
          <w:rFonts w:eastAsia="Times New Roman" w:cs="Times New Roman"/>
          <w:szCs w:val="28"/>
          <w:lang w:eastAsia="ru-RU"/>
        </w:rPr>
        <w:t xml:space="preserve">3.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0E60AA">
        <w:rPr>
          <w:rFonts w:eastAsia="Times New Roman" w:cs="Times New Roman"/>
          <w:szCs w:val="28"/>
          <w:lang w:eastAsia="ru-RU"/>
        </w:rPr>
        <w:t xml:space="preserve"> возложить на заместителя главы Администрации города Шерстневу А.Ю.</w:t>
      </w:r>
    </w:p>
    <w:bookmarkEnd w:id="0"/>
    <w:tbl>
      <w:tblPr>
        <w:tblW w:w="13500" w:type="dxa"/>
        <w:tblLook w:val="0000" w:firstRow="0" w:lastRow="0" w:firstColumn="0" w:lastColumn="0" w:noHBand="0" w:noVBand="0"/>
      </w:tblPr>
      <w:tblGrid>
        <w:gridCol w:w="10314"/>
        <w:gridCol w:w="3186"/>
      </w:tblGrid>
      <w:tr w:rsidR="000E60AA" w:rsidRPr="000E60AA" w:rsidTr="00665F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0AA" w:rsidRDefault="000E60AA" w:rsidP="000E60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0E60AA" w:rsidRDefault="000E60AA" w:rsidP="000E60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0E60AA" w:rsidRPr="000E60AA" w:rsidRDefault="000E60AA" w:rsidP="000E60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0E60AA" w:rsidRPr="000E60AA" w:rsidRDefault="000E60AA" w:rsidP="000E60AA">
            <w:pPr>
              <w:widowControl w:val="0"/>
              <w:autoSpaceDE w:val="0"/>
              <w:autoSpaceDN w:val="0"/>
              <w:adjustRightInd w:val="0"/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0E60AA">
              <w:rPr>
                <w:rFonts w:eastAsia="Times New Roman" w:cs="Times New Roman"/>
                <w:szCs w:val="28"/>
                <w:lang w:eastAsia="ru-RU"/>
              </w:rPr>
              <w:t xml:space="preserve">Глава города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0E60A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</w:t>
            </w:r>
            <w:r w:rsidRPr="000E60AA">
              <w:rPr>
                <w:rFonts w:eastAsia="Times New Roman" w:cs="Arial"/>
                <w:szCs w:val="28"/>
                <w:lang w:eastAsia="ru-RU"/>
              </w:rPr>
              <w:t>В.Н. Шувалов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0AA" w:rsidRPr="000E60AA" w:rsidRDefault="000E60AA" w:rsidP="000E60A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2112" w:rsidRDefault="00672112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Default="000E60AA" w:rsidP="000E60AA"/>
    <w:p w:rsidR="000E60AA" w:rsidRPr="00A446C5" w:rsidRDefault="000E60AA" w:rsidP="00332F5E">
      <w:pPr>
        <w:ind w:left="5954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 xml:space="preserve">Приложение </w:t>
      </w:r>
    </w:p>
    <w:p w:rsidR="000E60AA" w:rsidRPr="00A446C5" w:rsidRDefault="000E60AA" w:rsidP="00332F5E">
      <w:pPr>
        <w:ind w:left="5954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 xml:space="preserve">к распоряжению </w:t>
      </w:r>
    </w:p>
    <w:p w:rsidR="000E60AA" w:rsidRPr="00A446C5" w:rsidRDefault="000E60AA" w:rsidP="00332F5E">
      <w:pPr>
        <w:ind w:left="5954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>Администрации города</w:t>
      </w:r>
    </w:p>
    <w:p w:rsidR="000E60AA" w:rsidRPr="00A446C5" w:rsidRDefault="000E60AA" w:rsidP="00332F5E">
      <w:pPr>
        <w:ind w:left="5954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>от _______</w:t>
      </w:r>
      <w:r w:rsidR="00332F5E">
        <w:rPr>
          <w:rFonts w:cs="Times New Roman"/>
          <w:szCs w:val="28"/>
        </w:rPr>
        <w:t>____</w:t>
      </w:r>
      <w:r w:rsidRPr="00A446C5">
        <w:rPr>
          <w:rFonts w:cs="Times New Roman"/>
          <w:szCs w:val="28"/>
        </w:rPr>
        <w:t>_ №</w:t>
      </w:r>
      <w:r w:rsidR="00332F5E">
        <w:rPr>
          <w:rFonts w:cs="Times New Roman"/>
          <w:szCs w:val="28"/>
        </w:rPr>
        <w:t xml:space="preserve"> </w:t>
      </w:r>
      <w:r w:rsidRPr="00A446C5">
        <w:rPr>
          <w:rFonts w:cs="Times New Roman"/>
          <w:szCs w:val="28"/>
        </w:rPr>
        <w:t>__</w:t>
      </w:r>
      <w:r w:rsidR="00332F5E">
        <w:rPr>
          <w:rFonts w:cs="Times New Roman"/>
          <w:szCs w:val="28"/>
        </w:rPr>
        <w:t>_</w:t>
      </w:r>
      <w:r w:rsidRPr="00A446C5">
        <w:rPr>
          <w:rFonts w:cs="Times New Roman"/>
          <w:szCs w:val="28"/>
        </w:rPr>
        <w:t>_____</w:t>
      </w:r>
    </w:p>
    <w:p w:rsidR="000E60AA" w:rsidRPr="00A446C5" w:rsidRDefault="000E60AA" w:rsidP="000E60AA">
      <w:pPr>
        <w:jc w:val="center"/>
        <w:rPr>
          <w:rFonts w:cs="Times New Roman"/>
          <w:szCs w:val="28"/>
        </w:rPr>
      </w:pPr>
    </w:p>
    <w:p w:rsidR="000E60AA" w:rsidRDefault="000E60AA" w:rsidP="000E60AA">
      <w:pPr>
        <w:jc w:val="center"/>
        <w:rPr>
          <w:rFonts w:cs="Times New Roman"/>
          <w:szCs w:val="28"/>
        </w:rPr>
      </w:pPr>
    </w:p>
    <w:p w:rsidR="000E60AA" w:rsidRPr="00A446C5" w:rsidRDefault="000E60AA" w:rsidP="000E60AA">
      <w:pPr>
        <w:jc w:val="center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>План</w:t>
      </w:r>
    </w:p>
    <w:p w:rsidR="00332F5E" w:rsidRDefault="000E60AA" w:rsidP="000E60AA">
      <w:pPr>
        <w:jc w:val="center"/>
        <w:rPr>
          <w:rFonts w:cs="Times New Roman"/>
          <w:szCs w:val="28"/>
        </w:rPr>
      </w:pPr>
      <w:r w:rsidRPr="00A446C5">
        <w:rPr>
          <w:rFonts w:cs="Times New Roman"/>
          <w:szCs w:val="28"/>
        </w:rPr>
        <w:t xml:space="preserve"> освещения работы по реализации документов стратегического </w:t>
      </w:r>
    </w:p>
    <w:p w:rsidR="00332F5E" w:rsidRDefault="000E60AA" w:rsidP="000E60AA">
      <w:pPr>
        <w:jc w:val="center"/>
        <w:rPr>
          <w:rStyle w:val="a8"/>
          <w:rFonts w:cs="Times New Roman"/>
          <w:color w:val="000000"/>
          <w:szCs w:val="28"/>
          <w:u w:val="none"/>
        </w:rPr>
      </w:pPr>
      <w:r w:rsidRPr="00A446C5">
        <w:rPr>
          <w:rFonts w:cs="Times New Roman"/>
          <w:szCs w:val="28"/>
        </w:rPr>
        <w:t xml:space="preserve">планирования города Сургута на </w:t>
      </w:r>
      <w:r>
        <w:rPr>
          <w:rFonts w:cs="Times New Roman"/>
          <w:szCs w:val="28"/>
        </w:rPr>
        <w:t>общедоступном портале</w:t>
      </w:r>
      <w:r w:rsidRPr="00A446C5">
        <w:rPr>
          <w:rFonts w:cs="Times New Roman"/>
          <w:szCs w:val="28"/>
        </w:rPr>
        <w:t xml:space="preserve"> </w:t>
      </w:r>
      <w:r w:rsidRPr="00332F5E">
        <w:rPr>
          <w:rFonts w:cs="Times New Roman"/>
          <w:szCs w:val="28"/>
          <w:lang w:val="en-US"/>
        </w:rPr>
        <w:t>www</w:t>
      </w:r>
      <w:r w:rsidRPr="00332F5E">
        <w:rPr>
          <w:rFonts w:cs="Times New Roman"/>
          <w:szCs w:val="28"/>
        </w:rPr>
        <w:t>.</w:t>
      </w:r>
      <w:r w:rsidRPr="00332F5E">
        <w:rPr>
          <w:rFonts w:cs="Times New Roman"/>
          <w:szCs w:val="28"/>
          <w:lang w:val="en-US"/>
        </w:rPr>
        <w:t>usirf</w:t>
      </w:r>
      <w:r w:rsidRPr="00332F5E">
        <w:rPr>
          <w:rFonts w:cs="Times New Roman"/>
          <w:szCs w:val="28"/>
        </w:rPr>
        <w:t>.</w:t>
      </w:r>
      <w:r w:rsidRPr="00332F5E">
        <w:rPr>
          <w:rFonts w:cs="Times New Roman"/>
          <w:szCs w:val="28"/>
          <w:lang w:val="en-US"/>
        </w:rPr>
        <w:t>ru</w:t>
      </w:r>
      <w:r w:rsidRPr="00332F5E">
        <w:rPr>
          <w:rStyle w:val="a8"/>
          <w:rFonts w:cs="Times New Roman"/>
          <w:color w:val="000000"/>
          <w:szCs w:val="28"/>
          <w:u w:val="none"/>
        </w:rPr>
        <w:t xml:space="preserve">, </w:t>
      </w:r>
    </w:p>
    <w:p w:rsidR="000E60AA" w:rsidRPr="00A446C5" w:rsidRDefault="000E60AA" w:rsidP="000E60AA">
      <w:pPr>
        <w:jc w:val="center"/>
        <w:rPr>
          <w:rFonts w:cs="Times New Roman"/>
          <w:color w:val="000000"/>
          <w:szCs w:val="28"/>
        </w:rPr>
      </w:pPr>
      <w:r w:rsidRPr="00332F5E">
        <w:rPr>
          <w:rStyle w:val="a8"/>
          <w:rFonts w:cs="Times New Roman"/>
          <w:color w:val="000000"/>
          <w:szCs w:val="28"/>
          <w:u w:val="none"/>
        </w:rPr>
        <w:t>официальном портале Администрации города</w:t>
      </w:r>
    </w:p>
    <w:p w:rsidR="000E60AA" w:rsidRPr="00332F5E" w:rsidRDefault="000E60AA" w:rsidP="000E60AA">
      <w:pPr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80"/>
        <w:gridCol w:w="1701"/>
        <w:gridCol w:w="2126"/>
      </w:tblGrid>
      <w:tr w:rsidR="000E60AA" w:rsidRPr="00AF3067" w:rsidTr="000E60AA">
        <w:tc>
          <w:tcPr>
            <w:tcW w:w="3227" w:type="dxa"/>
            <w:shd w:val="clear" w:color="auto" w:fill="auto"/>
          </w:tcPr>
          <w:p w:rsidR="000E60AA" w:rsidRPr="000E60AA" w:rsidRDefault="000E60AA" w:rsidP="00665FE1">
            <w:pPr>
              <w:jc w:val="center"/>
              <w:rPr>
                <w:rFonts w:cs="Times New Roman"/>
                <w:color w:val="000000"/>
                <w:spacing w:val="-8"/>
                <w:szCs w:val="28"/>
              </w:rPr>
            </w:pPr>
            <w:r w:rsidRPr="000E60AA">
              <w:rPr>
                <w:rFonts w:cs="Times New Roman"/>
                <w:color w:val="000000"/>
                <w:spacing w:val="-8"/>
                <w:szCs w:val="28"/>
              </w:rPr>
              <w:t xml:space="preserve">Наименование документа </w:t>
            </w:r>
          </w:p>
          <w:p w:rsidR="000E60AA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стратегического </w:t>
            </w:r>
          </w:p>
          <w:p w:rsidR="000E60AA" w:rsidRPr="00AF3067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планирования</w:t>
            </w:r>
          </w:p>
        </w:tc>
        <w:tc>
          <w:tcPr>
            <w:tcW w:w="2580" w:type="dxa"/>
            <w:shd w:val="clear" w:color="auto" w:fill="auto"/>
          </w:tcPr>
          <w:p w:rsidR="000E60AA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Наименование </w:t>
            </w:r>
          </w:p>
          <w:p w:rsidR="000E60AA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информации </w:t>
            </w:r>
          </w:p>
          <w:p w:rsidR="000E60AA" w:rsidRPr="00AF3067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для размещения</w:t>
            </w:r>
          </w:p>
        </w:tc>
        <w:tc>
          <w:tcPr>
            <w:tcW w:w="1701" w:type="dxa"/>
            <w:shd w:val="clear" w:color="auto" w:fill="auto"/>
          </w:tcPr>
          <w:p w:rsidR="000E60AA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Срок </w:t>
            </w:r>
          </w:p>
          <w:p w:rsidR="000E60AA" w:rsidRPr="00AF3067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размещения</w:t>
            </w:r>
          </w:p>
        </w:tc>
        <w:tc>
          <w:tcPr>
            <w:tcW w:w="2126" w:type="dxa"/>
            <w:shd w:val="clear" w:color="auto" w:fill="auto"/>
          </w:tcPr>
          <w:p w:rsidR="000E60AA" w:rsidRPr="00AF3067" w:rsidRDefault="000E60AA" w:rsidP="00665FE1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Ответственный исполнитель</w:t>
            </w:r>
          </w:p>
        </w:tc>
      </w:tr>
      <w:tr w:rsidR="000E60AA" w:rsidRPr="00AF3067" w:rsidTr="000E60AA">
        <w:tc>
          <w:tcPr>
            <w:tcW w:w="3227" w:type="dxa"/>
            <w:vMerge w:val="restart"/>
            <w:shd w:val="clear" w:color="auto" w:fill="auto"/>
          </w:tcPr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1.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362C91">
              <w:rPr>
                <w:rFonts w:cs="Times New Roman"/>
                <w:szCs w:val="28"/>
              </w:rPr>
              <w:t xml:space="preserve">Стратегия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социально-экономического развития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муниципального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образования городской округ город Сургут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на период до 2030 года, план мероприятий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по реализации </w:t>
            </w:r>
          </w:p>
          <w:p w:rsidR="000E60AA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Стратегии социально-</w:t>
            </w:r>
            <w:r w:rsidRPr="000E60AA">
              <w:rPr>
                <w:rFonts w:cs="Times New Roman"/>
                <w:spacing w:val="-4"/>
                <w:szCs w:val="28"/>
              </w:rPr>
              <w:t>экономического развития</w:t>
            </w:r>
            <w:r w:rsidRPr="00362C91">
              <w:rPr>
                <w:rFonts w:cs="Times New Roman"/>
                <w:szCs w:val="28"/>
              </w:rPr>
              <w:t xml:space="preserve"> </w:t>
            </w:r>
          </w:p>
          <w:p w:rsidR="000E60AA" w:rsidRPr="00362C91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муниципального образования городской округ город Сургут на период до 2030 года</w:t>
            </w:r>
          </w:p>
        </w:tc>
        <w:tc>
          <w:tcPr>
            <w:tcW w:w="2580" w:type="dxa"/>
            <w:shd w:val="clear" w:color="auto" w:fill="auto"/>
          </w:tcPr>
          <w:p w:rsidR="00332F5E" w:rsidRDefault="000E60AA" w:rsidP="00665F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362C91">
              <w:rPr>
                <w:rFonts w:cs="Times New Roman"/>
                <w:szCs w:val="28"/>
              </w:rPr>
              <w:t>тчет о реализации вектора Стратегии социально-</w:t>
            </w:r>
          </w:p>
          <w:p w:rsidR="00332F5E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экономического развития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муниципального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образования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городской округ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город Сургут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на период </w:t>
            </w:r>
          </w:p>
          <w:p w:rsidR="000E60AA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до 2030 года </w:t>
            </w: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(далее – Стратегия)</w:t>
            </w:r>
          </w:p>
        </w:tc>
        <w:tc>
          <w:tcPr>
            <w:tcW w:w="1701" w:type="dxa"/>
            <w:shd w:val="clear" w:color="auto" w:fill="auto"/>
          </w:tcPr>
          <w:p w:rsidR="000E60AA" w:rsidRPr="00362C91" w:rsidRDefault="000E60AA" w:rsidP="000E60AA">
            <w:pPr>
              <w:jc w:val="center"/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ежегодно</w:t>
            </w:r>
          </w:p>
          <w:p w:rsidR="000E60AA" w:rsidRPr="00362C91" w:rsidRDefault="000E60AA" w:rsidP="000E60AA">
            <w:pPr>
              <w:jc w:val="center"/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01</w:t>
            </w:r>
            <w:r w:rsidRPr="00362C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мая</w:t>
            </w: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ответственные лица по работе над векторами Стратегии</w:t>
            </w: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</w:p>
        </w:tc>
      </w:tr>
      <w:tr w:rsidR="000E60AA" w:rsidRPr="00AF3067" w:rsidTr="000E60AA">
        <w:trPr>
          <w:trHeight w:val="1324"/>
        </w:trPr>
        <w:tc>
          <w:tcPr>
            <w:tcW w:w="3227" w:type="dxa"/>
            <w:vMerge/>
            <w:shd w:val="clear" w:color="auto" w:fill="auto"/>
          </w:tcPr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362C91">
              <w:rPr>
                <w:rFonts w:cs="Times New Roman"/>
                <w:szCs w:val="28"/>
              </w:rPr>
              <w:t xml:space="preserve">тчет о реализации направления </w:t>
            </w: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Стратегии</w:t>
            </w:r>
          </w:p>
        </w:tc>
        <w:tc>
          <w:tcPr>
            <w:tcW w:w="1701" w:type="dxa"/>
            <w:shd w:val="clear" w:color="auto" w:fill="auto"/>
          </w:tcPr>
          <w:p w:rsidR="000E60AA" w:rsidRPr="00362C91" w:rsidRDefault="000E60AA" w:rsidP="000E60AA">
            <w:pPr>
              <w:jc w:val="center"/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ежегодно</w:t>
            </w:r>
          </w:p>
          <w:p w:rsidR="000E60AA" w:rsidRPr="00362C91" w:rsidRDefault="000E60AA" w:rsidP="000E60AA">
            <w:pPr>
              <w:jc w:val="center"/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01</w:t>
            </w:r>
            <w:r w:rsidRPr="00362C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мая</w:t>
            </w: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</w:p>
          <w:p w:rsidR="000E60AA" w:rsidRPr="00362C91" w:rsidRDefault="000E60AA" w:rsidP="00665FE1">
            <w:pPr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60AA" w:rsidRPr="00362C91" w:rsidRDefault="000E60AA" w:rsidP="000E60AA">
            <w:pPr>
              <w:rPr>
                <w:rFonts w:cs="Times New Roman"/>
                <w:szCs w:val="28"/>
              </w:rPr>
            </w:pPr>
            <w:r w:rsidRPr="00362C91">
              <w:rPr>
                <w:rFonts w:cs="Times New Roman"/>
                <w:szCs w:val="28"/>
              </w:rPr>
              <w:t>ответственные лица по работе над векторами Стратегии</w:t>
            </w:r>
          </w:p>
        </w:tc>
      </w:tr>
      <w:tr w:rsidR="000E60AA" w:rsidRPr="00AF3067" w:rsidTr="00692613">
        <w:tc>
          <w:tcPr>
            <w:tcW w:w="3227" w:type="dxa"/>
            <w:vMerge w:val="restart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</w:t>
            </w:r>
            <w:r w:rsidRPr="00AF3067">
              <w:rPr>
                <w:rFonts w:cs="Times New Roman"/>
                <w:color w:val="000000"/>
                <w:szCs w:val="28"/>
              </w:rPr>
              <w:t>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AF3067">
              <w:rPr>
                <w:rFonts w:cs="Times New Roman"/>
                <w:color w:val="000000"/>
                <w:szCs w:val="28"/>
              </w:rPr>
              <w:t xml:space="preserve">Прогноз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социально-экономического развития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муниципального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образования городской округ город Сургут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</w:t>
            </w:r>
            <w:r w:rsidRPr="00AF3067">
              <w:rPr>
                <w:rFonts w:cs="Times New Roman"/>
                <w:color w:val="000000"/>
                <w:szCs w:val="28"/>
              </w:rPr>
              <w:t xml:space="preserve">езультаты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мониторинга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реализации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прогноза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социально-экономического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развития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муниципального образования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городской округ город Сургут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по итогам года</w:t>
            </w:r>
          </w:p>
        </w:tc>
        <w:tc>
          <w:tcPr>
            <w:tcW w:w="1701" w:type="dxa"/>
            <w:shd w:val="clear" w:color="auto" w:fill="auto"/>
          </w:tcPr>
          <w:p w:rsidR="000E60AA" w:rsidRPr="00AF3067" w:rsidRDefault="000E60AA" w:rsidP="000E60A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ежегодно</w:t>
            </w:r>
          </w:p>
          <w:p w:rsidR="000E60AA" w:rsidRPr="00AF3067" w:rsidRDefault="000E60AA" w:rsidP="000E60A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до </w:t>
            </w:r>
            <w:r>
              <w:rPr>
                <w:rFonts w:cs="Times New Roman"/>
                <w:color w:val="000000"/>
                <w:szCs w:val="28"/>
              </w:rPr>
              <w:t>0</w:t>
            </w:r>
            <w:r w:rsidRPr="00AF3067">
              <w:rPr>
                <w:rFonts w:cs="Times New Roman"/>
                <w:color w:val="000000"/>
                <w:szCs w:val="28"/>
              </w:rPr>
              <w:t>1 мая</w:t>
            </w:r>
          </w:p>
        </w:tc>
        <w:tc>
          <w:tcPr>
            <w:tcW w:w="2126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управление экономики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и стратеги</w:t>
            </w: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ческого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планирования</w:t>
            </w:r>
          </w:p>
        </w:tc>
      </w:tr>
      <w:tr w:rsidR="000E60AA" w:rsidRPr="00AF3067" w:rsidTr="00692613">
        <w:tc>
          <w:tcPr>
            <w:tcW w:w="3227" w:type="dxa"/>
            <w:vMerge/>
            <w:shd w:val="clear" w:color="auto" w:fill="auto"/>
          </w:tcPr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580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</w:t>
            </w:r>
            <w:r w:rsidRPr="00AF3067">
              <w:rPr>
                <w:rFonts w:cs="Times New Roman"/>
                <w:color w:val="000000"/>
                <w:szCs w:val="28"/>
              </w:rPr>
              <w:t xml:space="preserve">редварительные итоги социально-экономического развития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муниципального образования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городской округ город Сургут</w:t>
            </w:r>
          </w:p>
        </w:tc>
        <w:tc>
          <w:tcPr>
            <w:tcW w:w="1701" w:type="dxa"/>
            <w:shd w:val="clear" w:color="auto" w:fill="auto"/>
          </w:tcPr>
          <w:p w:rsidR="000E60AA" w:rsidRPr="00AF3067" w:rsidRDefault="000E60AA" w:rsidP="000E60A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управление экономики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и стратеги</w:t>
            </w:r>
            <w:r>
              <w:rPr>
                <w:rFonts w:cs="Times New Roman"/>
                <w:color w:val="000000"/>
                <w:szCs w:val="28"/>
              </w:rPr>
              <w:t>-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ческого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планирования</w:t>
            </w:r>
          </w:p>
        </w:tc>
      </w:tr>
      <w:tr w:rsidR="000E60AA" w:rsidRPr="00AF3067" w:rsidTr="000051BE">
        <w:tc>
          <w:tcPr>
            <w:tcW w:w="3227" w:type="dxa"/>
            <w:shd w:val="clear" w:color="auto" w:fill="auto"/>
          </w:tcPr>
          <w:p w:rsidR="000E60AA" w:rsidRDefault="000E60AA" w:rsidP="000E60AA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 </w:t>
            </w:r>
            <w:r w:rsidRPr="00AF3067">
              <w:rPr>
                <w:rFonts w:cs="Times New Roman"/>
                <w:color w:val="000000"/>
                <w:szCs w:val="28"/>
              </w:rPr>
              <w:t xml:space="preserve">Муниципальные </w:t>
            </w:r>
          </w:p>
          <w:p w:rsidR="000E60AA" w:rsidRPr="00AF3067" w:rsidRDefault="000E60AA" w:rsidP="000E60AA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программы</w:t>
            </w:r>
          </w:p>
        </w:tc>
        <w:tc>
          <w:tcPr>
            <w:tcW w:w="2580" w:type="dxa"/>
            <w:shd w:val="clear" w:color="auto" w:fill="auto"/>
          </w:tcPr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Pr="00AF3067">
              <w:rPr>
                <w:rFonts w:cs="Times New Roman"/>
                <w:color w:val="000000"/>
                <w:szCs w:val="28"/>
              </w:rPr>
              <w:t xml:space="preserve">водный годовой доклад о ходе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реализации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и об оценке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эффективности </w:t>
            </w:r>
          </w:p>
          <w:p w:rsidR="000E60AA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 xml:space="preserve">реализации </w:t>
            </w:r>
          </w:p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муниципальных программ</w:t>
            </w:r>
          </w:p>
        </w:tc>
        <w:tc>
          <w:tcPr>
            <w:tcW w:w="1701" w:type="dxa"/>
            <w:shd w:val="clear" w:color="auto" w:fill="auto"/>
          </w:tcPr>
          <w:p w:rsidR="000E60AA" w:rsidRPr="00AF3067" w:rsidRDefault="000E60AA" w:rsidP="000E60A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ежегодно</w:t>
            </w:r>
          </w:p>
          <w:p w:rsidR="000E60AA" w:rsidRPr="00AF3067" w:rsidRDefault="000E60AA" w:rsidP="000E60AA">
            <w:pPr>
              <w:ind w:left="-111" w:right="-112"/>
              <w:jc w:val="center"/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до 10 апреля</w:t>
            </w:r>
          </w:p>
        </w:tc>
        <w:tc>
          <w:tcPr>
            <w:tcW w:w="2126" w:type="dxa"/>
            <w:shd w:val="clear" w:color="auto" w:fill="auto"/>
          </w:tcPr>
          <w:p w:rsidR="000E60AA" w:rsidRPr="00AF3067" w:rsidRDefault="000E60AA" w:rsidP="00665FE1">
            <w:pPr>
              <w:rPr>
                <w:rFonts w:cs="Times New Roman"/>
                <w:color w:val="000000"/>
                <w:szCs w:val="28"/>
              </w:rPr>
            </w:pPr>
            <w:r w:rsidRPr="00AF3067">
              <w:rPr>
                <w:rFonts w:cs="Times New Roman"/>
                <w:color w:val="000000"/>
                <w:szCs w:val="28"/>
              </w:rPr>
              <w:t>департамент финансов</w:t>
            </w:r>
          </w:p>
        </w:tc>
      </w:tr>
    </w:tbl>
    <w:p w:rsidR="000E60AA" w:rsidRPr="00A446C5" w:rsidRDefault="000E60AA" w:rsidP="000E60AA">
      <w:pPr>
        <w:jc w:val="center"/>
        <w:rPr>
          <w:rFonts w:cs="Times New Roman"/>
          <w:szCs w:val="28"/>
        </w:rPr>
      </w:pPr>
    </w:p>
    <w:p w:rsidR="000E60AA" w:rsidRPr="00A446C5" w:rsidRDefault="000E60AA" w:rsidP="000E60AA">
      <w:pPr>
        <w:jc w:val="center"/>
        <w:rPr>
          <w:rFonts w:cs="Times New Roman"/>
          <w:szCs w:val="28"/>
        </w:rPr>
      </w:pPr>
    </w:p>
    <w:p w:rsidR="000E60AA" w:rsidRDefault="000E60AA" w:rsidP="000E60AA"/>
    <w:sectPr w:rsidR="000E60AA" w:rsidSect="0092606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F4" w:rsidRDefault="00A005F4" w:rsidP="000E60AA">
      <w:r>
        <w:separator/>
      </w:r>
    </w:p>
  </w:endnote>
  <w:endnote w:type="continuationSeparator" w:id="0">
    <w:p w:rsidR="00A005F4" w:rsidRDefault="00A005F4" w:rsidP="000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F4" w:rsidRDefault="00A005F4" w:rsidP="000E60AA">
      <w:r>
        <w:separator/>
      </w:r>
    </w:p>
  </w:footnote>
  <w:footnote w:type="continuationSeparator" w:id="0">
    <w:p w:rsidR="00A005F4" w:rsidRDefault="00A005F4" w:rsidP="000E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09307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E60AA" w:rsidRPr="000E60AA" w:rsidRDefault="000E60AA">
        <w:pPr>
          <w:pStyle w:val="a4"/>
          <w:jc w:val="center"/>
          <w:rPr>
            <w:sz w:val="20"/>
          </w:rPr>
        </w:pPr>
        <w:r w:rsidRPr="000E60AA">
          <w:rPr>
            <w:sz w:val="20"/>
          </w:rPr>
          <w:fldChar w:fldCharType="begin"/>
        </w:r>
        <w:r w:rsidRPr="000E60AA">
          <w:rPr>
            <w:sz w:val="20"/>
          </w:rPr>
          <w:instrText>PAGE   \* MERGEFORMAT</w:instrText>
        </w:r>
        <w:r w:rsidRPr="000E60AA">
          <w:rPr>
            <w:sz w:val="20"/>
          </w:rPr>
          <w:fldChar w:fldCharType="separate"/>
        </w:r>
        <w:r w:rsidR="00BB4E85">
          <w:rPr>
            <w:noProof/>
            <w:sz w:val="20"/>
          </w:rPr>
          <w:t>2</w:t>
        </w:r>
        <w:r w:rsidRPr="000E60AA">
          <w:rPr>
            <w:sz w:val="20"/>
          </w:rPr>
          <w:fldChar w:fldCharType="end"/>
        </w:r>
      </w:p>
    </w:sdtContent>
  </w:sdt>
  <w:p w:rsidR="000E60AA" w:rsidRDefault="000E60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AA"/>
    <w:rsid w:val="000E60AA"/>
    <w:rsid w:val="00332F5E"/>
    <w:rsid w:val="003B46E0"/>
    <w:rsid w:val="005F46B3"/>
    <w:rsid w:val="00672112"/>
    <w:rsid w:val="009A1341"/>
    <w:rsid w:val="00A005F4"/>
    <w:rsid w:val="00AE4DC8"/>
    <w:rsid w:val="00BB4E85"/>
    <w:rsid w:val="00CB292D"/>
    <w:rsid w:val="00E5240A"/>
    <w:rsid w:val="00F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55416"/>
  <w15:chartTrackingRefBased/>
  <w15:docId w15:val="{9A666A69-C72B-4526-8C31-E3225F31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0A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60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6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0AA"/>
    <w:rPr>
      <w:rFonts w:ascii="Times New Roman" w:hAnsi="Times New Roman"/>
      <w:sz w:val="28"/>
    </w:rPr>
  </w:style>
  <w:style w:type="character" w:styleId="a8">
    <w:name w:val="Hyperlink"/>
    <w:rsid w:val="000E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2017-03-13T12:18:00Z</cp:lastPrinted>
  <dcterms:created xsi:type="dcterms:W3CDTF">2017-03-16T11:18:00Z</dcterms:created>
  <dcterms:modified xsi:type="dcterms:W3CDTF">2017-03-16T11:18:00Z</dcterms:modified>
</cp:coreProperties>
</file>