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52" w:rsidRPr="00842952" w:rsidRDefault="00842952" w:rsidP="00842952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 ВО СУРГУТСКИЙ ГОСУДАРСТВЕННЫЙ УНИВЕРСИТЕТ</w:t>
      </w:r>
    </w:p>
    <w:p w:rsidR="00842952" w:rsidRPr="00842952" w:rsidRDefault="00842952" w:rsidP="00842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42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42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  <w:r w:rsidRPr="0084295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ab/>
      </w:r>
    </w:p>
    <w:p w:rsidR="006F0D8C" w:rsidRDefault="006F0D8C" w:rsidP="00842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952">
        <w:rPr>
          <w:rFonts w:ascii="Times New Roman" w:hAnsi="Times New Roman" w:cs="Times New Roman"/>
          <w:b/>
          <w:sz w:val="28"/>
          <w:szCs w:val="28"/>
        </w:rPr>
        <w:t>Об организации взаимодействия органов местного самоуправления города, УМВД России по городу Сургуту</w:t>
      </w:r>
      <w:r w:rsidR="00934F25" w:rsidRPr="00842952">
        <w:rPr>
          <w:rFonts w:ascii="Times New Roman" w:hAnsi="Times New Roman" w:cs="Times New Roman"/>
          <w:b/>
          <w:sz w:val="28"/>
          <w:szCs w:val="28"/>
        </w:rPr>
        <w:t xml:space="preserve"> и религиозных организаций, действующих на территории города по профилактике религиозного экстремизма</w:t>
      </w:r>
    </w:p>
    <w:p w:rsidR="00842952" w:rsidRPr="00842952" w:rsidRDefault="00842952" w:rsidP="00842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F25" w:rsidRDefault="00934F25" w:rsidP="00842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4F25">
        <w:rPr>
          <w:rFonts w:ascii="Times New Roman" w:hAnsi="Times New Roman" w:cs="Times New Roman"/>
          <w:sz w:val="28"/>
          <w:szCs w:val="28"/>
        </w:rPr>
        <w:t xml:space="preserve">В течении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2016/2017 были организованы и проведены </w:t>
      </w:r>
      <w:r w:rsidRPr="00934F25">
        <w:rPr>
          <w:rFonts w:ascii="Times New Roman" w:hAnsi="Times New Roman" w:cs="Times New Roman"/>
          <w:sz w:val="28"/>
          <w:szCs w:val="28"/>
        </w:rPr>
        <w:t xml:space="preserve">открытые лекции </w:t>
      </w:r>
      <w:r w:rsidR="008B7A8B">
        <w:rPr>
          <w:rFonts w:ascii="Times New Roman" w:hAnsi="Times New Roman" w:cs="Times New Roman"/>
          <w:sz w:val="28"/>
          <w:szCs w:val="28"/>
        </w:rPr>
        <w:t xml:space="preserve">и встречи </w:t>
      </w:r>
      <w:r>
        <w:rPr>
          <w:rFonts w:ascii="Times New Roman" w:hAnsi="Times New Roman" w:cs="Times New Roman"/>
          <w:sz w:val="28"/>
          <w:szCs w:val="28"/>
        </w:rPr>
        <w:t>с представителями:</w:t>
      </w:r>
    </w:p>
    <w:p w:rsidR="00934F25" w:rsidRDefault="00934F25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70E4C" w:rsidRPr="00934F25">
        <w:rPr>
          <w:rFonts w:ascii="Times New Roman" w:hAnsi="Times New Roman" w:cs="Times New Roman"/>
          <w:sz w:val="28"/>
          <w:szCs w:val="28"/>
        </w:rPr>
        <w:t>Чеченского националь</w:t>
      </w:r>
      <w:r>
        <w:rPr>
          <w:rFonts w:ascii="Times New Roman" w:hAnsi="Times New Roman" w:cs="Times New Roman"/>
          <w:sz w:val="28"/>
          <w:szCs w:val="28"/>
        </w:rPr>
        <w:t>но-культурного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Вайнах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34F25" w:rsidRDefault="00934F25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70E4C" w:rsidRPr="00934F25">
        <w:rPr>
          <w:rFonts w:ascii="Times New Roman" w:hAnsi="Times New Roman" w:cs="Times New Roman"/>
          <w:sz w:val="28"/>
          <w:szCs w:val="28"/>
        </w:rPr>
        <w:t>Дагестанског</w:t>
      </w:r>
      <w:r>
        <w:rPr>
          <w:rFonts w:ascii="Times New Roman" w:hAnsi="Times New Roman" w:cs="Times New Roman"/>
          <w:sz w:val="28"/>
          <w:szCs w:val="28"/>
        </w:rPr>
        <w:t>о национально-культурный центра;</w:t>
      </w:r>
    </w:p>
    <w:p w:rsidR="00934F25" w:rsidRDefault="00934F25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70E4C" w:rsidRPr="00934F25">
        <w:rPr>
          <w:rFonts w:ascii="Times New Roman" w:hAnsi="Times New Roman" w:cs="Times New Roman"/>
          <w:sz w:val="28"/>
          <w:szCs w:val="28"/>
        </w:rPr>
        <w:t>Таджикского национа</w:t>
      </w:r>
      <w:r>
        <w:rPr>
          <w:rFonts w:ascii="Times New Roman" w:hAnsi="Times New Roman" w:cs="Times New Roman"/>
          <w:sz w:val="28"/>
          <w:szCs w:val="28"/>
        </w:rPr>
        <w:t>льно-культурного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3E98">
        <w:rPr>
          <w:rFonts w:ascii="Times New Roman" w:hAnsi="Times New Roman" w:cs="Times New Roman"/>
          <w:sz w:val="28"/>
          <w:szCs w:val="28"/>
        </w:rPr>
        <w:t xml:space="preserve"> (12 апреля 2017)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4F25" w:rsidRDefault="00934F25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70E4C" w:rsidRPr="00934F25">
        <w:rPr>
          <w:rFonts w:ascii="Times New Roman" w:hAnsi="Times New Roman" w:cs="Times New Roman"/>
          <w:sz w:val="28"/>
          <w:szCs w:val="28"/>
        </w:rPr>
        <w:t>региональной общественной организац</w:t>
      </w:r>
      <w:r>
        <w:rPr>
          <w:rFonts w:ascii="Times New Roman" w:hAnsi="Times New Roman" w:cs="Times New Roman"/>
          <w:sz w:val="28"/>
          <w:szCs w:val="28"/>
        </w:rPr>
        <w:t>ией «Общество русской культуры».</w:t>
      </w:r>
    </w:p>
    <w:p w:rsidR="00934F25" w:rsidRDefault="00934F25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0E4C" w:rsidRPr="00934F25">
        <w:rPr>
          <w:rFonts w:ascii="Times New Roman" w:hAnsi="Times New Roman" w:cs="Times New Roman"/>
          <w:sz w:val="28"/>
          <w:szCs w:val="28"/>
        </w:rPr>
        <w:t xml:space="preserve">емы </w:t>
      </w:r>
      <w:r>
        <w:rPr>
          <w:rFonts w:ascii="Times New Roman" w:hAnsi="Times New Roman" w:cs="Times New Roman"/>
          <w:sz w:val="28"/>
          <w:szCs w:val="28"/>
        </w:rPr>
        <w:t>встреч:</w:t>
      </w:r>
    </w:p>
    <w:p w:rsidR="008B7A8B" w:rsidRDefault="00934F25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270E4C" w:rsidRPr="00934F25">
        <w:rPr>
          <w:rFonts w:ascii="Times New Roman" w:hAnsi="Times New Roman" w:cs="Times New Roman"/>
          <w:sz w:val="28"/>
          <w:szCs w:val="28"/>
        </w:rPr>
        <w:t>Традиционный ислам в России и его экстремистские интерпретации: нейтрализация про</w:t>
      </w:r>
      <w:r w:rsidR="008B7A8B">
        <w:rPr>
          <w:rFonts w:ascii="Times New Roman" w:hAnsi="Times New Roman" w:cs="Times New Roman"/>
          <w:sz w:val="28"/>
          <w:szCs w:val="28"/>
        </w:rPr>
        <w:t>паганды исламского экстремизма»;</w:t>
      </w:r>
      <w:r w:rsidR="00270E4C" w:rsidRPr="00934F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8B" w:rsidRDefault="008B7A8B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34F25">
        <w:rPr>
          <w:rFonts w:ascii="Times New Roman" w:hAnsi="Times New Roman" w:cs="Times New Roman"/>
          <w:sz w:val="28"/>
          <w:szCs w:val="28"/>
        </w:rPr>
        <w:t>Опасность внутреннего раскола в религии Ислам и его влияние на современный мир, на общественное сознание людей, живущих в нашем регионе</w:t>
      </w:r>
      <w:r w:rsidR="00DB3E98">
        <w:rPr>
          <w:rFonts w:ascii="Times New Roman" w:hAnsi="Times New Roman" w:cs="Times New Roman"/>
          <w:sz w:val="28"/>
          <w:szCs w:val="28"/>
        </w:rPr>
        <w:t xml:space="preserve"> (7 октября 2016); </w:t>
      </w:r>
    </w:p>
    <w:p w:rsidR="006F0D8C" w:rsidRDefault="008B7A8B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34F25" w:rsidRPr="00934F25">
        <w:rPr>
          <w:rFonts w:ascii="Times New Roman" w:hAnsi="Times New Roman" w:cs="Times New Roman"/>
          <w:sz w:val="28"/>
          <w:szCs w:val="28"/>
        </w:rPr>
        <w:t>Традиционные религиозные конфессии и их фундаментальные и</w:t>
      </w:r>
      <w:r>
        <w:rPr>
          <w:rFonts w:ascii="Times New Roman" w:hAnsi="Times New Roman" w:cs="Times New Roman"/>
          <w:sz w:val="28"/>
          <w:szCs w:val="28"/>
        </w:rPr>
        <w:t>нтерпретации в современном мире;</w:t>
      </w:r>
    </w:p>
    <w:p w:rsidR="008B7A8B" w:rsidRDefault="008B7A8B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934F25">
        <w:rPr>
          <w:rFonts w:ascii="Times New Roman" w:hAnsi="Times New Roman" w:cs="Times New Roman"/>
          <w:sz w:val="28"/>
          <w:szCs w:val="28"/>
        </w:rPr>
        <w:t>Роль и значение исламских традиций и ценностей для социализации молодежи в условиях Сибири</w:t>
      </w:r>
      <w:r w:rsidR="00DB3E98">
        <w:rPr>
          <w:rFonts w:ascii="Times New Roman" w:hAnsi="Times New Roman" w:cs="Times New Roman"/>
          <w:sz w:val="28"/>
          <w:szCs w:val="28"/>
        </w:rPr>
        <w:t xml:space="preserve"> (23 ноября 2017)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7A8B" w:rsidRPr="00934F25" w:rsidRDefault="008B7A8B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8B7A8B">
        <w:rPr>
          <w:rFonts w:ascii="Times New Roman" w:hAnsi="Times New Roman" w:cs="Times New Roman"/>
          <w:sz w:val="28"/>
          <w:szCs w:val="28"/>
        </w:rPr>
        <w:t>Единство народов – могучая страна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A8B" w:rsidRDefault="00DB3E9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же:</w:t>
      </w:r>
    </w:p>
    <w:p w:rsidR="00DB3E98" w:rsidRDefault="00DB3E9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 марте 2016 года </w:t>
      </w:r>
      <w:r w:rsidR="008B7A8B" w:rsidRPr="008B7A8B">
        <w:rPr>
          <w:rFonts w:ascii="Times New Roman" w:hAnsi="Times New Roman" w:cs="Times New Roman"/>
          <w:sz w:val="28"/>
          <w:szCs w:val="28"/>
        </w:rPr>
        <w:t xml:space="preserve">состоялась встреча студентов с Наумовым </w:t>
      </w:r>
      <w:proofErr w:type="spellStart"/>
      <w:r w:rsidR="008B7A8B" w:rsidRPr="008B7A8B">
        <w:rPr>
          <w:rFonts w:ascii="Times New Roman" w:hAnsi="Times New Roman" w:cs="Times New Roman"/>
          <w:sz w:val="28"/>
          <w:szCs w:val="28"/>
        </w:rPr>
        <w:t>Абдурахманом</w:t>
      </w:r>
      <w:proofErr w:type="spellEnd"/>
      <w:r w:rsidR="008B7A8B" w:rsidRPr="008B7A8B">
        <w:rPr>
          <w:rFonts w:ascii="Times New Roman" w:hAnsi="Times New Roman" w:cs="Times New Roman"/>
          <w:sz w:val="28"/>
          <w:szCs w:val="28"/>
        </w:rPr>
        <w:t>, заведующим кафедрой исламского права Р</w:t>
      </w:r>
      <w:r>
        <w:rPr>
          <w:rFonts w:ascii="Times New Roman" w:hAnsi="Times New Roman" w:cs="Times New Roman"/>
          <w:sz w:val="28"/>
          <w:szCs w:val="28"/>
        </w:rPr>
        <w:t>оссийского исламского института;</w:t>
      </w:r>
      <w:r w:rsidR="008B7A8B" w:rsidRPr="008B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A8B" w:rsidRDefault="00DB3E9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октябре 2016 года «</w:t>
      </w:r>
      <w:r w:rsidR="008B7A8B" w:rsidRPr="008B7A8B">
        <w:rPr>
          <w:rFonts w:ascii="Times New Roman" w:hAnsi="Times New Roman" w:cs="Times New Roman"/>
          <w:sz w:val="28"/>
          <w:szCs w:val="28"/>
        </w:rPr>
        <w:t>О причинах радикализма в мусульманской среде через призму теологии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7A8B" w:rsidRPr="008B7A8B">
        <w:rPr>
          <w:rFonts w:ascii="Times New Roman" w:hAnsi="Times New Roman" w:cs="Times New Roman"/>
          <w:sz w:val="28"/>
          <w:szCs w:val="28"/>
        </w:rPr>
        <w:t xml:space="preserve">рассказали студентам </w:t>
      </w:r>
      <w:proofErr w:type="spellStart"/>
      <w:r w:rsidR="008B7A8B" w:rsidRPr="008B7A8B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="008B7A8B" w:rsidRPr="008B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A8B" w:rsidRPr="008B7A8B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="008B7A8B" w:rsidRPr="008B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A8B" w:rsidRPr="008B7A8B">
        <w:rPr>
          <w:rFonts w:ascii="Times New Roman" w:hAnsi="Times New Roman" w:cs="Times New Roman"/>
          <w:sz w:val="28"/>
          <w:szCs w:val="28"/>
        </w:rPr>
        <w:t>Саматов</w:t>
      </w:r>
      <w:proofErr w:type="spellEnd"/>
      <w:r w:rsidR="008B7A8B" w:rsidRPr="008B7A8B">
        <w:rPr>
          <w:rFonts w:ascii="Times New Roman" w:hAnsi="Times New Roman" w:cs="Times New Roman"/>
          <w:sz w:val="28"/>
          <w:szCs w:val="28"/>
        </w:rPr>
        <w:t>, имам-</w:t>
      </w:r>
      <w:proofErr w:type="spellStart"/>
      <w:r w:rsidR="008B7A8B" w:rsidRPr="008B7A8B">
        <w:rPr>
          <w:rFonts w:ascii="Times New Roman" w:hAnsi="Times New Roman" w:cs="Times New Roman"/>
          <w:sz w:val="28"/>
          <w:szCs w:val="28"/>
        </w:rPr>
        <w:t>хатыб</w:t>
      </w:r>
      <w:proofErr w:type="spellEnd"/>
      <w:r w:rsidR="008B7A8B" w:rsidRPr="008B7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A8B" w:rsidRPr="008B7A8B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="008B7A8B" w:rsidRPr="008B7A8B">
        <w:rPr>
          <w:rFonts w:ascii="Times New Roman" w:hAnsi="Times New Roman" w:cs="Times New Roman"/>
          <w:sz w:val="28"/>
          <w:szCs w:val="28"/>
        </w:rPr>
        <w:t xml:space="preserve"> Соборной мечети и Саид Дамир </w:t>
      </w:r>
      <w:proofErr w:type="spellStart"/>
      <w:r w:rsidR="008B7A8B" w:rsidRPr="008B7A8B">
        <w:rPr>
          <w:rFonts w:ascii="Times New Roman" w:hAnsi="Times New Roman" w:cs="Times New Roman"/>
          <w:sz w:val="28"/>
          <w:szCs w:val="28"/>
        </w:rPr>
        <w:t>Шагавеев</w:t>
      </w:r>
      <w:proofErr w:type="spellEnd"/>
      <w:r w:rsidR="008B7A8B" w:rsidRPr="008B7A8B">
        <w:rPr>
          <w:rFonts w:ascii="Times New Roman" w:hAnsi="Times New Roman" w:cs="Times New Roman"/>
          <w:sz w:val="28"/>
          <w:szCs w:val="28"/>
        </w:rPr>
        <w:t>, специалист по исламским течениям, кандидат исторических наук Российского исламского университета в Казани.</w:t>
      </w:r>
    </w:p>
    <w:p w:rsidR="00C91608" w:rsidRDefault="000D6986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D6986">
        <w:rPr>
          <w:rFonts w:ascii="Times New Roman" w:hAnsi="Times New Roman" w:cs="Times New Roman"/>
          <w:sz w:val="28"/>
          <w:szCs w:val="28"/>
        </w:rPr>
        <w:t xml:space="preserve">25 мая в главном корпусе СурГУ прошла встреча студентов </w:t>
      </w:r>
      <w:proofErr w:type="spellStart"/>
      <w:r w:rsidRPr="000D6986">
        <w:rPr>
          <w:rFonts w:ascii="Times New Roman" w:hAnsi="Times New Roman" w:cs="Times New Roman"/>
          <w:sz w:val="28"/>
          <w:szCs w:val="28"/>
        </w:rPr>
        <w:t>исламовед</w:t>
      </w:r>
      <w:r w:rsidR="00C9160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0D6986">
        <w:rPr>
          <w:rFonts w:ascii="Times New Roman" w:hAnsi="Times New Roman" w:cs="Times New Roman"/>
          <w:sz w:val="28"/>
          <w:szCs w:val="28"/>
        </w:rPr>
        <w:t xml:space="preserve"> Мухаммед</w:t>
      </w:r>
      <w:r w:rsidR="00C91608">
        <w:rPr>
          <w:rFonts w:ascii="Times New Roman" w:hAnsi="Times New Roman" w:cs="Times New Roman"/>
          <w:sz w:val="28"/>
          <w:szCs w:val="28"/>
        </w:rPr>
        <w:t>ом</w:t>
      </w:r>
      <w:r w:rsidRPr="000D6986">
        <w:rPr>
          <w:rFonts w:ascii="Times New Roman" w:hAnsi="Times New Roman" w:cs="Times New Roman"/>
          <w:sz w:val="28"/>
          <w:szCs w:val="28"/>
        </w:rPr>
        <w:t xml:space="preserve"> Муратов</w:t>
      </w:r>
      <w:r w:rsidR="00C91608">
        <w:rPr>
          <w:rFonts w:ascii="Times New Roman" w:hAnsi="Times New Roman" w:cs="Times New Roman"/>
          <w:sz w:val="28"/>
          <w:szCs w:val="28"/>
        </w:rPr>
        <w:t>ым</w:t>
      </w:r>
      <w:r w:rsidRPr="000D6986">
        <w:rPr>
          <w:rFonts w:ascii="Times New Roman" w:hAnsi="Times New Roman" w:cs="Times New Roman"/>
          <w:sz w:val="28"/>
          <w:szCs w:val="28"/>
        </w:rPr>
        <w:t>, заведующи</w:t>
      </w:r>
      <w:r w:rsidR="00C91608">
        <w:rPr>
          <w:rFonts w:ascii="Times New Roman" w:hAnsi="Times New Roman" w:cs="Times New Roman"/>
          <w:sz w:val="28"/>
          <w:szCs w:val="28"/>
        </w:rPr>
        <w:t>м</w:t>
      </w:r>
      <w:r w:rsidRPr="000D6986">
        <w:rPr>
          <w:rFonts w:ascii="Times New Roman" w:hAnsi="Times New Roman" w:cs="Times New Roman"/>
          <w:sz w:val="28"/>
          <w:szCs w:val="28"/>
        </w:rPr>
        <w:t xml:space="preserve"> кафедрой религиозных дисциплин Российского исламского института (г. Казань), имам</w:t>
      </w:r>
      <w:r w:rsidR="00C91608">
        <w:rPr>
          <w:rFonts w:ascii="Times New Roman" w:hAnsi="Times New Roman" w:cs="Times New Roman"/>
          <w:sz w:val="28"/>
          <w:szCs w:val="28"/>
        </w:rPr>
        <w:t>ом</w:t>
      </w:r>
      <w:r w:rsidRPr="000D6986">
        <w:rPr>
          <w:rFonts w:ascii="Times New Roman" w:hAnsi="Times New Roman" w:cs="Times New Roman"/>
          <w:sz w:val="28"/>
          <w:szCs w:val="28"/>
        </w:rPr>
        <w:t xml:space="preserve"> соборной мечети Сургута </w:t>
      </w:r>
      <w:proofErr w:type="spellStart"/>
      <w:r w:rsidRPr="000D6986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0D6986">
        <w:rPr>
          <w:rFonts w:ascii="Times New Roman" w:hAnsi="Times New Roman" w:cs="Times New Roman"/>
          <w:sz w:val="28"/>
          <w:szCs w:val="28"/>
        </w:rPr>
        <w:t xml:space="preserve"> Хазрат</w:t>
      </w:r>
      <w:r w:rsidR="00C91608">
        <w:rPr>
          <w:rFonts w:ascii="Times New Roman" w:hAnsi="Times New Roman" w:cs="Times New Roman"/>
          <w:sz w:val="28"/>
          <w:szCs w:val="28"/>
        </w:rPr>
        <w:t>ом</w:t>
      </w:r>
      <w:r w:rsidRPr="000D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986">
        <w:rPr>
          <w:rFonts w:ascii="Times New Roman" w:hAnsi="Times New Roman" w:cs="Times New Roman"/>
          <w:sz w:val="28"/>
          <w:szCs w:val="28"/>
        </w:rPr>
        <w:t>Саматов</w:t>
      </w:r>
      <w:r w:rsidR="00C9160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D6986">
        <w:rPr>
          <w:rFonts w:ascii="Times New Roman" w:hAnsi="Times New Roman" w:cs="Times New Roman"/>
          <w:sz w:val="28"/>
          <w:szCs w:val="28"/>
        </w:rPr>
        <w:t xml:space="preserve"> и консультант</w:t>
      </w:r>
      <w:r w:rsidR="00C91608">
        <w:rPr>
          <w:rFonts w:ascii="Times New Roman" w:hAnsi="Times New Roman" w:cs="Times New Roman"/>
          <w:sz w:val="28"/>
          <w:szCs w:val="28"/>
        </w:rPr>
        <w:t>ом</w:t>
      </w:r>
      <w:r w:rsidRPr="000D6986">
        <w:rPr>
          <w:rFonts w:ascii="Times New Roman" w:hAnsi="Times New Roman" w:cs="Times New Roman"/>
          <w:sz w:val="28"/>
          <w:szCs w:val="28"/>
        </w:rPr>
        <w:t xml:space="preserve"> отдела обеспечения межнационального и межконфессионального согласия, профилактики экстремизма на национальной религиозной почве и взаимодействия с российским казачеством Управления национальной политики Департамента внутренней политики Югры </w:t>
      </w:r>
      <w:proofErr w:type="spellStart"/>
      <w:r w:rsidRPr="000D6986">
        <w:rPr>
          <w:rFonts w:ascii="Times New Roman" w:hAnsi="Times New Roman" w:cs="Times New Roman"/>
          <w:sz w:val="28"/>
          <w:szCs w:val="28"/>
        </w:rPr>
        <w:t>Азат</w:t>
      </w:r>
      <w:r w:rsidR="00C9160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0D6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986">
        <w:rPr>
          <w:rFonts w:ascii="Times New Roman" w:hAnsi="Times New Roman" w:cs="Times New Roman"/>
          <w:sz w:val="28"/>
          <w:szCs w:val="28"/>
        </w:rPr>
        <w:t>Ханмамедов</w:t>
      </w:r>
      <w:r w:rsidR="00C9160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0D6986">
        <w:rPr>
          <w:rFonts w:ascii="Times New Roman" w:hAnsi="Times New Roman" w:cs="Times New Roman"/>
          <w:sz w:val="28"/>
          <w:szCs w:val="28"/>
        </w:rPr>
        <w:t>.</w:t>
      </w:r>
      <w:r w:rsidR="00C91608" w:rsidRPr="00C91608">
        <w:rPr>
          <w:rFonts w:ascii="Times New Roman" w:hAnsi="Times New Roman" w:cs="Times New Roman"/>
          <w:sz w:val="28"/>
          <w:szCs w:val="28"/>
        </w:rPr>
        <w:t xml:space="preserve"> </w:t>
      </w:r>
      <w:r w:rsidR="00C91608">
        <w:rPr>
          <w:rFonts w:ascii="Times New Roman" w:hAnsi="Times New Roman" w:cs="Times New Roman"/>
          <w:sz w:val="28"/>
          <w:szCs w:val="28"/>
        </w:rPr>
        <w:t>О</w:t>
      </w:r>
      <w:r w:rsidR="00C91608" w:rsidRPr="000D6986">
        <w:rPr>
          <w:rFonts w:ascii="Times New Roman" w:hAnsi="Times New Roman" w:cs="Times New Roman"/>
          <w:sz w:val="28"/>
          <w:szCs w:val="28"/>
        </w:rPr>
        <w:t>бсуждал</w:t>
      </w:r>
      <w:r w:rsidR="00C91608">
        <w:rPr>
          <w:rFonts w:ascii="Times New Roman" w:hAnsi="Times New Roman" w:cs="Times New Roman"/>
          <w:sz w:val="28"/>
          <w:szCs w:val="28"/>
        </w:rPr>
        <w:t>а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сь </w:t>
      </w:r>
      <w:r w:rsidR="00C91608">
        <w:rPr>
          <w:rFonts w:ascii="Times New Roman" w:hAnsi="Times New Roman" w:cs="Times New Roman"/>
          <w:sz w:val="28"/>
          <w:szCs w:val="28"/>
        </w:rPr>
        <w:t xml:space="preserve">тема </w:t>
      </w:r>
      <w:r w:rsidR="00C91608" w:rsidRPr="000D6986">
        <w:rPr>
          <w:rFonts w:ascii="Times New Roman" w:hAnsi="Times New Roman" w:cs="Times New Roman"/>
          <w:sz w:val="28"/>
          <w:szCs w:val="28"/>
        </w:rPr>
        <w:t>взаимодействи</w:t>
      </w:r>
      <w:r w:rsidR="00C91608">
        <w:rPr>
          <w:rFonts w:ascii="Times New Roman" w:hAnsi="Times New Roman" w:cs="Times New Roman"/>
          <w:sz w:val="28"/>
          <w:szCs w:val="28"/>
        </w:rPr>
        <w:t>я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 представителей православия и ислама, сложившийся стереотип об исламе и событиях, которые происходят в современном мире. </w:t>
      </w:r>
      <w:r w:rsidR="00C91608">
        <w:rPr>
          <w:rFonts w:ascii="Times New Roman" w:hAnsi="Times New Roman" w:cs="Times New Roman"/>
          <w:sz w:val="28"/>
          <w:szCs w:val="28"/>
        </w:rPr>
        <w:t>Эксперты, приводя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C91608">
        <w:rPr>
          <w:rFonts w:ascii="Times New Roman" w:hAnsi="Times New Roman" w:cs="Times New Roman"/>
          <w:sz w:val="28"/>
          <w:szCs w:val="28"/>
        </w:rPr>
        <w:t>ы,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 </w:t>
      </w:r>
      <w:r w:rsidR="00C91608">
        <w:rPr>
          <w:rFonts w:ascii="Times New Roman" w:hAnsi="Times New Roman" w:cs="Times New Roman"/>
          <w:sz w:val="28"/>
          <w:szCs w:val="28"/>
        </w:rPr>
        <w:t>отвечали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 </w:t>
      </w:r>
      <w:r w:rsidR="00C91608">
        <w:rPr>
          <w:rFonts w:ascii="Times New Roman" w:hAnsi="Times New Roman" w:cs="Times New Roman"/>
          <w:sz w:val="28"/>
          <w:szCs w:val="28"/>
        </w:rPr>
        <w:t xml:space="preserve">на 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C91608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о вероучении Ислам и </w:t>
      </w:r>
      <w:r w:rsidR="00C91608" w:rsidRPr="000D6986">
        <w:rPr>
          <w:rFonts w:ascii="Times New Roman" w:hAnsi="Times New Roman" w:cs="Times New Roman"/>
          <w:sz w:val="28"/>
          <w:szCs w:val="28"/>
        </w:rPr>
        <w:lastRenderedPageBreak/>
        <w:t xml:space="preserve">традициях, связанных с ним, </w:t>
      </w:r>
      <w:r w:rsidR="00C91608">
        <w:rPr>
          <w:rFonts w:ascii="Times New Roman" w:hAnsi="Times New Roman" w:cs="Times New Roman"/>
          <w:sz w:val="28"/>
          <w:szCs w:val="28"/>
        </w:rPr>
        <w:t>акцентируя</w:t>
      </w:r>
      <w:r w:rsidR="00C91608" w:rsidRPr="000D6986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C91608">
        <w:rPr>
          <w:rFonts w:ascii="Times New Roman" w:hAnsi="Times New Roman" w:cs="Times New Roman"/>
          <w:sz w:val="28"/>
          <w:szCs w:val="28"/>
        </w:rPr>
        <w:t xml:space="preserve"> на то</w:t>
      </w:r>
      <w:r w:rsidR="00C91608" w:rsidRPr="000D6986">
        <w:rPr>
          <w:rFonts w:ascii="Times New Roman" w:hAnsi="Times New Roman" w:cs="Times New Roman"/>
          <w:sz w:val="28"/>
          <w:szCs w:val="28"/>
        </w:rPr>
        <w:t>, что не всегда стоит верить публикациям в Интернете: сайты бывают разные.</w:t>
      </w:r>
    </w:p>
    <w:p w:rsid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86">
        <w:rPr>
          <w:rFonts w:ascii="Times New Roman" w:hAnsi="Times New Roman" w:cs="Times New Roman"/>
          <w:sz w:val="28"/>
          <w:szCs w:val="28"/>
        </w:rPr>
        <w:t>Подобн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D6986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6986">
        <w:rPr>
          <w:rFonts w:ascii="Times New Roman" w:hAnsi="Times New Roman" w:cs="Times New Roman"/>
          <w:sz w:val="28"/>
          <w:szCs w:val="28"/>
        </w:rPr>
        <w:t xml:space="preserve"> способству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6986">
        <w:rPr>
          <w:rFonts w:ascii="Times New Roman" w:hAnsi="Times New Roman" w:cs="Times New Roman"/>
          <w:sz w:val="28"/>
          <w:szCs w:val="28"/>
        </w:rPr>
        <w:t>т формированию российской гражданской идентичности и решению задач стратегии государственной национальной политики России на период до 2025 года.</w:t>
      </w:r>
    </w:p>
    <w:p w:rsidR="008B7A8B" w:rsidRDefault="008B7A8B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A8B">
        <w:rPr>
          <w:rFonts w:ascii="Times New Roman" w:hAnsi="Times New Roman" w:cs="Times New Roman"/>
          <w:sz w:val="28"/>
          <w:szCs w:val="28"/>
        </w:rPr>
        <w:t>В течение года проходят заседания клуба «Русское духовное наследие».</w:t>
      </w:r>
    </w:p>
    <w:p w:rsid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1608">
        <w:rPr>
          <w:rFonts w:ascii="Times New Roman" w:hAnsi="Times New Roman" w:cs="Times New Roman"/>
          <w:sz w:val="28"/>
          <w:szCs w:val="28"/>
        </w:rPr>
        <w:t xml:space="preserve">роведения в </w:t>
      </w:r>
      <w:r>
        <w:rPr>
          <w:rFonts w:ascii="Times New Roman" w:hAnsi="Times New Roman" w:cs="Times New Roman"/>
          <w:sz w:val="28"/>
          <w:szCs w:val="28"/>
        </w:rPr>
        <w:t xml:space="preserve">мае </w:t>
      </w:r>
      <w:r w:rsidRPr="00C91608">
        <w:rPr>
          <w:rFonts w:ascii="Times New Roman" w:hAnsi="Times New Roman" w:cs="Times New Roman"/>
          <w:sz w:val="28"/>
          <w:szCs w:val="28"/>
        </w:rPr>
        <w:t>2017 году Регионального обучающего семинара для имамов мечетей Духовного управления мусульман Ханты-Мансийского автономного округа - Югры по вопросам осуществления просветительской деятельности, направленной на противодействие распространению религиозного радикализма,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608">
        <w:rPr>
          <w:rFonts w:ascii="Times New Roman" w:hAnsi="Times New Roman" w:cs="Times New Roman"/>
          <w:sz w:val="28"/>
          <w:szCs w:val="28"/>
        </w:rPr>
        <w:t xml:space="preserve">во исполнения пункта 1.8 «Содействие религиозным организациям в культурно-просветительской и социально-значимой деятельности»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подпраграммы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1 «Гармонизация межнациональных отношений, обеспечение гражданского единства», Государственной программы "О государственной политике в сфере обеспечения межнационального согласия, гражданского единства, отдельных прав и законных интересов граждан, а так 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- Югре в 2016-2020 годах.", утверждённой постановлением Правительства Ханты-Мансийского автономного округа – Югры от 09 октября 2013 года № 428-п</w:t>
      </w:r>
      <w:r>
        <w:rPr>
          <w:rFonts w:ascii="Times New Roman" w:hAnsi="Times New Roman" w:cs="Times New Roman"/>
          <w:sz w:val="28"/>
          <w:szCs w:val="28"/>
        </w:rPr>
        <w:t xml:space="preserve">. В семинаре приняло участие </w:t>
      </w:r>
      <w:r w:rsidRPr="00C91608">
        <w:rPr>
          <w:rFonts w:ascii="Times New Roman" w:hAnsi="Times New Roman" w:cs="Times New Roman"/>
          <w:sz w:val="28"/>
          <w:szCs w:val="28"/>
        </w:rPr>
        <w:t xml:space="preserve">40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C91608">
        <w:rPr>
          <w:rFonts w:ascii="Times New Roman" w:hAnsi="Times New Roman" w:cs="Times New Roman"/>
          <w:sz w:val="28"/>
          <w:szCs w:val="28"/>
        </w:rPr>
        <w:t xml:space="preserve">местных религиозных организаций и мусульманских священнослужителей из 24 муниципальных образований, таких как: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Нягань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Ханты-Мансийск,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Радужный, п.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Урай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Нижневартовск,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Приобъе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Нефтеюганск,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Когалым,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Федоровский, г.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г. Белоярский, п.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Белый Яр, п.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Ульт-Ягун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г.Сургут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Очная часть семинара была представлена девятнадцатью лекциями, которые читали пять лекторов: 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- </w:t>
      </w:r>
      <w:r w:rsidRPr="006A4D14">
        <w:rPr>
          <w:rFonts w:ascii="Times New Roman" w:hAnsi="Times New Roman" w:cs="Times New Roman"/>
          <w:b/>
          <w:sz w:val="28"/>
          <w:szCs w:val="28"/>
        </w:rPr>
        <w:t xml:space="preserve">Муратов Мухаммед </w:t>
      </w:r>
      <w:proofErr w:type="spellStart"/>
      <w:r w:rsidRPr="006A4D14">
        <w:rPr>
          <w:rFonts w:ascii="Times New Roman" w:hAnsi="Times New Roman" w:cs="Times New Roman"/>
          <w:b/>
          <w:sz w:val="28"/>
          <w:szCs w:val="28"/>
        </w:rPr>
        <w:t>Рустямович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, заведующий кафедрой религиозных дисциплин ЧУВО «Российский исламский институт» Лекции: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1.</w:t>
      </w:r>
      <w:r w:rsidRPr="00C91608">
        <w:rPr>
          <w:rFonts w:ascii="Times New Roman" w:hAnsi="Times New Roman" w:cs="Times New Roman"/>
          <w:sz w:val="28"/>
          <w:szCs w:val="28"/>
        </w:rPr>
        <w:tab/>
        <w:t>«Основополагающие принципы исламского права. Понятие современного исламского права.»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2.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«Современные вопросы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халяля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Шариатские льготы и послабления.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Рухса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и ее виды.»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3.</w:t>
      </w:r>
      <w:r w:rsidRPr="00C91608">
        <w:rPr>
          <w:rFonts w:ascii="Times New Roman" w:hAnsi="Times New Roman" w:cs="Times New Roman"/>
          <w:sz w:val="28"/>
          <w:szCs w:val="28"/>
        </w:rPr>
        <w:tab/>
        <w:t>«Теоретические основы исламского права (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усуль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аль-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фикх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)»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4.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«Основные характеристики и отличительные особенности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ханафитского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мазхаба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5.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«Что такое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мазхаб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Важность следования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мазхабу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. Сущность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иджтихада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6.</w:t>
      </w:r>
      <w:r w:rsidRPr="00C91608">
        <w:rPr>
          <w:rFonts w:ascii="Times New Roman" w:hAnsi="Times New Roman" w:cs="Times New Roman"/>
          <w:sz w:val="28"/>
          <w:szCs w:val="28"/>
        </w:rPr>
        <w:tab/>
        <w:t>«Понятие «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ихтиляф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(разногласие ученых)» - плюрализм мнений в исламском праве. Понятие шариата. Соотношение шариата и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фикха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4D14">
        <w:rPr>
          <w:rFonts w:ascii="Times New Roman" w:hAnsi="Times New Roman" w:cs="Times New Roman"/>
          <w:b/>
          <w:sz w:val="28"/>
          <w:szCs w:val="28"/>
        </w:rPr>
        <w:t>Хисамов</w:t>
      </w:r>
      <w:proofErr w:type="spellEnd"/>
      <w:r w:rsidRPr="006A4D14">
        <w:rPr>
          <w:rFonts w:ascii="Times New Roman" w:hAnsi="Times New Roman" w:cs="Times New Roman"/>
          <w:b/>
          <w:sz w:val="28"/>
          <w:szCs w:val="28"/>
        </w:rPr>
        <w:t xml:space="preserve"> Ильмир Рашидович</w:t>
      </w:r>
      <w:r w:rsidRPr="00C91608">
        <w:rPr>
          <w:rFonts w:ascii="Times New Roman" w:hAnsi="Times New Roman" w:cs="Times New Roman"/>
          <w:sz w:val="28"/>
          <w:szCs w:val="28"/>
        </w:rPr>
        <w:t>, старший преподаватель кафедры религиозных дисциплин УВ ПРО «Казанский исламский университет». Лекции:</w:t>
      </w:r>
    </w:p>
    <w:p w:rsidR="00842952" w:rsidRDefault="00842952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952" w:rsidRPr="00C91608" w:rsidRDefault="00842952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C91608">
        <w:rPr>
          <w:rFonts w:ascii="Times New Roman" w:hAnsi="Times New Roman" w:cs="Times New Roman"/>
          <w:sz w:val="28"/>
          <w:szCs w:val="28"/>
        </w:rPr>
        <w:tab/>
        <w:t>«Основы религии и хадис аль-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ифтирак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2.</w:t>
      </w:r>
      <w:r w:rsidRPr="00C9160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Хариджиты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(возникновение, воззрение).»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3.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«Происхождение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салафитов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и их убеждения.»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4.</w:t>
      </w:r>
      <w:r w:rsidRPr="00C9160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Такфириты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и крайние ваххабиты.»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5.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«Братья-мусульмане и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Хизбут-Тахрир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4D14">
        <w:rPr>
          <w:rFonts w:ascii="Times New Roman" w:hAnsi="Times New Roman" w:cs="Times New Roman"/>
          <w:b/>
          <w:sz w:val="28"/>
          <w:szCs w:val="28"/>
        </w:rPr>
        <w:t>Адыгамов</w:t>
      </w:r>
      <w:proofErr w:type="spellEnd"/>
      <w:r w:rsidRPr="006A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D14">
        <w:rPr>
          <w:rFonts w:ascii="Times New Roman" w:hAnsi="Times New Roman" w:cs="Times New Roman"/>
          <w:b/>
          <w:sz w:val="28"/>
          <w:szCs w:val="28"/>
        </w:rPr>
        <w:t>Рамиль</w:t>
      </w:r>
      <w:proofErr w:type="spellEnd"/>
      <w:r w:rsidRPr="006A4D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4D14">
        <w:rPr>
          <w:rFonts w:ascii="Times New Roman" w:hAnsi="Times New Roman" w:cs="Times New Roman"/>
          <w:b/>
          <w:sz w:val="28"/>
          <w:szCs w:val="28"/>
        </w:rPr>
        <w:t>Камилович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, кандидат исторических наук, доцент по специальности «Отечественная история» кафедры религиозных дисциплин ЧУ ВО «Российский исламский институт»; председатель совета улемов Централизованной религиозной организации – Духовного Управления Мусульман Республики Татарстан. Лекции: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1.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«История возникновения и становления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ханафитско-матуридитского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вероучения.»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2.</w:t>
      </w:r>
      <w:r w:rsidRPr="00C91608">
        <w:rPr>
          <w:rFonts w:ascii="Times New Roman" w:hAnsi="Times New Roman" w:cs="Times New Roman"/>
          <w:sz w:val="28"/>
          <w:szCs w:val="28"/>
        </w:rPr>
        <w:tab/>
        <w:t>«Проблема толкования божественных атрибутов в суннитском вероучении.»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3.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«Божественные атрибуты в тексте вероучения имама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ат-Тахави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4.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«Проблема предопределения через призму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вероучительного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текста имама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ат-Тахави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5.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«Проблема веры и неверия у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ханафитов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>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6.</w:t>
      </w:r>
      <w:r w:rsidRPr="00C91608">
        <w:rPr>
          <w:rFonts w:ascii="Times New Roman" w:hAnsi="Times New Roman" w:cs="Times New Roman"/>
          <w:sz w:val="28"/>
          <w:szCs w:val="28"/>
        </w:rPr>
        <w:tab/>
        <w:t xml:space="preserve">«Столпы веры в </w:t>
      </w:r>
      <w:proofErr w:type="spellStart"/>
      <w:r w:rsidRPr="00C91608">
        <w:rPr>
          <w:rFonts w:ascii="Times New Roman" w:hAnsi="Times New Roman" w:cs="Times New Roman"/>
          <w:sz w:val="28"/>
          <w:szCs w:val="28"/>
        </w:rPr>
        <w:t>ханафитско-матуридитском</w:t>
      </w:r>
      <w:proofErr w:type="spellEnd"/>
      <w:r w:rsidRPr="00C91608">
        <w:rPr>
          <w:rFonts w:ascii="Times New Roman" w:hAnsi="Times New Roman" w:cs="Times New Roman"/>
          <w:sz w:val="28"/>
          <w:szCs w:val="28"/>
        </w:rPr>
        <w:t xml:space="preserve"> вероучении.»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- </w:t>
      </w:r>
      <w:r w:rsidRPr="006A4D14">
        <w:rPr>
          <w:rFonts w:ascii="Times New Roman" w:hAnsi="Times New Roman" w:cs="Times New Roman"/>
          <w:b/>
          <w:sz w:val="28"/>
          <w:szCs w:val="28"/>
        </w:rPr>
        <w:t>Сергеенко Наталья Анатольевна</w:t>
      </w:r>
      <w:r w:rsidRPr="00C91608">
        <w:rPr>
          <w:rFonts w:ascii="Times New Roman" w:hAnsi="Times New Roman" w:cs="Times New Roman"/>
          <w:sz w:val="28"/>
          <w:szCs w:val="28"/>
        </w:rPr>
        <w:t xml:space="preserve">, заведующий кафедрой иностранных языков, кандидат филологических наук, доцент БУ ВО «Сургутского государственного университета». 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Содокладчик </w:t>
      </w:r>
      <w:r w:rsidRPr="006A4D14">
        <w:rPr>
          <w:rFonts w:ascii="Times New Roman" w:hAnsi="Times New Roman" w:cs="Times New Roman"/>
          <w:b/>
          <w:sz w:val="28"/>
          <w:szCs w:val="28"/>
        </w:rPr>
        <w:t>Озерова Ирина Николаевна</w:t>
      </w:r>
      <w:r w:rsidRPr="00C91608">
        <w:rPr>
          <w:rFonts w:ascii="Times New Roman" w:hAnsi="Times New Roman" w:cs="Times New Roman"/>
          <w:sz w:val="28"/>
          <w:szCs w:val="28"/>
        </w:rPr>
        <w:t xml:space="preserve"> ведущий специалист по связям с общественностью кандидат филологических наук, доцент БУ ВО «Сургутского государственного университета». Лекция: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1.</w:t>
      </w:r>
      <w:r w:rsidRPr="00C91608">
        <w:rPr>
          <w:rFonts w:ascii="Times New Roman" w:hAnsi="Times New Roman" w:cs="Times New Roman"/>
          <w:sz w:val="28"/>
          <w:szCs w:val="28"/>
        </w:rPr>
        <w:tab/>
        <w:t>«Лингвистическая экспертиза как инструмент противодействия распространению материалов экстремистского характера.»</w:t>
      </w:r>
    </w:p>
    <w:p w:rsidR="00C91608" w:rsidRP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 xml:space="preserve">- </w:t>
      </w:r>
      <w:r w:rsidRPr="006A4D14">
        <w:rPr>
          <w:rFonts w:ascii="Times New Roman" w:hAnsi="Times New Roman" w:cs="Times New Roman"/>
          <w:b/>
          <w:sz w:val="28"/>
          <w:szCs w:val="28"/>
        </w:rPr>
        <w:t>Чуланова Оксана Леонидовна</w:t>
      </w:r>
      <w:r w:rsidRPr="00C91608">
        <w:rPr>
          <w:rFonts w:ascii="Times New Roman" w:hAnsi="Times New Roman" w:cs="Times New Roman"/>
          <w:sz w:val="28"/>
          <w:szCs w:val="28"/>
        </w:rPr>
        <w:t>, доктор экономических наук, доцент кафедры управления персоналом БУ ВО «Сургутского государственного университета». Лекция:</w:t>
      </w:r>
    </w:p>
    <w:p w:rsidR="00C91608" w:rsidRDefault="00C91608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608">
        <w:rPr>
          <w:rFonts w:ascii="Times New Roman" w:hAnsi="Times New Roman" w:cs="Times New Roman"/>
          <w:sz w:val="28"/>
          <w:szCs w:val="28"/>
        </w:rPr>
        <w:t>1.</w:t>
      </w:r>
      <w:r w:rsidRPr="00C91608">
        <w:rPr>
          <w:rFonts w:ascii="Times New Roman" w:hAnsi="Times New Roman" w:cs="Times New Roman"/>
          <w:sz w:val="28"/>
          <w:szCs w:val="28"/>
        </w:rPr>
        <w:tab/>
        <w:t>«Переговорный процесс. Имиджелогия.»</w:t>
      </w:r>
    </w:p>
    <w:p w:rsidR="00C91608" w:rsidRDefault="006A4D14" w:rsidP="00842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D14">
        <w:rPr>
          <w:rFonts w:ascii="Times New Roman" w:hAnsi="Times New Roman" w:cs="Times New Roman"/>
          <w:sz w:val="28"/>
          <w:szCs w:val="28"/>
        </w:rPr>
        <w:t>Данное мероприятие дало положительный резонанс среди участников, организаторов и лекторов Семинара. На основании полученных отзывов, можно сделать вывод, что проведение подобных семинаров необходимо реализовывать минимум раз в два года на территории Югры, а также необходимо транслировать опыт проведения обучающих семинаров подобного формата в другие регионы РФ.</w:t>
      </w:r>
      <w:bookmarkStart w:id="0" w:name="_GoBack"/>
      <w:bookmarkEnd w:id="0"/>
    </w:p>
    <w:sectPr w:rsidR="00C91608" w:rsidSect="00DB3E9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94"/>
    <w:rsid w:val="000D6986"/>
    <w:rsid w:val="00155149"/>
    <w:rsid w:val="00270E4C"/>
    <w:rsid w:val="004C192E"/>
    <w:rsid w:val="006A4D14"/>
    <w:rsid w:val="006F0D8C"/>
    <w:rsid w:val="00773B94"/>
    <w:rsid w:val="007F4463"/>
    <w:rsid w:val="00842952"/>
    <w:rsid w:val="008B7A8B"/>
    <w:rsid w:val="00934F25"/>
    <w:rsid w:val="00AF6E69"/>
    <w:rsid w:val="00B45E3F"/>
    <w:rsid w:val="00C051D6"/>
    <w:rsid w:val="00C91608"/>
    <w:rsid w:val="00CA6AA5"/>
    <w:rsid w:val="00DB3E98"/>
    <w:rsid w:val="00E1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3229-7BFD-49CF-A6F2-780CF86C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Валикова Людмила Петровна</dc:creator>
  <cp:keywords/>
  <dc:description/>
  <cp:lastModifiedBy>Перунова Светлана Анатольевна</cp:lastModifiedBy>
  <cp:revision>2</cp:revision>
  <cp:lastPrinted>2017-06-07T03:35:00Z</cp:lastPrinted>
  <dcterms:created xsi:type="dcterms:W3CDTF">2017-07-03T07:08:00Z</dcterms:created>
  <dcterms:modified xsi:type="dcterms:W3CDTF">2017-07-03T07:08:00Z</dcterms:modified>
</cp:coreProperties>
</file>