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E9" w:rsidRDefault="000374E9" w:rsidP="00656C1A">
      <w:pPr>
        <w:spacing w:line="120" w:lineRule="atLeast"/>
        <w:jc w:val="center"/>
        <w:rPr>
          <w:sz w:val="24"/>
          <w:szCs w:val="24"/>
        </w:rPr>
      </w:pPr>
    </w:p>
    <w:p w:rsidR="000374E9" w:rsidRDefault="000374E9" w:rsidP="00656C1A">
      <w:pPr>
        <w:spacing w:line="120" w:lineRule="atLeast"/>
        <w:jc w:val="center"/>
        <w:rPr>
          <w:sz w:val="24"/>
          <w:szCs w:val="24"/>
        </w:rPr>
      </w:pPr>
    </w:p>
    <w:p w:rsidR="000374E9" w:rsidRPr="00852378" w:rsidRDefault="000374E9" w:rsidP="00656C1A">
      <w:pPr>
        <w:spacing w:line="120" w:lineRule="atLeast"/>
        <w:jc w:val="center"/>
        <w:rPr>
          <w:sz w:val="10"/>
          <w:szCs w:val="10"/>
        </w:rPr>
      </w:pPr>
    </w:p>
    <w:p w:rsidR="000374E9" w:rsidRDefault="000374E9" w:rsidP="00656C1A">
      <w:pPr>
        <w:spacing w:line="120" w:lineRule="atLeast"/>
        <w:jc w:val="center"/>
        <w:rPr>
          <w:sz w:val="10"/>
          <w:szCs w:val="24"/>
        </w:rPr>
      </w:pPr>
    </w:p>
    <w:p w:rsidR="000374E9" w:rsidRPr="005541F0" w:rsidRDefault="00037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74E9" w:rsidRDefault="000374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74E9" w:rsidRPr="005541F0" w:rsidRDefault="000374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74E9" w:rsidRPr="005649E4" w:rsidRDefault="000374E9" w:rsidP="00656C1A">
      <w:pPr>
        <w:spacing w:line="120" w:lineRule="atLeast"/>
        <w:jc w:val="center"/>
        <w:rPr>
          <w:sz w:val="18"/>
          <w:szCs w:val="24"/>
        </w:rPr>
      </w:pPr>
    </w:p>
    <w:p w:rsidR="000374E9" w:rsidRPr="00656C1A" w:rsidRDefault="000374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74E9" w:rsidRPr="005541F0" w:rsidRDefault="000374E9" w:rsidP="00656C1A">
      <w:pPr>
        <w:spacing w:line="120" w:lineRule="atLeast"/>
        <w:jc w:val="center"/>
        <w:rPr>
          <w:sz w:val="18"/>
          <w:szCs w:val="24"/>
        </w:rPr>
      </w:pPr>
    </w:p>
    <w:p w:rsidR="000374E9" w:rsidRPr="005541F0" w:rsidRDefault="000374E9" w:rsidP="00656C1A">
      <w:pPr>
        <w:spacing w:line="120" w:lineRule="atLeast"/>
        <w:jc w:val="center"/>
        <w:rPr>
          <w:sz w:val="20"/>
          <w:szCs w:val="24"/>
        </w:rPr>
      </w:pPr>
    </w:p>
    <w:p w:rsidR="000374E9" w:rsidRPr="00656C1A" w:rsidRDefault="000374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74E9" w:rsidRDefault="000374E9" w:rsidP="00656C1A">
      <w:pPr>
        <w:spacing w:line="120" w:lineRule="atLeast"/>
        <w:jc w:val="center"/>
        <w:rPr>
          <w:sz w:val="30"/>
          <w:szCs w:val="24"/>
        </w:rPr>
      </w:pPr>
    </w:p>
    <w:p w:rsidR="000374E9" w:rsidRPr="00656C1A" w:rsidRDefault="000374E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74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74E9" w:rsidRPr="00F8214F" w:rsidRDefault="00037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74E9" w:rsidRPr="00F8214F" w:rsidRDefault="00E97C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74E9" w:rsidRPr="00F8214F" w:rsidRDefault="000374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74E9" w:rsidRPr="00F8214F" w:rsidRDefault="00E97C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374E9" w:rsidRPr="00A63FB0" w:rsidRDefault="000374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74E9" w:rsidRPr="00A3761A" w:rsidRDefault="00E97C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374E9" w:rsidRPr="00F8214F" w:rsidRDefault="000374E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374E9" w:rsidRPr="00F8214F" w:rsidRDefault="000374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74E9" w:rsidRPr="00AB4194" w:rsidRDefault="000374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74E9" w:rsidRPr="00F8214F" w:rsidRDefault="00E97C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4672</w:t>
            </w:r>
          </w:p>
        </w:tc>
      </w:tr>
    </w:tbl>
    <w:p w:rsidR="000374E9" w:rsidRPr="000374E9" w:rsidRDefault="000374E9" w:rsidP="00C725A6">
      <w:pPr>
        <w:rPr>
          <w:rFonts w:cs="Times New Roman"/>
          <w:szCs w:val="28"/>
        </w:rPr>
      </w:pP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Об утверждении порядка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формирования и утверждения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календарного плана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физкультурных мероприятий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и спортивных мероприятий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муниципального образования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>городской округ город Сургут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 xml:space="preserve">Ханты-Мансийского </w:t>
      </w:r>
    </w:p>
    <w:p w:rsidR="000374E9" w:rsidRP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t>автономного округа – Югры</w:t>
      </w:r>
    </w:p>
    <w:p w:rsidR="000374E9" w:rsidRPr="000374E9" w:rsidRDefault="000374E9" w:rsidP="000374E9">
      <w:pPr>
        <w:widowControl w:val="0"/>
        <w:suppressAutoHyphens/>
        <w:autoSpaceDE w:val="0"/>
        <w:ind w:firstLine="720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widowControl w:val="0"/>
        <w:suppressAutoHyphens/>
        <w:autoSpaceDE w:val="0"/>
        <w:ind w:firstLine="720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ind w:firstLine="709"/>
        <w:jc w:val="both"/>
        <w:rPr>
          <w:spacing w:val="-4"/>
          <w:szCs w:val="28"/>
        </w:rPr>
      </w:pPr>
      <w:r w:rsidRPr="000374E9">
        <w:rPr>
          <w:rFonts w:eastAsia="Times New Roman"/>
          <w:spacing w:val="-6"/>
          <w:szCs w:val="28"/>
          <w:lang w:eastAsia="ar-SA"/>
        </w:rPr>
        <w:t xml:space="preserve">В соответствии с пунктом 19 части 1 статьи 16 Федерального закона </w:t>
      </w:r>
      <w:r>
        <w:rPr>
          <w:rFonts w:eastAsia="Times New Roman"/>
          <w:spacing w:val="-6"/>
          <w:szCs w:val="28"/>
          <w:lang w:eastAsia="ar-SA"/>
        </w:rPr>
        <w:t xml:space="preserve">                                   </w:t>
      </w:r>
      <w:r w:rsidRPr="000374E9">
        <w:rPr>
          <w:rFonts w:eastAsia="Times New Roman"/>
          <w:spacing w:val="-4"/>
          <w:szCs w:val="28"/>
          <w:lang w:eastAsia="ar-SA"/>
        </w:rPr>
        <w:t>от 06.10.2003 № 131-ФЗ «Об общих принципах организации местного самоуправления в Российской Федерации», пунктом 4 части 1 статьи 9 Федерального</w:t>
      </w:r>
      <w:r w:rsidRPr="000374E9">
        <w:rPr>
          <w:rFonts w:eastAsia="Times New Roman"/>
          <w:szCs w:val="28"/>
          <w:lang w:eastAsia="ar-SA"/>
        </w:rPr>
        <w:t xml:space="preserve"> закона от 04.12.2007 № 329-ФЗ «О физической культуре и спорте в Российской Феде</w:t>
      </w:r>
      <w:r>
        <w:rPr>
          <w:rFonts w:eastAsia="Times New Roman"/>
          <w:szCs w:val="28"/>
          <w:lang w:eastAsia="ar-SA"/>
        </w:rPr>
        <w:t xml:space="preserve">- </w:t>
      </w:r>
      <w:r w:rsidRPr="000374E9">
        <w:rPr>
          <w:rFonts w:eastAsia="Times New Roman"/>
          <w:szCs w:val="28"/>
          <w:lang w:eastAsia="ar-SA"/>
        </w:rPr>
        <w:t xml:space="preserve">рации», </w:t>
      </w:r>
      <w:r w:rsidRPr="000374E9">
        <w:rPr>
          <w:szCs w:val="28"/>
        </w:rPr>
        <w:t xml:space="preserve">распоряжениями Администрации города от 30.12.2005 № 3686 </w:t>
      </w:r>
      <w:r>
        <w:rPr>
          <w:szCs w:val="28"/>
        </w:rPr>
        <w:t xml:space="preserve">                             </w:t>
      </w:r>
      <w:r w:rsidRPr="000374E9">
        <w:rPr>
          <w:szCs w:val="28"/>
        </w:rPr>
        <w:t xml:space="preserve">«Об утверждении Регламента </w:t>
      </w:r>
      <w:r w:rsidRPr="000374E9">
        <w:rPr>
          <w:spacing w:val="-6"/>
          <w:szCs w:val="28"/>
        </w:rPr>
        <w:t xml:space="preserve">Администрации города», от 10.01.2017 № 01 </w:t>
      </w:r>
      <w:r>
        <w:rPr>
          <w:spacing w:val="-6"/>
          <w:szCs w:val="28"/>
        </w:rPr>
        <w:t xml:space="preserve">                                </w:t>
      </w:r>
      <w:r w:rsidRPr="000374E9">
        <w:rPr>
          <w:spacing w:val="-4"/>
          <w:szCs w:val="28"/>
        </w:rPr>
        <w:t>«О передаче некоторых полномочий высшим должностным лицам Администрации города»:</w:t>
      </w:r>
    </w:p>
    <w:p w:rsidR="000374E9" w:rsidRPr="000374E9" w:rsidRDefault="000374E9" w:rsidP="000374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0374E9">
        <w:rPr>
          <w:rFonts w:eastAsia="Times New Roman"/>
          <w:szCs w:val="28"/>
          <w:lang w:eastAsia="ar-SA"/>
        </w:rPr>
        <w:t xml:space="preserve">1. Утвердить порядок формирования и утверждения календарного плана                    физкультурных мероприятий и спортивных мероприятий муниципального </w:t>
      </w:r>
      <w:r>
        <w:rPr>
          <w:rFonts w:eastAsia="Times New Roman"/>
          <w:szCs w:val="28"/>
          <w:lang w:eastAsia="ar-SA"/>
        </w:rPr>
        <w:t xml:space="preserve">                     </w:t>
      </w:r>
      <w:r w:rsidRPr="000374E9">
        <w:rPr>
          <w:rFonts w:eastAsia="Times New Roman"/>
          <w:szCs w:val="28"/>
          <w:lang w:eastAsia="ar-SA"/>
        </w:rPr>
        <w:t>образования городской округ город Сургут Ханты-Мансийского автономного округа – Югры согласно</w:t>
      </w:r>
      <w:r w:rsidRPr="000374E9">
        <w:rPr>
          <w:rFonts w:eastAsia="Times New Roman"/>
          <w:spacing w:val="-6"/>
          <w:szCs w:val="28"/>
          <w:lang w:eastAsia="ru-RU"/>
        </w:rPr>
        <w:t xml:space="preserve"> п</w:t>
      </w:r>
      <w:r w:rsidRPr="000374E9">
        <w:rPr>
          <w:rFonts w:eastAsia="Times New Roman"/>
          <w:szCs w:val="28"/>
          <w:lang w:eastAsia="ru-RU"/>
        </w:rPr>
        <w:t>риложению.</w:t>
      </w:r>
    </w:p>
    <w:p w:rsidR="000374E9" w:rsidRPr="000374E9" w:rsidRDefault="000374E9" w:rsidP="000374E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ru-RU"/>
        </w:rPr>
      </w:pPr>
    </w:p>
    <w:p w:rsidR="000374E9" w:rsidRPr="000374E9" w:rsidRDefault="000374E9" w:rsidP="000374E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ru-RU"/>
        </w:rPr>
      </w:pPr>
      <w:r w:rsidRPr="000374E9">
        <w:rPr>
          <w:rFonts w:eastAsia="Times New Roman"/>
          <w:szCs w:val="28"/>
          <w:lang w:eastAsia="ru-RU"/>
        </w:rPr>
        <w:t xml:space="preserve">2. </w:t>
      </w:r>
      <w:r w:rsidRPr="000374E9">
        <w:rPr>
          <w:rFonts w:eastAsia="Times New Roman"/>
          <w:szCs w:val="28"/>
          <w:lang w:eastAsia="ar-SA"/>
        </w:rPr>
        <w:t>Признать утратившим силу постановление Администрации города                                  о</w:t>
      </w:r>
      <w:r w:rsidRPr="000374E9">
        <w:rPr>
          <w:rFonts w:eastAsia="Times New Roman"/>
          <w:spacing w:val="-6"/>
          <w:szCs w:val="28"/>
          <w:lang w:eastAsia="ru-RU"/>
        </w:rPr>
        <w:t xml:space="preserve">т 19.09.2017 № 8094 </w:t>
      </w:r>
      <w:r w:rsidRPr="000374E9">
        <w:rPr>
          <w:rFonts w:eastAsia="Times New Roman"/>
          <w:spacing w:val="-8"/>
          <w:szCs w:val="28"/>
          <w:lang w:eastAsia="ru-RU"/>
        </w:rPr>
        <w:t>«Об у</w:t>
      </w:r>
      <w:r w:rsidRPr="000374E9">
        <w:rPr>
          <w:rFonts w:eastAsia="Times New Roman"/>
          <w:szCs w:val="28"/>
          <w:lang w:eastAsia="ar-SA"/>
        </w:rPr>
        <w:t>тверждении порядка формирования и утверждения календарного плана физкультурных мероприятий и спортивных мероприятий муниципального образования городской округ город Сургут».</w:t>
      </w: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374E9">
        <w:rPr>
          <w:rFonts w:eastAsia="Times New Roman"/>
          <w:szCs w:val="28"/>
          <w:lang w:eastAsia="ru-RU"/>
        </w:rPr>
        <w:lastRenderedPageBreak/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0374E9">
        <w:rPr>
          <w:rFonts w:eastAsia="Times New Roman"/>
          <w:szCs w:val="28"/>
          <w:lang w:val="en-US" w:eastAsia="ru-RU"/>
        </w:rPr>
        <w:t>www</w:t>
      </w:r>
      <w:r w:rsidRPr="000374E9">
        <w:rPr>
          <w:rFonts w:eastAsia="Times New Roman"/>
          <w:szCs w:val="28"/>
          <w:lang w:eastAsia="ru-RU"/>
        </w:rPr>
        <w:t>.</w:t>
      </w:r>
      <w:r w:rsidRPr="000374E9">
        <w:rPr>
          <w:rFonts w:eastAsia="Times New Roman"/>
          <w:szCs w:val="28"/>
          <w:lang w:val="en-US" w:eastAsia="ru-RU"/>
        </w:rPr>
        <w:t>admsurgut</w:t>
      </w:r>
      <w:r w:rsidRPr="000374E9">
        <w:rPr>
          <w:rFonts w:eastAsia="Times New Roman"/>
          <w:szCs w:val="28"/>
          <w:lang w:eastAsia="ru-RU"/>
        </w:rPr>
        <w:t>.</w:t>
      </w:r>
      <w:r w:rsidRPr="000374E9">
        <w:rPr>
          <w:rFonts w:eastAsia="Times New Roman"/>
          <w:szCs w:val="28"/>
          <w:lang w:val="en-US" w:eastAsia="ru-RU"/>
        </w:rPr>
        <w:t>ru</w:t>
      </w:r>
      <w:r w:rsidRPr="000374E9">
        <w:rPr>
          <w:rFonts w:eastAsia="Times New Roman"/>
          <w:szCs w:val="28"/>
          <w:lang w:eastAsia="ru-RU"/>
        </w:rPr>
        <w:t>.</w:t>
      </w: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0374E9">
        <w:rPr>
          <w:rFonts w:eastAsia="Times New Roman"/>
          <w:spacing w:val="-4"/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374E9">
        <w:rPr>
          <w:rFonts w:eastAsia="Times New Roman"/>
          <w:szCs w:val="28"/>
          <w:lang w:eastAsia="ru-RU"/>
        </w:rPr>
        <w:t xml:space="preserve">5. Настоящее постановление вступает в силу после его официального </w:t>
      </w:r>
      <w:r>
        <w:rPr>
          <w:rFonts w:eastAsia="Times New Roman"/>
          <w:szCs w:val="28"/>
          <w:lang w:eastAsia="ru-RU"/>
        </w:rPr>
        <w:t xml:space="preserve">           </w:t>
      </w:r>
      <w:r w:rsidRPr="000374E9">
        <w:rPr>
          <w:rFonts w:eastAsia="Times New Roman"/>
          <w:szCs w:val="28"/>
          <w:lang w:eastAsia="ru-RU"/>
        </w:rPr>
        <w:t>опубликования.</w:t>
      </w: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0374E9" w:rsidRPr="000374E9" w:rsidRDefault="000374E9" w:rsidP="000374E9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0374E9">
        <w:rPr>
          <w:rFonts w:eastAsia="Times New Roman"/>
          <w:szCs w:val="28"/>
          <w:lang w:eastAsia="ru-RU"/>
        </w:rPr>
        <w:t>6. Контроль за выполнением постановления возложить на заместителя               Главы города, курирующего социальную сферу.</w:t>
      </w:r>
    </w:p>
    <w:p w:rsidR="000374E9" w:rsidRP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Pr="000374E9" w:rsidRDefault="000374E9" w:rsidP="000374E9">
      <w:pPr>
        <w:autoSpaceDE w:val="0"/>
        <w:autoSpaceDN w:val="0"/>
        <w:adjustRightInd w:val="0"/>
        <w:rPr>
          <w:bCs/>
          <w:szCs w:val="28"/>
        </w:rPr>
      </w:pPr>
      <w:r w:rsidRPr="000374E9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0374E9" w:rsidRPr="000374E9" w:rsidRDefault="000374E9">
      <w:pPr>
        <w:spacing w:after="160" w:line="259" w:lineRule="auto"/>
        <w:rPr>
          <w:rFonts w:eastAsia="Times New Roman"/>
          <w:szCs w:val="28"/>
          <w:lang w:eastAsia="ar-SA"/>
        </w:rPr>
      </w:pPr>
      <w:r w:rsidRPr="000374E9">
        <w:rPr>
          <w:rFonts w:eastAsia="Times New Roman"/>
          <w:szCs w:val="28"/>
          <w:lang w:eastAsia="ar-SA"/>
        </w:rPr>
        <w:br w:type="page"/>
      </w:r>
    </w:p>
    <w:p w:rsidR="000374E9" w:rsidRPr="00DF0009" w:rsidRDefault="000374E9" w:rsidP="000374E9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DF0009">
        <w:rPr>
          <w:rFonts w:eastAsia="Times New Roman"/>
          <w:szCs w:val="28"/>
          <w:lang w:eastAsia="ar-SA"/>
        </w:rPr>
        <w:t xml:space="preserve">Приложение </w:t>
      </w:r>
    </w:p>
    <w:p w:rsidR="000374E9" w:rsidRPr="00DF0009" w:rsidRDefault="000374E9" w:rsidP="000374E9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DF0009">
        <w:rPr>
          <w:rFonts w:eastAsia="Times New Roman"/>
          <w:szCs w:val="28"/>
          <w:lang w:eastAsia="ar-SA"/>
        </w:rPr>
        <w:t xml:space="preserve">к постановлению </w:t>
      </w:r>
    </w:p>
    <w:p w:rsidR="000374E9" w:rsidRPr="00DF0009" w:rsidRDefault="000374E9" w:rsidP="000374E9">
      <w:pPr>
        <w:tabs>
          <w:tab w:val="center" w:pos="4153"/>
          <w:tab w:val="right" w:pos="8306"/>
        </w:tabs>
        <w:suppressAutoHyphens/>
        <w:ind w:left="5954"/>
        <w:rPr>
          <w:rFonts w:eastAsia="Times New Roman"/>
          <w:szCs w:val="28"/>
          <w:lang w:eastAsia="ar-SA"/>
        </w:rPr>
      </w:pPr>
      <w:r w:rsidRPr="00DF0009">
        <w:rPr>
          <w:rFonts w:eastAsia="Times New Roman"/>
          <w:szCs w:val="28"/>
          <w:lang w:eastAsia="ar-SA"/>
        </w:rPr>
        <w:t>Администрации города</w:t>
      </w:r>
    </w:p>
    <w:p w:rsidR="000374E9" w:rsidRPr="00DF0009" w:rsidRDefault="000374E9" w:rsidP="000374E9">
      <w:pPr>
        <w:suppressAutoHyphens/>
        <w:ind w:left="5954"/>
        <w:jc w:val="both"/>
        <w:rPr>
          <w:rFonts w:eastAsia="Times New Roman"/>
        </w:rPr>
      </w:pPr>
      <w:r w:rsidRPr="00DF0009">
        <w:rPr>
          <w:rFonts w:eastAsia="Times New Roman"/>
          <w:szCs w:val="28"/>
        </w:rPr>
        <w:t>от ____________ № ________</w:t>
      </w:r>
    </w:p>
    <w:p w:rsidR="000374E9" w:rsidRPr="00DF0009" w:rsidRDefault="000374E9" w:rsidP="000374E9">
      <w:pPr>
        <w:widowControl w:val="0"/>
        <w:tabs>
          <w:tab w:val="left" w:pos="6135"/>
        </w:tabs>
        <w:suppressAutoHyphens/>
        <w:autoSpaceDE w:val="0"/>
        <w:ind w:firstLine="720"/>
        <w:jc w:val="center"/>
        <w:rPr>
          <w:rFonts w:eastAsia="Times New Roman"/>
          <w:szCs w:val="20"/>
          <w:lang w:eastAsia="ar-SA"/>
        </w:rPr>
      </w:pPr>
    </w:p>
    <w:p w:rsidR="000374E9" w:rsidRPr="00DF0009" w:rsidRDefault="000374E9" w:rsidP="000374E9">
      <w:pPr>
        <w:widowControl w:val="0"/>
        <w:tabs>
          <w:tab w:val="left" w:pos="6135"/>
        </w:tabs>
        <w:suppressAutoHyphens/>
        <w:autoSpaceDE w:val="0"/>
        <w:ind w:firstLine="720"/>
        <w:jc w:val="center"/>
        <w:rPr>
          <w:rFonts w:eastAsia="Times New Roman"/>
          <w:szCs w:val="20"/>
          <w:lang w:eastAsia="ar-SA"/>
        </w:rPr>
      </w:pPr>
    </w:p>
    <w:p w:rsidR="000374E9" w:rsidRPr="00DF0009" w:rsidRDefault="000374E9" w:rsidP="000374E9">
      <w:pPr>
        <w:jc w:val="center"/>
        <w:rPr>
          <w:rFonts w:eastAsia="Times New Roman"/>
          <w:bCs/>
          <w:iCs/>
          <w:color w:val="000000"/>
          <w:spacing w:val="-5"/>
          <w:szCs w:val="28"/>
        </w:rPr>
      </w:pPr>
      <w:r w:rsidRPr="00DF0009">
        <w:rPr>
          <w:rFonts w:eastAsia="Times New Roman"/>
          <w:bCs/>
          <w:iCs/>
          <w:color w:val="000000"/>
          <w:spacing w:val="-5"/>
          <w:szCs w:val="28"/>
        </w:rPr>
        <w:t xml:space="preserve">Порядок </w:t>
      </w:r>
    </w:p>
    <w:p w:rsidR="000374E9" w:rsidRPr="00DF0009" w:rsidRDefault="000374E9" w:rsidP="000374E9">
      <w:pPr>
        <w:jc w:val="center"/>
        <w:rPr>
          <w:rFonts w:eastAsia="Times New Roman"/>
          <w:bCs/>
          <w:iCs/>
          <w:color w:val="000000"/>
          <w:spacing w:val="-5"/>
          <w:szCs w:val="28"/>
        </w:rPr>
      </w:pPr>
      <w:r w:rsidRPr="00DF0009">
        <w:rPr>
          <w:rFonts w:eastAsia="Times New Roman"/>
          <w:bCs/>
          <w:iCs/>
          <w:color w:val="000000"/>
          <w:spacing w:val="-5"/>
          <w:szCs w:val="28"/>
        </w:rPr>
        <w:t xml:space="preserve">формирования и утверждения календарного плана </w:t>
      </w:r>
    </w:p>
    <w:p w:rsidR="000374E9" w:rsidRPr="00DF0009" w:rsidRDefault="000374E9" w:rsidP="000374E9">
      <w:pPr>
        <w:jc w:val="center"/>
        <w:rPr>
          <w:rFonts w:eastAsia="Times New Roman"/>
          <w:bCs/>
          <w:iCs/>
          <w:color w:val="000000"/>
          <w:spacing w:val="-5"/>
          <w:szCs w:val="28"/>
        </w:rPr>
      </w:pPr>
      <w:r w:rsidRPr="00DF0009">
        <w:rPr>
          <w:rFonts w:eastAsia="Times New Roman"/>
          <w:bCs/>
          <w:iCs/>
          <w:color w:val="000000"/>
          <w:spacing w:val="-5"/>
          <w:szCs w:val="28"/>
        </w:rPr>
        <w:t xml:space="preserve">физкультурных мероприятий и спортивных мероприятий </w:t>
      </w:r>
    </w:p>
    <w:p w:rsidR="000374E9" w:rsidRDefault="000374E9" w:rsidP="000374E9">
      <w:pPr>
        <w:jc w:val="center"/>
        <w:rPr>
          <w:rFonts w:eastAsia="Times New Roman"/>
          <w:bCs/>
          <w:iCs/>
          <w:color w:val="000000"/>
          <w:spacing w:val="-5"/>
          <w:szCs w:val="28"/>
        </w:rPr>
      </w:pPr>
      <w:r w:rsidRPr="00DF0009">
        <w:rPr>
          <w:rFonts w:eastAsia="Times New Roman"/>
          <w:bCs/>
          <w:iCs/>
          <w:color w:val="000000"/>
          <w:spacing w:val="-5"/>
          <w:szCs w:val="28"/>
        </w:rPr>
        <w:t>муниципального образования городской округ город Сургут</w:t>
      </w:r>
    </w:p>
    <w:p w:rsidR="000374E9" w:rsidRPr="00DF0009" w:rsidRDefault="000374E9" w:rsidP="000374E9">
      <w:pPr>
        <w:jc w:val="center"/>
        <w:rPr>
          <w:rFonts w:eastAsia="Times New Roman"/>
          <w:bCs/>
          <w:iCs/>
          <w:color w:val="000000"/>
          <w:spacing w:val="-5"/>
          <w:szCs w:val="28"/>
        </w:rPr>
      </w:pPr>
      <w:r>
        <w:rPr>
          <w:rFonts w:eastAsia="Times New Roman"/>
          <w:bCs/>
          <w:iCs/>
          <w:color w:val="000000"/>
          <w:spacing w:val="-5"/>
          <w:szCs w:val="28"/>
        </w:rPr>
        <w:t xml:space="preserve">Ханты-Мансийского автономного округа – Югры </w:t>
      </w:r>
    </w:p>
    <w:p w:rsidR="000374E9" w:rsidRPr="00DF0009" w:rsidRDefault="000374E9" w:rsidP="000374E9">
      <w:pPr>
        <w:jc w:val="center"/>
        <w:rPr>
          <w:rFonts w:eastAsia="Times New Roman"/>
        </w:rPr>
      </w:pPr>
    </w:p>
    <w:p w:rsidR="000374E9" w:rsidRDefault="000374E9" w:rsidP="00D62A79">
      <w:pPr>
        <w:tabs>
          <w:tab w:val="left" w:pos="284"/>
        </w:tabs>
        <w:ind w:firstLine="709"/>
        <w:jc w:val="both"/>
        <w:rPr>
          <w:rFonts w:eastAsia="Times New Roman"/>
        </w:rPr>
      </w:pPr>
      <w:r w:rsidRPr="00DF0009">
        <w:rPr>
          <w:rFonts w:eastAsia="Times New Roman"/>
        </w:rPr>
        <w:t xml:space="preserve">Раздел </w:t>
      </w:r>
      <w:r w:rsidRPr="00DF0009">
        <w:rPr>
          <w:rFonts w:eastAsia="Times New Roman"/>
          <w:lang w:val="en-US"/>
        </w:rPr>
        <w:t>I</w:t>
      </w:r>
      <w:r w:rsidRPr="00DF0009">
        <w:rPr>
          <w:rFonts w:eastAsia="Times New Roman"/>
        </w:rPr>
        <w:t>. Общие положения</w:t>
      </w:r>
    </w:p>
    <w:p w:rsidR="000374E9" w:rsidRPr="007E6FD9" w:rsidRDefault="000374E9" w:rsidP="00D62A79">
      <w:pPr>
        <w:tabs>
          <w:tab w:val="left" w:pos="284"/>
        </w:tabs>
        <w:ind w:firstLine="709"/>
        <w:jc w:val="both"/>
        <w:rPr>
          <w:rFonts w:eastAsia="Times New Roman" w:cs="Arial"/>
          <w:szCs w:val="28"/>
          <w:lang w:eastAsia="ru-RU"/>
        </w:rPr>
      </w:pPr>
      <w:r w:rsidRPr="00D62A79">
        <w:rPr>
          <w:rFonts w:eastAsia="Times New Roman"/>
        </w:rPr>
        <w:t>1.</w:t>
      </w:r>
      <w:r w:rsidRPr="00D62A79">
        <w:rPr>
          <w:rFonts w:eastAsia="Times New Roman"/>
          <w:szCs w:val="24"/>
          <w:lang w:eastAsia="ru-RU"/>
        </w:rPr>
        <w:t xml:space="preserve"> Порядок формирования и утверждения календарного плана физкуль</w:t>
      </w:r>
      <w:r w:rsidR="00D62A79">
        <w:rPr>
          <w:rFonts w:eastAsia="Times New Roman"/>
          <w:szCs w:val="24"/>
          <w:lang w:eastAsia="ru-RU"/>
        </w:rPr>
        <w:t>-</w:t>
      </w:r>
      <w:r w:rsidRPr="00D62A79">
        <w:rPr>
          <w:rFonts w:eastAsia="Times New Roman"/>
          <w:szCs w:val="24"/>
          <w:lang w:eastAsia="ru-RU"/>
        </w:rPr>
        <w:t>турных</w:t>
      </w:r>
      <w:r w:rsidRPr="00DF0009">
        <w:rPr>
          <w:rFonts w:eastAsia="Times New Roman"/>
          <w:szCs w:val="24"/>
          <w:lang w:eastAsia="ru-RU"/>
        </w:rPr>
        <w:t xml:space="preserve"> мероприятий и спортивных мероприятий муниципального образования городской округ город Сургут </w:t>
      </w:r>
      <w:r>
        <w:rPr>
          <w:rFonts w:eastAsia="Times New Roman"/>
          <w:szCs w:val="24"/>
          <w:lang w:eastAsia="ru-RU"/>
        </w:rPr>
        <w:t xml:space="preserve">Ханты-Мансийского автономного округа – Югры                    </w:t>
      </w:r>
      <w:r w:rsidRPr="00DF0009">
        <w:rPr>
          <w:rFonts w:eastAsia="Times New Roman"/>
          <w:szCs w:val="24"/>
          <w:lang w:eastAsia="ru-RU"/>
        </w:rPr>
        <w:t xml:space="preserve">(далее </w:t>
      </w:r>
      <w:r>
        <w:rPr>
          <w:rFonts w:eastAsia="Times New Roman"/>
          <w:szCs w:val="24"/>
          <w:lang w:eastAsia="ru-RU"/>
        </w:rPr>
        <w:t>–</w:t>
      </w:r>
      <w:r w:rsidRPr="00DF000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п</w:t>
      </w:r>
      <w:r w:rsidRPr="00DF0009">
        <w:rPr>
          <w:rFonts w:eastAsia="Times New Roman"/>
          <w:szCs w:val="24"/>
          <w:lang w:eastAsia="ru-RU"/>
        </w:rPr>
        <w:t xml:space="preserve">орядок) </w:t>
      </w:r>
      <w:r w:rsidRPr="00DF0009">
        <w:rPr>
          <w:rFonts w:eastAsia="Times New Roman" w:cs="Arial"/>
          <w:szCs w:val="28"/>
          <w:lang w:eastAsia="ru-RU"/>
        </w:rPr>
        <w:t>определяет</w:t>
      </w:r>
      <w:r>
        <w:rPr>
          <w:rFonts w:eastAsia="Times New Roman"/>
          <w:szCs w:val="24"/>
          <w:lang w:eastAsia="ru-RU"/>
        </w:rPr>
        <w:t xml:space="preserve"> процедуру </w:t>
      </w:r>
      <w:r w:rsidRPr="00DF0009">
        <w:rPr>
          <w:rFonts w:eastAsia="Times New Roman"/>
          <w:szCs w:val="24"/>
          <w:lang w:eastAsia="ru-RU"/>
        </w:rPr>
        <w:t>и условия включения указанных мероприятий в</w:t>
      </w:r>
      <w:r w:rsidRPr="0044653C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календарный план </w:t>
      </w:r>
      <w:r w:rsidRPr="00DF0009">
        <w:rPr>
          <w:rFonts w:eastAsia="Times New Roman"/>
          <w:szCs w:val="24"/>
          <w:lang w:eastAsia="ru-RU"/>
        </w:rPr>
        <w:t xml:space="preserve">физкультурных мероприятий и спортивных мероприятий муниципального образования городской округ город Сургут </w:t>
      </w:r>
      <w:r>
        <w:rPr>
          <w:rFonts w:eastAsia="Times New Roman"/>
          <w:szCs w:val="24"/>
          <w:lang w:eastAsia="ru-RU"/>
        </w:rPr>
        <w:t xml:space="preserve">Ханты-Мансийского автономного округа – Югры </w:t>
      </w:r>
      <w:r w:rsidRPr="00DF0009">
        <w:rPr>
          <w:rFonts w:eastAsia="Times New Roman"/>
          <w:szCs w:val="24"/>
          <w:lang w:eastAsia="ru-RU"/>
        </w:rPr>
        <w:t xml:space="preserve">(далее – </w:t>
      </w:r>
      <w:r>
        <w:rPr>
          <w:rFonts w:eastAsia="Times New Roman"/>
          <w:szCs w:val="24"/>
          <w:lang w:eastAsia="ru-RU"/>
        </w:rPr>
        <w:t xml:space="preserve">календарный план), </w:t>
      </w:r>
      <w:r w:rsidRPr="00DF0009">
        <w:rPr>
          <w:rFonts w:eastAsia="Times New Roman"/>
          <w:szCs w:val="24"/>
          <w:lang w:eastAsia="ru-RU"/>
        </w:rPr>
        <w:t xml:space="preserve">внесения </w:t>
      </w:r>
      <w:r w:rsidRPr="000374E9">
        <w:rPr>
          <w:rFonts w:eastAsia="Times New Roman"/>
          <w:spacing w:val="-4"/>
          <w:szCs w:val="24"/>
          <w:lang w:eastAsia="ru-RU"/>
        </w:rPr>
        <w:t>изменений и дополнений в календарный план, основания для отказа во включении</w:t>
      </w:r>
      <w:r w:rsidRPr="00DF0009">
        <w:rPr>
          <w:rFonts w:eastAsia="Times New Roman"/>
          <w:szCs w:val="24"/>
          <w:lang w:eastAsia="ru-RU"/>
        </w:rPr>
        <w:t xml:space="preserve"> физкультурных мероприятий и спортивных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 xml:space="preserve">мероприятий в </w:t>
      </w:r>
      <w:r>
        <w:rPr>
          <w:rFonts w:eastAsia="Times New Roman"/>
          <w:szCs w:val="24"/>
          <w:lang w:eastAsia="ru-RU"/>
        </w:rPr>
        <w:t>календарный план</w:t>
      </w:r>
      <w:r w:rsidRPr="00DF000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                  </w:t>
      </w:r>
      <w:r w:rsidRPr="00DF0009">
        <w:rPr>
          <w:rFonts w:eastAsia="Times New Roman"/>
          <w:szCs w:val="24"/>
          <w:lang w:eastAsia="ru-RU"/>
        </w:rPr>
        <w:t xml:space="preserve">и их исключения из </w:t>
      </w:r>
      <w:r>
        <w:rPr>
          <w:rFonts w:eastAsia="Times New Roman"/>
          <w:szCs w:val="24"/>
          <w:lang w:eastAsia="ru-RU"/>
        </w:rPr>
        <w:t>календарного плана</w:t>
      </w:r>
      <w:r w:rsidRPr="00DF0009">
        <w:rPr>
          <w:rFonts w:eastAsia="Times New Roman"/>
          <w:szCs w:val="24"/>
          <w:lang w:eastAsia="ru-RU"/>
        </w:rPr>
        <w:t>.</w:t>
      </w:r>
    </w:p>
    <w:p w:rsidR="000374E9" w:rsidRPr="000374E9" w:rsidRDefault="000374E9" w:rsidP="00D62A79">
      <w:pPr>
        <w:tabs>
          <w:tab w:val="left" w:pos="284"/>
        </w:tabs>
        <w:ind w:firstLine="709"/>
        <w:jc w:val="both"/>
        <w:rPr>
          <w:rFonts w:eastAsia="Times New Roman"/>
          <w:spacing w:val="-4"/>
        </w:rPr>
      </w:pPr>
      <w:r w:rsidRPr="00D62A79">
        <w:rPr>
          <w:rFonts w:eastAsia="Times New Roman"/>
        </w:rPr>
        <w:t>2. В календарный план включаются физкультурные мероприятия и спортивные мероприятия,</w:t>
      </w:r>
      <w:r w:rsidRPr="000374E9">
        <w:rPr>
          <w:rFonts w:eastAsia="Times New Roman"/>
          <w:spacing w:val="-4"/>
        </w:rPr>
        <w:t xml:space="preserve"> финансируемые за счет средств бюджета муниципального образования</w:t>
      </w:r>
      <w:r w:rsidRPr="000374E9">
        <w:rPr>
          <w:rFonts w:eastAsia="Times New Roman"/>
          <w:spacing w:val="-4"/>
          <w:szCs w:val="24"/>
          <w:lang w:eastAsia="ru-RU"/>
        </w:rPr>
        <w:t xml:space="preserve"> городской округ город Сургут Ханты-Мансийского автономного округа – Югры</w:t>
      </w:r>
      <w:r w:rsidRPr="000374E9">
        <w:rPr>
          <w:rFonts w:eastAsia="Times New Roman"/>
          <w:spacing w:val="-4"/>
        </w:rPr>
        <w:t xml:space="preserve">, предусмотренных на эти цели, а также за счет иных источников, </w:t>
      </w:r>
      <w:r w:rsidR="00D62A79">
        <w:rPr>
          <w:rFonts w:eastAsia="Times New Roman"/>
          <w:spacing w:val="-4"/>
        </w:rPr>
        <w:t xml:space="preserve">               </w:t>
      </w:r>
      <w:r w:rsidRPr="000374E9">
        <w:rPr>
          <w:rFonts w:eastAsia="Times New Roman"/>
          <w:spacing w:val="-4"/>
        </w:rPr>
        <w:t xml:space="preserve">не запрещенных законодательством Российской Федерации. </w:t>
      </w:r>
    </w:p>
    <w:p w:rsidR="000374E9" w:rsidRDefault="000374E9" w:rsidP="00D62A79">
      <w:pPr>
        <w:tabs>
          <w:tab w:val="left" w:pos="284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Pr="00DF0009">
        <w:rPr>
          <w:rFonts w:eastAsia="Times New Roman"/>
        </w:rPr>
        <w:t xml:space="preserve"> Основны</w:t>
      </w:r>
      <w:r>
        <w:rPr>
          <w:rFonts w:eastAsia="Times New Roman"/>
        </w:rPr>
        <w:t>е</w:t>
      </w:r>
      <w:r w:rsidRPr="00DF0009">
        <w:rPr>
          <w:rFonts w:eastAsia="Times New Roman"/>
        </w:rPr>
        <w:t xml:space="preserve"> задач</w:t>
      </w:r>
      <w:r>
        <w:rPr>
          <w:rFonts w:eastAsia="Times New Roman"/>
        </w:rPr>
        <w:t>и</w:t>
      </w:r>
      <w:r w:rsidRPr="00DF0009">
        <w:rPr>
          <w:rFonts w:eastAsia="Times New Roman"/>
        </w:rPr>
        <w:t xml:space="preserve"> формирования </w:t>
      </w:r>
      <w:r>
        <w:rPr>
          <w:rFonts w:eastAsia="Times New Roman"/>
        </w:rPr>
        <w:t>календарного плана</w:t>
      </w:r>
      <w:r w:rsidRPr="00DF0009">
        <w:rPr>
          <w:rFonts w:eastAsia="Times New Roman"/>
        </w:rPr>
        <w:t>:</w:t>
      </w:r>
    </w:p>
    <w:p w:rsidR="000374E9" w:rsidRDefault="000374E9" w:rsidP="00D62A79">
      <w:pPr>
        <w:tabs>
          <w:tab w:val="left" w:pos="284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DF0009">
        <w:rPr>
          <w:rFonts w:eastAsia="Times New Roman"/>
        </w:rPr>
        <w:t xml:space="preserve"> создание целостной системы комплексных физкультурных мероприятий, способствующей развитию массовой физической культуры среди различных слоев и социальных групп населения города Сургута;</w:t>
      </w:r>
    </w:p>
    <w:p w:rsidR="000374E9" w:rsidRPr="00DF0009" w:rsidRDefault="000374E9" w:rsidP="00D62A79">
      <w:pPr>
        <w:tabs>
          <w:tab w:val="left" w:pos="284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F0009">
        <w:rPr>
          <w:rFonts w:eastAsia="Times New Roman"/>
        </w:rPr>
        <w:t xml:space="preserve">создание системы спортивных мероприятий в целях развития видов </w:t>
      </w:r>
      <w:r>
        <w:rPr>
          <w:rFonts w:eastAsia="Times New Roman"/>
        </w:rPr>
        <w:t xml:space="preserve">  </w:t>
      </w:r>
      <w:r w:rsidRPr="00DF0009">
        <w:rPr>
          <w:rFonts w:eastAsia="Times New Roman"/>
        </w:rPr>
        <w:t>спорта, отбора спортсмено</w:t>
      </w:r>
      <w:r>
        <w:rPr>
          <w:rFonts w:eastAsia="Times New Roman"/>
        </w:rPr>
        <w:t>в в спортивные сборные команды муниципального</w:t>
      </w:r>
      <w:r w:rsidRPr="00DF0009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образования (далее – </w:t>
      </w:r>
      <w:r w:rsidRPr="00DF0009">
        <w:rPr>
          <w:rFonts w:eastAsia="Times New Roman"/>
        </w:rPr>
        <w:t>спортивны</w:t>
      </w:r>
      <w:r>
        <w:rPr>
          <w:rFonts w:eastAsia="Times New Roman"/>
        </w:rPr>
        <w:t>е</w:t>
      </w:r>
      <w:r w:rsidRPr="00DF0009">
        <w:rPr>
          <w:rFonts w:eastAsia="Times New Roman"/>
        </w:rPr>
        <w:t xml:space="preserve"> сборны</w:t>
      </w:r>
      <w:r>
        <w:rPr>
          <w:rFonts w:eastAsia="Times New Roman"/>
        </w:rPr>
        <w:t>е</w:t>
      </w:r>
      <w:r w:rsidRPr="00DF0009">
        <w:rPr>
          <w:rFonts w:eastAsia="Times New Roman"/>
        </w:rPr>
        <w:t xml:space="preserve"> команд</w:t>
      </w:r>
      <w:r>
        <w:rPr>
          <w:rFonts w:eastAsia="Times New Roman"/>
        </w:rPr>
        <w:t>ы</w:t>
      </w:r>
      <w:r w:rsidRPr="00DF0009">
        <w:rPr>
          <w:rFonts w:eastAsia="Times New Roman"/>
        </w:rPr>
        <w:t xml:space="preserve"> города</w:t>
      </w:r>
      <w:r>
        <w:rPr>
          <w:rFonts w:eastAsia="Times New Roman"/>
        </w:rPr>
        <w:t>)</w:t>
      </w:r>
      <w:r w:rsidRPr="00DF0009">
        <w:rPr>
          <w:rFonts w:eastAsia="Times New Roman"/>
        </w:rPr>
        <w:t xml:space="preserve"> и обеспечение целенаправленной подготовки спортивных сборных команд города для их успешного выступления в </w:t>
      </w:r>
      <w:r>
        <w:rPr>
          <w:rFonts w:eastAsia="Times New Roman"/>
        </w:rPr>
        <w:t xml:space="preserve">межмуниципальных, </w:t>
      </w:r>
      <w:r w:rsidRPr="00DF0009">
        <w:rPr>
          <w:rFonts w:eastAsia="Times New Roman"/>
        </w:rPr>
        <w:t>региональных,</w:t>
      </w:r>
      <w:r>
        <w:rPr>
          <w:rFonts w:eastAsia="Times New Roman"/>
        </w:rPr>
        <w:t xml:space="preserve"> </w:t>
      </w:r>
      <w:r w:rsidRPr="00DF0009">
        <w:rPr>
          <w:rFonts w:eastAsia="Times New Roman"/>
        </w:rPr>
        <w:t>межрегиональных, всероссийских и международных соревнованиях.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 Календарный план</w:t>
      </w:r>
      <w:r w:rsidRPr="00DF0009">
        <w:rPr>
          <w:rFonts w:eastAsia="Times New Roman"/>
          <w:szCs w:val="24"/>
          <w:lang w:eastAsia="ru-RU"/>
        </w:rPr>
        <w:t xml:space="preserve"> состоит из </w:t>
      </w:r>
      <w:r>
        <w:rPr>
          <w:rFonts w:eastAsia="Times New Roman"/>
          <w:szCs w:val="24"/>
          <w:lang w:eastAsia="ru-RU"/>
        </w:rPr>
        <w:t>трех</w:t>
      </w:r>
      <w:r w:rsidRPr="00DF000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разделов</w:t>
      </w:r>
      <w:r w:rsidRPr="00DF0009">
        <w:rPr>
          <w:rFonts w:eastAsia="Times New Roman"/>
          <w:szCs w:val="24"/>
          <w:lang w:eastAsia="ru-RU"/>
        </w:rPr>
        <w:t>:</w:t>
      </w:r>
    </w:p>
    <w:p w:rsidR="000374E9" w:rsidRPr="00F813C6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 w:rsidRPr="00D62A79">
        <w:rPr>
          <w:rFonts w:eastAsia="Times New Roman"/>
          <w:spacing w:val="-4"/>
          <w:szCs w:val="24"/>
          <w:lang w:eastAsia="ru-RU"/>
        </w:rPr>
        <w:t>- первый раздел календарного плана содержит физкультурные мероприятия муниципального</w:t>
      </w:r>
      <w:r>
        <w:rPr>
          <w:rFonts w:eastAsia="Times New Roman"/>
          <w:szCs w:val="24"/>
          <w:lang w:eastAsia="ru-RU"/>
        </w:rPr>
        <w:t xml:space="preserve"> образования </w:t>
      </w:r>
      <w:r w:rsidRPr="00DF0009">
        <w:rPr>
          <w:rFonts w:eastAsia="Times New Roman"/>
          <w:szCs w:val="24"/>
          <w:lang w:eastAsia="ru-RU"/>
        </w:rPr>
        <w:t>среди различных слоев и социальных групп населения, способствующие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>развитию массовой физической культуры</w:t>
      </w:r>
      <w:r>
        <w:rPr>
          <w:rFonts w:eastAsia="Times New Roman"/>
          <w:szCs w:val="24"/>
          <w:lang w:eastAsia="ru-RU"/>
        </w:rPr>
        <w:t xml:space="preserve">, в </w:t>
      </w:r>
      <w:r w:rsidRPr="00323153">
        <w:rPr>
          <w:rFonts w:eastAsia="Times New Roman"/>
          <w:szCs w:val="24"/>
          <w:lang w:eastAsia="ru-RU"/>
        </w:rPr>
        <w:t xml:space="preserve">том числе </w:t>
      </w:r>
      <w:r>
        <w:rPr>
          <w:szCs w:val="28"/>
          <w:shd w:val="clear" w:color="auto" w:fill="FFFFFF"/>
        </w:rPr>
        <w:t xml:space="preserve">перечень </w:t>
      </w:r>
      <w:r w:rsidRPr="00323153">
        <w:rPr>
          <w:szCs w:val="28"/>
          <w:shd w:val="clear" w:color="auto" w:fill="FFFFFF"/>
        </w:rPr>
        <w:t>физкультурных мероприятий и спортивных мероприятий по реали</w:t>
      </w:r>
      <w:r>
        <w:rPr>
          <w:szCs w:val="28"/>
          <w:shd w:val="clear" w:color="auto" w:fill="FFFFFF"/>
        </w:rPr>
        <w:t xml:space="preserve">-                 </w:t>
      </w:r>
      <w:r w:rsidRPr="00323153">
        <w:rPr>
          <w:szCs w:val="28"/>
          <w:shd w:val="clear" w:color="auto" w:fill="FFFFFF"/>
        </w:rPr>
        <w:t>зации</w:t>
      </w:r>
      <w:r>
        <w:rPr>
          <w:szCs w:val="28"/>
          <w:shd w:val="clear" w:color="auto" w:fill="FFFFFF"/>
        </w:rPr>
        <w:t xml:space="preserve"> </w:t>
      </w:r>
      <w:r w:rsidRPr="00323153">
        <w:rPr>
          <w:szCs w:val="28"/>
          <w:shd w:val="clear" w:color="auto" w:fill="FFFFFF"/>
        </w:rPr>
        <w:t>комплекса ГТО</w:t>
      </w:r>
      <w:r>
        <w:rPr>
          <w:szCs w:val="28"/>
          <w:shd w:val="clear" w:color="auto" w:fill="FFFFFF"/>
        </w:rPr>
        <w:t>. Физкультурные мероприятия и спортивные мероприятия (далее – м</w:t>
      </w:r>
      <w:r w:rsidRPr="00DF0009">
        <w:rPr>
          <w:rFonts w:eastAsia="Times New Roman"/>
          <w:szCs w:val="24"/>
          <w:lang w:eastAsia="ru-RU"/>
        </w:rPr>
        <w:t>ероприятия</w:t>
      </w:r>
      <w:r>
        <w:rPr>
          <w:rFonts w:eastAsia="Times New Roman"/>
          <w:szCs w:val="24"/>
          <w:lang w:eastAsia="ru-RU"/>
        </w:rPr>
        <w:t>)</w:t>
      </w:r>
      <w:r w:rsidRPr="00DF0009">
        <w:rPr>
          <w:rFonts w:eastAsia="Times New Roman"/>
          <w:szCs w:val="24"/>
          <w:lang w:eastAsia="ru-RU"/>
        </w:rPr>
        <w:t xml:space="preserve"> располагаются по срокам проведения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>в хронологическом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>порядке</w:t>
      </w:r>
      <w:r>
        <w:rPr>
          <w:rFonts w:eastAsia="Times New Roman"/>
          <w:szCs w:val="24"/>
          <w:lang w:eastAsia="ru-RU"/>
        </w:rPr>
        <w:t>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второй раздел календарного плана</w:t>
      </w:r>
      <w:r w:rsidRPr="00DF0009">
        <w:rPr>
          <w:rFonts w:eastAsia="Times New Roman"/>
          <w:szCs w:val="24"/>
          <w:lang w:eastAsia="ru-RU"/>
        </w:rPr>
        <w:t xml:space="preserve"> содержит спортив</w:t>
      </w:r>
      <w:r>
        <w:rPr>
          <w:rFonts w:eastAsia="Times New Roman"/>
          <w:szCs w:val="24"/>
          <w:lang w:eastAsia="ru-RU"/>
        </w:rPr>
        <w:t xml:space="preserve">ные соревнования                            муниципального образования по спортивным дисциплинам, соответствующим </w:t>
      </w:r>
      <w:r w:rsidRPr="00DF0009">
        <w:rPr>
          <w:rFonts w:eastAsia="Times New Roman"/>
          <w:szCs w:val="24"/>
          <w:lang w:eastAsia="ru-RU"/>
        </w:rPr>
        <w:t>Всероссийск</w:t>
      </w:r>
      <w:r>
        <w:rPr>
          <w:rFonts w:eastAsia="Times New Roman"/>
          <w:szCs w:val="24"/>
          <w:lang w:eastAsia="ru-RU"/>
        </w:rPr>
        <w:t>ому</w:t>
      </w:r>
      <w:r w:rsidRPr="00DF0009">
        <w:rPr>
          <w:rFonts w:eastAsia="Times New Roman"/>
          <w:szCs w:val="24"/>
          <w:lang w:eastAsia="ru-RU"/>
        </w:rPr>
        <w:t xml:space="preserve"> реест</w:t>
      </w:r>
      <w:r>
        <w:rPr>
          <w:rFonts w:eastAsia="Times New Roman"/>
          <w:szCs w:val="24"/>
          <w:lang w:eastAsia="ru-RU"/>
        </w:rPr>
        <w:t xml:space="preserve">ру видов спорта (далее – ВРВС) и </w:t>
      </w:r>
      <w:r w:rsidRPr="00DF0009">
        <w:rPr>
          <w:rFonts w:eastAsia="Times New Roman"/>
          <w:szCs w:val="24"/>
          <w:lang w:eastAsia="ru-RU"/>
        </w:rPr>
        <w:t>отвечающи</w:t>
      </w:r>
      <w:r>
        <w:rPr>
          <w:rFonts w:eastAsia="Times New Roman"/>
          <w:szCs w:val="24"/>
          <w:lang w:eastAsia="ru-RU"/>
        </w:rPr>
        <w:t>м</w:t>
      </w:r>
      <w:r w:rsidRPr="00DF0009">
        <w:rPr>
          <w:rFonts w:eastAsia="Times New Roman"/>
          <w:szCs w:val="24"/>
          <w:lang w:eastAsia="ru-RU"/>
        </w:rPr>
        <w:t xml:space="preserve"> </w:t>
      </w:r>
      <w:r w:rsidRPr="000374E9">
        <w:rPr>
          <w:rFonts w:eastAsia="Times New Roman"/>
          <w:spacing w:val="-4"/>
          <w:szCs w:val="24"/>
          <w:lang w:eastAsia="ru-RU"/>
        </w:rPr>
        <w:t>требованиям Единой всероссийской спортивной классификации (далее – ЕВСК), которые</w:t>
      </w:r>
      <w:r>
        <w:rPr>
          <w:rFonts w:eastAsia="Times New Roman"/>
          <w:szCs w:val="24"/>
          <w:lang w:eastAsia="ru-RU"/>
        </w:rPr>
        <w:t xml:space="preserve"> располагаются </w:t>
      </w:r>
      <w:r w:rsidRPr="00DF0009">
        <w:rPr>
          <w:rFonts w:eastAsia="Times New Roman"/>
          <w:szCs w:val="24"/>
          <w:lang w:eastAsia="ru-RU"/>
        </w:rPr>
        <w:t>в алфавитном</w:t>
      </w:r>
      <w:r>
        <w:rPr>
          <w:rFonts w:eastAsia="Times New Roman"/>
          <w:szCs w:val="24"/>
          <w:lang w:eastAsia="ru-RU"/>
        </w:rPr>
        <w:t xml:space="preserve"> и</w:t>
      </w:r>
      <w:r w:rsidRPr="00DF0009">
        <w:rPr>
          <w:rFonts w:eastAsia="Times New Roman"/>
          <w:szCs w:val="24"/>
          <w:lang w:eastAsia="ru-RU"/>
        </w:rPr>
        <w:t xml:space="preserve"> хронологическом порядке</w:t>
      </w:r>
      <w:r>
        <w:rPr>
          <w:rFonts w:eastAsia="Times New Roman"/>
          <w:szCs w:val="24"/>
          <w:lang w:eastAsia="ru-RU"/>
        </w:rPr>
        <w:t>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- в т</w:t>
      </w:r>
      <w:r w:rsidRPr="00F64925">
        <w:rPr>
          <w:rFonts w:eastAsia="Times New Roman"/>
          <w:szCs w:val="28"/>
          <w:lang w:eastAsia="ru-RU"/>
        </w:rPr>
        <w:t>рет</w:t>
      </w:r>
      <w:r>
        <w:rPr>
          <w:rFonts w:eastAsia="Times New Roman"/>
          <w:szCs w:val="28"/>
          <w:lang w:eastAsia="ru-RU"/>
        </w:rPr>
        <w:t>ьем разделе</w:t>
      </w:r>
      <w:r w:rsidRPr="00F6492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календарного плана</w:t>
      </w:r>
      <w:r w:rsidRPr="00F64925">
        <w:rPr>
          <w:rFonts w:eastAsia="Times New Roman"/>
          <w:szCs w:val="28"/>
          <w:lang w:eastAsia="ru-RU"/>
        </w:rPr>
        <w:t xml:space="preserve"> </w:t>
      </w:r>
      <w:r w:rsidRPr="00F64925">
        <w:rPr>
          <w:spacing w:val="-4"/>
          <w:szCs w:val="28"/>
        </w:rPr>
        <w:t xml:space="preserve">согласно календарным планам </w:t>
      </w:r>
      <w:r>
        <w:rPr>
          <w:spacing w:val="-4"/>
          <w:szCs w:val="28"/>
        </w:rPr>
        <w:t xml:space="preserve">                                             </w:t>
      </w:r>
      <w:r w:rsidRPr="00F64925">
        <w:rPr>
          <w:spacing w:val="-4"/>
          <w:szCs w:val="28"/>
        </w:rPr>
        <w:t xml:space="preserve">Министерства </w:t>
      </w:r>
      <w:r>
        <w:rPr>
          <w:spacing w:val="-4"/>
          <w:szCs w:val="28"/>
        </w:rPr>
        <w:t xml:space="preserve">спорта </w:t>
      </w:r>
      <w:r w:rsidRPr="00F64925">
        <w:rPr>
          <w:spacing w:val="-4"/>
          <w:szCs w:val="28"/>
        </w:rPr>
        <w:t>Российской Федерации, субъектов Российской Федерации</w:t>
      </w:r>
      <w:r w:rsidRPr="00F64925">
        <w:rPr>
          <w:szCs w:val="28"/>
        </w:rPr>
        <w:t>, муниципальных образований</w:t>
      </w:r>
      <w:r>
        <w:rPr>
          <w:szCs w:val="28"/>
        </w:rPr>
        <w:t xml:space="preserve"> Ханты-Мансийского автономного округа – Югры </w:t>
      </w:r>
      <w:r w:rsidRPr="000374E9">
        <w:rPr>
          <w:spacing w:val="-4"/>
          <w:szCs w:val="28"/>
        </w:rPr>
        <w:t xml:space="preserve">и субъектов Российской Федерации, </w:t>
      </w:r>
      <w:r w:rsidRPr="000374E9">
        <w:rPr>
          <w:rFonts w:eastAsia="Times New Roman"/>
          <w:spacing w:val="-4"/>
          <w:szCs w:val="28"/>
          <w:lang w:eastAsia="ru-RU"/>
        </w:rPr>
        <w:t xml:space="preserve">а также </w:t>
      </w:r>
      <w:r w:rsidRPr="000374E9">
        <w:rPr>
          <w:rFonts w:eastAsia="Times New Roman"/>
          <w:spacing w:val="-4"/>
          <w:szCs w:val="24"/>
          <w:lang w:eastAsia="ru-RU"/>
        </w:rPr>
        <w:t>календарным планам аккредито</w:t>
      </w:r>
      <w:r w:rsidR="00D62A79">
        <w:rPr>
          <w:rFonts w:eastAsia="Times New Roman"/>
          <w:spacing w:val="-4"/>
          <w:szCs w:val="24"/>
          <w:lang w:eastAsia="ru-RU"/>
        </w:rPr>
        <w:t xml:space="preserve">-        </w:t>
      </w:r>
      <w:r w:rsidRPr="000374E9">
        <w:rPr>
          <w:rFonts w:eastAsia="Times New Roman"/>
          <w:spacing w:val="-4"/>
          <w:szCs w:val="24"/>
          <w:lang w:eastAsia="ru-RU"/>
        </w:rPr>
        <w:t>ванных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 xml:space="preserve">всероссийских, </w:t>
      </w:r>
      <w:r>
        <w:rPr>
          <w:rFonts w:eastAsia="Times New Roman"/>
          <w:szCs w:val="24"/>
          <w:lang w:eastAsia="ru-RU"/>
        </w:rPr>
        <w:t xml:space="preserve">региональных </w:t>
      </w:r>
      <w:r w:rsidRPr="00DF0009">
        <w:rPr>
          <w:rFonts w:eastAsia="Times New Roman"/>
          <w:szCs w:val="24"/>
          <w:lang w:eastAsia="ru-RU"/>
        </w:rPr>
        <w:t xml:space="preserve">спортивных федераций </w:t>
      </w:r>
      <w:r>
        <w:rPr>
          <w:rFonts w:eastAsia="Times New Roman"/>
          <w:szCs w:val="28"/>
          <w:lang w:eastAsia="ru-RU"/>
        </w:rPr>
        <w:t xml:space="preserve">указывается </w:t>
      </w:r>
      <w:r w:rsidR="00D62A79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>об уровне</w:t>
      </w:r>
      <w:r w:rsidRPr="00F6492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спортивных мероприятий,</w:t>
      </w:r>
      <w:r w:rsidRPr="00D56FEC">
        <w:rPr>
          <w:spacing w:val="-4"/>
          <w:szCs w:val="28"/>
        </w:rPr>
        <w:t xml:space="preserve"> </w:t>
      </w:r>
      <w:r w:rsidRPr="00F64925">
        <w:rPr>
          <w:rFonts w:eastAsia="Times New Roman"/>
          <w:szCs w:val="28"/>
          <w:lang w:eastAsia="ru-RU"/>
        </w:rPr>
        <w:t>участие</w:t>
      </w:r>
      <w:r>
        <w:rPr>
          <w:rFonts w:eastAsia="Times New Roman"/>
          <w:szCs w:val="28"/>
          <w:lang w:eastAsia="ru-RU"/>
        </w:rPr>
        <w:t xml:space="preserve"> в которых запланировано</w:t>
      </w:r>
      <w:r w:rsidRPr="00F64925">
        <w:rPr>
          <w:rFonts w:eastAsia="Times New Roman"/>
          <w:szCs w:val="28"/>
          <w:lang w:eastAsia="ru-RU"/>
        </w:rPr>
        <w:t xml:space="preserve"> </w:t>
      </w:r>
      <w:r w:rsidRPr="00F64925">
        <w:rPr>
          <w:szCs w:val="28"/>
        </w:rPr>
        <w:t>спорт</w:t>
      </w:r>
      <w:r>
        <w:rPr>
          <w:szCs w:val="28"/>
        </w:rPr>
        <w:t>ивными сборными командами города в течение календарного года</w:t>
      </w:r>
      <w:r>
        <w:rPr>
          <w:rFonts w:eastAsia="Times New Roman"/>
          <w:szCs w:val="24"/>
          <w:lang w:eastAsia="ru-RU"/>
        </w:rPr>
        <w:t xml:space="preserve">. </w:t>
      </w:r>
    </w:p>
    <w:p w:rsidR="000374E9" w:rsidRPr="00801F94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 w:rsidRPr="00DF0009">
        <w:rPr>
          <w:rFonts w:eastAsia="Times New Roman"/>
        </w:rPr>
        <w:t>Раздел</w:t>
      </w:r>
      <w:r w:rsidRPr="003E0DDA"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val="en-US" w:eastAsia="ru-RU"/>
        </w:rPr>
        <w:t>II</w:t>
      </w:r>
      <w:r w:rsidRPr="00DF0009">
        <w:rPr>
          <w:rFonts w:eastAsia="Times New Roman"/>
          <w:szCs w:val="24"/>
          <w:lang w:eastAsia="ru-RU"/>
        </w:rPr>
        <w:t xml:space="preserve">. Требования к мероприятиям, включаемым в </w:t>
      </w:r>
      <w:r>
        <w:rPr>
          <w:rFonts w:eastAsia="Times New Roman"/>
          <w:szCs w:val="24"/>
          <w:lang w:eastAsia="ru-RU"/>
        </w:rPr>
        <w:t>календарный план</w:t>
      </w:r>
    </w:p>
    <w:p w:rsidR="000374E9" w:rsidRPr="000374E9" w:rsidRDefault="000374E9" w:rsidP="00D62A79">
      <w:pPr>
        <w:ind w:firstLine="709"/>
        <w:jc w:val="both"/>
        <w:rPr>
          <w:rFonts w:eastAsia="Times New Roman"/>
          <w:spacing w:val="-4"/>
          <w:szCs w:val="24"/>
          <w:lang w:eastAsia="ru-RU"/>
        </w:rPr>
      </w:pPr>
      <w:r w:rsidRPr="000374E9">
        <w:rPr>
          <w:rFonts w:eastAsia="Times New Roman"/>
          <w:spacing w:val="-4"/>
          <w:szCs w:val="24"/>
          <w:lang w:eastAsia="ru-RU"/>
        </w:rPr>
        <w:t>1. В первый раздел календарного плана включаются следующие мероприятия муниципального образования: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Pr="00DF0009">
        <w:rPr>
          <w:rFonts w:eastAsia="Times New Roman"/>
          <w:szCs w:val="24"/>
          <w:lang w:eastAsia="ru-RU"/>
        </w:rPr>
        <w:t xml:space="preserve"> спартакиады;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м</w:t>
      </w:r>
      <w:r w:rsidRPr="00DF0009">
        <w:rPr>
          <w:rFonts w:eastAsia="Times New Roman"/>
          <w:szCs w:val="24"/>
          <w:lang w:eastAsia="ru-RU"/>
        </w:rPr>
        <w:t>ассовые мероприятия;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Pr="00DF0009">
        <w:rPr>
          <w:rFonts w:eastAsia="Times New Roman"/>
          <w:szCs w:val="24"/>
          <w:lang w:eastAsia="ru-RU"/>
        </w:rPr>
        <w:t xml:space="preserve"> спортивные праздники;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Pr="00DF0009">
        <w:rPr>
          <w:rFonts w:eastAsia="Times New Roman"/>
          <w:szCs w:val="24"/>
          <w:lang w:eastAsia="ru-RU"/>
        </w:rPr>
        <w:t xml:space="preserve"> фестивали;</w:t>
      </w:r>
    </w:p>
    <w:p w:rsidR="000374E9" w:rsidRDefault="000374E9" w:rsidP="00D62A79">
      <w:pPr>
        <w:ind w:firstLine="709"/>
        <w:jc w:val="both"/>
        <w:rPr>
          <w:szCs w:val="28"/>
          <w:shd w:val="clear" w:color="auto" w:fill="FFFFFF"/>
        </w:rPr>
      </w:pPr>
      <w:r>
        <w:rPr>
          <w:rFonts w:eastAsia="Times New Roman"/>
          <w:szCs w:val="24"/>
          <w:lang w:eastAsia="ru-RU"/>
        </w:rPr>
        <w:t xml:space="preserve">- физкультурные </w:t>
      </w:r>
      <w:r w:rsidRPr="00323153">
        <w:rPr>
          <w:szCs w:val="28"/>
          <w:shd w:val="clear" w:color="auto" w:fill="FFFFFF"/>
        </w:rPr>
        <w:t>мероприяти</w:t>
      </w:r>
      <w:r>
        <w:rPr>
          <w:szCs w:val="28"/>
          <w:shd w:val="clear" w:color="auto" w:fill="FFFFFF"/>
        </w:rPr>
        <w:t xml:space="preserve">я и спортивные мероприятия </w:t>
      </w:r>
      <w:r w:rsidRPr="00323153">
        <w:rPr>
          <w:szCs w:val="28"/>
          <w:shd w:val="clear" w:color="auto" w:fill="FFFFFF"/>
        </w:rPr>
        <w:t>по реализации комплекса ГТО</w:t>
      </w:r>
      <w:r>
        <w:rPr>
          <w:szCs w:val="28"/>
          <w:shd w:val="clear" w:color="auto" w:fill="FFFFFF"/>
        </w:rPr>
        <w:t>;</w:t>
      </w:r>
    </w:p>
    <w:p w:rsidR="000374E9" w:rsidRDefault="000374E9" w:rsidP="00D62A79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физкультурные мероприятия среди детей и подростков по месту жительства;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8"/>
          <w:shd w:val="clear" w:color="auto" w:fill="FFFFFF"/>
        </w:rPr>
        <w:t>- физкультурные мероприятия среди лиц с ограниченными возможностями здоровья.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2. </w:t>
      </w:r>
      <w:r w:rsidRPr="00DF0009">
        <w:rPr>
          <w:rFonts w:eastAsia="Times New Roman"/>
          <w:szCs w:val="24"/>
          <w:lang w:eastAsia="ru-RU"/>
        </w:rPr>
        <w:t>Во втор</w:t>
      </w:r>
      <w:r>
        <w:rPr>
          <w:rFonts w:eastAsia="Times New Roman"/>
          <w:szCs w:val="24"/>
          <w:lang w:eastAsia="ru-RU"/>
        </w:rPr>
        <w:t>ой раздел</w:t>
      </w:r>
      <w:r w:rsidRPr="00DF000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календарного плана</w:t>
      </w:r>
      <w:r w:rsidRPr="00DF0009">
        <w:rPr>
          <w:rFonts w:eastAsia="Times New Roman"/>
          <w:szCs w:val="24"/>
          <w:lang w:eastAsia="ru-RU"/>
        </w:rPr>
        <w:t xml:space="preserve"> включаются спортивные</w:t>
      </w:r>
      <w:r>
        <w:rPr>
          <w:rFonts w:eastAsia="Times New Roman"/>
          <w:szCs w:val="24"/>
          <w:lang w:eastAsia="ru-RU"/>
        </w:rPr>
        <w:t xml:space="preserve"> соревнования</w:t>
      </w:r>
      <w:r w:rsidRPr="00DF0009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муниципального образования по спортивным дисциплинам, соответствующим ВРВС и ЕВСК, </w:t>
      </w:r>
      <w:r w:rsidRPr="00DF0009">
        <w:rPr>
          <w:rFonts w:eastAsia="Times New Roman"/>
          <w:szCs w:val="24"/>
          <w:lang w:eastAsia="ru-RU"/>
        </w:rPr>
        <w:t>в том</w:t>
      </w:r>
      <w:r>
        <w:rPr>
          <w:rFonts w:eastAsia="Times New Roman"/>
          <w:szCs w:val="24"/>
          <w:lang w:eastAsia="ru-RU"/>
        </w:rPr>
        <w:t xml:space="preserve"> </w:t>
      </w:r>
      <w:r w:rsidRPr="00DF0009">
        <w:rPr>
          <w:rFonts w:eastAsia="Times New Roman"/>
          <w:szCs w:val="24"/>
          <w:lang w:eastAsia="ru-RU"/>
        </w:rPr>
        <w:t>числе: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Pr="00DF0009">
        <w:rPr>
          <w:rFonts w:eastAsia="Times New Roman"/>
          <w:szCs w:val="24"/>
          <w:lang w:eastAsia="ru-RU"/>
        </w:rPr>
        <w:t xml:space="preserve"> первенство города; 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DF0009">
        <w:rPr>
          <w:rFonts w:eastAsia="Times New Roman"/>
          <w:szCs w:val="24"/>
          <w:lang w:eastAsia="ru-RU"/>
        </w:rPr>
        <w:t>чемпионат города;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 w:rsidRPr="00DF0009">
        <w:rPr>
          <w:rFonts w:eastAsia="Times New Roman"/>
          <w:szCs w:val="24"/>
          <w:lang w:eastAsia="ru-RU"/>
        </w:rPr>
        <w:t xml:space="preserve"> кубок города (этапы);</w:t>
      </w:r>
    </w:p>
    <w:p w:rsidR="000374E9" w:rsidRPr="00794EB5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94EB5">
        <w:rPr>
          <w:rFonts w:eastAsia="Times New Roman"/>
          <w:szCs w:val="24"/>
          <w:lang w:eastAsia="ru-RU"/>
        </w:rPr>
        <w:t xml:space="preserve">другие </w:t>
      </w:r>
      <w:r>
        <w:rPr>
          <w:rFonts w:eastAsia="Times New Roman"/>
          <w:szCs w:val="24"/>
          <w:lang w:eastAsia="ru-RU"/>
        </w:rPr>
        <w:t xml:space="preserve">спортивные соревнования </w:t>
      </w:r>
      <w:r w:rsidRPr="00794EB5">
        <w:rPr>
          <w:rFonts w:eastAsia="Times New Roman"/>
          <w:szCs w:val="24"/>
          <w:lang w:eastAsia="ru-RU"/>
        </w:rPr>
        <w:t>муниципальн</w:t>
      </w:r>
      <w:r>
        <w:rPr>
          <w:rFonts w:eastAsia="Times New Roman"/>
          <w:szCs w:val="24"/>
          <w:lang w:eastAsia="ru-RU"/>
        </w:rPr>
        <w:t xml:space="preserve">ого образования </w:t>
      </w:r>
      <w:r w:rsidR="00D62A79">
        <w:rPr>
          <w:rFonts w:eastAsia="Times New Roman"/>
          <w:szCs w:val="24"/>
          <w:lang w:eastAsia="ru-RU"/>
        </w:rPr>
        <w:t xml:space="preserve">                          </w:t>
      </w:r>
      <w:r>
        <w:rPr>
          <w:rFonts w:eastAsia="Times New Roman"/>
          <w:szCs w:val="24"/>
          <w:lang w:eastAsia="ru-RU"/>
        </w:rPr>
        <w:t>(турниры, соревнования муниципального уровня по видам спорта).</w:t>
      </w:r>
    </w:p>
    <w:p w:rsidR="000374E9" w:rsidRDefault="000374E9" w:rsidP="00D62A79">
      <w:pPr>
        <w:ind w:firstLine="709"/>
        <w:jc w:val="both"/>
        <w:rPr>
          <w:rFonts w:eastAsia="Times New Roman"/>
          <w:szCs w:val="24"/>
          <w:lang w:eastAsia="ru-RU"/>
        </w:rPr>
      </w:pPr>
      <w:r w:rsidRPr="00801F94">
        <w:rPr>
          <w:rFonts w:eastAsia="Times New Roman"/>
          <w:szCs w:val="28"/>
          <w:lang w:eastAsia="ru-RU"/>
        </w:rPr>
        <w:t xml:space="preserve">3. Третий раздел </w:t>
      </w:r>
      <w:r w:rsidR="00D62A79" w:rsidRPr="00D62A79">
        <w:rPr>
          <w:rFonts w:eastAsia="Times New Roman"/>
          <w:szCs w:val="28"/>
          <w:lang w:eastAsia="ru-RU"/>
        </w:rPr>
        <w:t>календарн</w:t>
      </w:r>
      <w:r w:rsidR="00D62A79">
        <w:rPr>
          <w:rFonts w:eastAsia="Times New Roman"/>
          <w:szCs w:val="28"/>
          <w:lang w:eastAsia="ru-RU"/>
        </w:rPr>
        <w:t>ого</w:t>
      </w:r>
      <w:r w:rsidR="00D62A79" w:rsidRPr="00D62A79">
        <w:rPr>
          <w:rFonts w:eastAsia="Times New Roman"/>
          <w:szCs w:val="28"/>
          <w:lang w:eastAsia="ru-RU"/>
        </w:rPr>
        <w:t xml:space="preserve"> план</w:t>
      </w:r>
      <w:r w:rsidR="00D62A79">
        <w:rPr>
          <w:rFonts w:eastAsia="Times New Roman"/>
          <w:szCs w:val="28"/>
          <w:lang w:eastAsia="ru-RU"/>
        </w:rPr>
        <w:t>а</w:t>
      </w:r>
      <w:r w:rsidRPr="00801F94">
        <w:rPr>
          <w:rFonts w:eastAsia="Times New Roman"/>
          <w:szCs w:val="28"/>
          <w:lang w:eastAsia="ru-RU"/>
        </w:rPr>
        <w:t xml:space="preserve"> носит информационный характер </w:t>
      </w:r>
      <w:r w:rsidR="00D62A79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 xml:space="preserve">и содержит информацию об уровне спортивных мероприятий, в которых запланировано </w:t>
      </w:r>
      <w:r w:rsidRPr="00801F94">
        <w:rPr>
          <w:rFonts w:eastAsia="Times New Roman"/>
          <w:szCs w:val="28"/>
          <w:lang w:eastAsia="ru-RU"/>
        </w:rPr>
        <w:t xml:space="preserve">участие </w:t>
      </w:r>
      <w:r w:rsidRPr="00801F94">
        <w:rPr>
          <w:szCs w:val="28"/>
        </w:rPr>
        <w:t>спортивны</w:t>
      </w:r>
      <w:r w:rsidR="00D62A79">
        <w:rPr>
          <w:szCs w:val="28"/>
        </w:rPr>
        <w:t>х</w:t>
      </w:r>
      <w:r w:rsidRPr="00801F94">
        <w:rPr>
          <w:szCs w:val="28"/>
        </w:rPr>
        <w:t xml:space="preserve"> сборны</w:t>
      </w:r>
      <w:r w:rsidR="00D62A79">
        <w:rPr>
          <w:szCs w:val="28"/>
        </w:rPr>
        <w:t>х</w:t>
      </w:r>
      <w:r w:rsidRPr="00801F94">
        <w:rPr>
          <w:szCs w:val="28"/>
        </w:rPr>
        <w:t xml:space="preserve"> команд города</w:t>
      </w:r>
      <w:r>
        <w:rPr>
          <w:szCs w:val="28"/>
        </w:rPr>
        <w:t xml:space="preserve">, </w:t>
      </w:r>
      <w:r w:rsidRPr="00801F94">
        <w:rPr>
          <w:spacing w:val="-4"/>
          <w:szCs w:val="28"/>
        </w:rPr>
        <w:t>согласно календарным планам Министерства спорта Российской Федерации, субъектов Российской Федерации</w:t>
      </w:r>
      <w:r w:rsidRPr="00801F94">
        <w:rPr>
          <w:szCs w:val="28"/>
        </w:rPr>
        <w:t xml:space="preserve">, муниципальных образований </w:t>
      </w:r>
      <w:r w:rsidR="00D62A79">
        <w:rPr>
          <w:szCs w:val="28"/>
        </w:rPr>
        <w:t xml:space="preserve">Ханты-Мансийского автономного округа – Югры </w:t>
      </w:r>
      <w:r w:rsidR="00D62A79" w:rsidRPr="000374E9">
        <w:rPr>
          <w:spacing w:val="-4"/>
          <w:szCs w:val="28"/>
        </w:rPr>
        <w:t xml:space="preserve">и </w:t>
      </w:r>
      <w:r w:rsidR="00D62A79">
        <w:rPr>
          <w:spacing w:val="-4"/>
          <w:szCs w:val="28"/>
        </w:rPr>
        <w:t xml:space="preserve">иных </w:t>
      </w:r>
      <w:r w:rsidR="00D62A79" w:rsidRPr="000374E9">
        <w:rPr>
          <w:spacing w:val="-4"/>
          <w:szCs w:val="28"/>
        </w:rPr>
        <w:t>субъектов Российской Федерации</w:t>
      </w:r>
      <w:r w:rsidR="00D62A79" w:rsidRPr="00801F94">
        <w:rPr>
          <w:szCs w:val="28"/>
        </w:rPr>
        <w:t xml:space="preserve"> </w:t>
      </w:r>
      <w:r w:rsidRPr="00801F94">
        <w:rPr>
          <w:szCs w:val="28"/>
        </w:rPr>
        <w:t>(в том числе в тренировочных сборах)</w:t>
      </w:r>
      <w:r w:rsidRPr="00801F94">
        <w:rPr>
          <w:rFonts w:eastAsia="Times New Roman"/>
          <w:szCs w:val="28"/>
          <w:lang w:eastAsia="ru-RU"/>
        </w:rPr>
        <w:t xml:space="preserve">, а также </w:t>
      </w:r>
      <w:r w:rsidRPr="00801F94">
        <w:rPr>
          <w:rFonts w:eastAsia="Times New Roman"/>
          <w:szCs w:val="24"/>
          <w:lang w:eastAsia="ru-RU"/>
        </w:rPr>
        <w:t>календарным планам аккредитованных всероссийских, региональных спортивных федераций</w:t>
      </w:r>
      <w:r>
        <w:rPr>
          <w:rFonts w:eastAsia="Times New Roman"/>
          <w:szCs w:val="24"/>
          <w:lang w:eastAsia="ru-RU"/>
        </w:rPr>
        <w:t xml:space="preserve"> </w:t>
      </w:r>
      <w:r w:rsidRPr="00801F94">
        <w:rPr>
          <w:rFonts w:eastAsia="Times New Roman"/>
          <w:szCs w:val="24"/>
          <w:lang w:eastAsia="ru-RU"/>
        </w:rPr>
        <w:t>по видам спорта, без указания перечня мероприятий.</w:t>
      </w:r>
    </w:p>
    <w:p w:rsidR="000374E9" w:rsidRPr="000374E9" w:rsidRDefault="000374E9" w:rsidP="00D62A79">
      <w:pPr>
        <w:ind w:firstLine="709"/>
        <w:jc w:val="both"/>
        <w:rPr>
          <w:spacing w:val="-4"/>
          <w:szCs w:val="28"/>
        </w:rPr>
      </w:pPr>
      <w:r w:rsidRPr="00C74845">
        <w:rPr>
          <w:szCs w:val="28"/>
        </w:rPr>
        <w:t xml:space="preserve">Руководители муниципальных учреждений, курируемых управлением </w:t>
      </w:r>
      <w:r>
        <w:rPr>
          <w:szCs w:val="28"/>
        </w:rPr>
        <w:t xml:space="preserve">      </w:t>
      </w:r>
      <w:r w:rsidRPr="00C74845">
        <w:rPr>
          <w:szCs w:val="28"/>
        </w:rPr>
        <w:t xml:space="preserve">физической культуры и спорта (далее – управление) ежегодно утверждают </w:t>
      </w:r>
      <w:r>
        <w:rPr>
          <w:szCs w:val="28"/>
        </w:rPr>
        <w:t xml:space="preserve">                       </w:t>
      </w:r>
      <w:r w:rsidRPr="00C74845">
        <w:rPr>
          <w:szCs w:val="28"/>
        </w:rPr>
        <w:t xml:space="preserve">перечни спортивных мероприятий, участие в которых запланировано </w:t>
      </w:r>
      <w:r w:rsidRPr="000374E9">
        <w:rPr>
          <w:spacing w:val="-4"/>
          <w:szCs w:val="28"/>
        </w:rPr>
        <w:t>спортсменами, проходящими спортивную подготовку в соответствующем муниципальном</w:t>
      </w:r>
      <w:r w:rsidRPr="00C74845">
        <w:rPr>
          <w:szCs w:val="28"/>
        </w:rPr>
        <w:t xml:space="preserve"> </w:t>
      </w:r>
      <w:r w:rsidRPr="000374E9">
        <w:rPr>
          <w:spacing w:val="-4"/>
          <w:szCs w:val="28"/>
        </w:rPr>
        <w:t xml:space="preserve">учреждении и (или) с которыми у муниципального учреждения заключен трудовой договор. 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</w:rPr>
      </w:pP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DF0009">
        <w:rPr>
          <w:rFonts w:eastAsia="Times New Roman"/>
        </w:rPr>
        <w:t>Раздел</w:t>
      </w:r>
      <w:r w:rsidRPr="00DF0009"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val="en-US" w:eastAsia="ar-SA"/>
        </w:rPr>
        <w:t>III</w:t>
      </w:r>
      <w:r w:rsidRPr="00DF0009">
        <w:rPr>
          <w:rFonts w:eastAsia="Times New Roman"/>
          <w:szCs w:val="28"/>
          <w:lang w:eastAsia="ar-SA"/>
        </w:rPr>
        <w:t xml:space="preserve">. Порядок формирования </w:t>
      </w:r>
      <w:r>
        <w:rPr>
          <w:rFonts w:eastAsia="Times New Roman"/>
          <w:szCs w:val="28"/>
          <w:lang w:eastAsia="ar-SA"/>
        </w:rPr>
        <w:t>календарного плана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1.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П</w:t>
      </w:r>
      <w:r w:rsidRPr="00DF0009">
        <w:rPr>
          <w:rFonts w:eastAsia="Times New Roman"/>
          <w:szCs w:val="28"/>
          <w:lang w:eastAsia="ar-SA"/>
        </w:rPr>
        <w:t>редложения</w:t>
      </w:r>
      <w:r>
        <w:rPr>
          <w:rFonts w:eastAsia="Times New Roman"/>
          <w:szCs w:val="28"/>
          <w:lang w:eastAsia="ar-SA"/>
        </w:rPr>
        <w:t xml:space="preserve"> д</w:t>
      </w:r>
      <w:r w:rsidRPr="00DF0009">
        <w:rPr>
          <w:rFonts w:eastAsia="Times New Roman"/>
          <w:szCs w:val="28"/>
          <w:lang w:eastAsia="ar-SA"/>
        </w:rPr>
        <w:t xml:space="preserve">ля включения </w:t>
      </w:r>
      <w:r>
        <w:rPr>
          <w:rFonts w:eastAsia="Times New Roman"/>
          <w:szCs w:val="28"/>
          <w:lang w:eastAsia="ar-SA"/>
        </w:rPr>
        <w:t xml:space="preserve">в календарный план на следующий календарный год </w:t>
      </w:r>
      <w:r w:rsidRPr="00DF0009">
        <w:rPr>
          <w:rFonts w:eastAsia="Times New Roman"/>
          <w:szCs w:val="28"/>
          <w:lang w:eastAsia="ar-SA"/>
        </w:rPr>
        <w:t>направляются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 xml:space="preserve">в </w:t>
      </w:r>
      <w:r>
        <w:rPr>
          <w:rFonts w:eastAsia="Times New Roman"/>
          <w:szCs w:val="28"/>
          <w:lang w:eastAsia="ar-SA"/>
        </w:rPr>
        <w:t xml:space="preserve">управление </w:t>
      </w:r>
      <w:r w:rsidRPr="00DF0009">
        <w:rPr>
          <w:rFonts w:eastAsia="Times New Roman"/>
          <w:szCs w:val="28"/>
          <w:lang w:eastAsia="ar-SA"/>
        </w:rPr>
        <w:t>по электронной почте,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 xml:space="preserve">а также </w:t>
      </w:r>
      <w:r>
        <w:rPr>
          <w:rFonts w:eastAsia="Times New Roman"/>
          <w:szCs w:val="28"/>
          <w:lang w:eastAsia="ar-SA"/>
        </w:rPr>
        <w:t xml:space="preserve">  </w:t>
      </w:r>
      <w:r w:rsidR="00BF15B0">
        <w:rPr>
          <w:rFonts w:eastAsia="Times New Roman"/>
          <w:szCs w:val="28"/>
          <w:lang w:eastAsia="ar-SA"/>
        </w:rPr>
        <w:t xml:space="preserve">   </w:t>
      </w:r>
      <w:r>
        <w:rPr>
          <w:rFonts w:eastAsia="Times New Roman"/>
          <w:szCs w:val="28"/>
          <w:lang w:eastAsia="ar-SA"/>
        </w:rPr>
        <w:t xml:space="preserve">    </w:t>
      </w:r>
      <w:r w:rsidRPr="00DF0009">
        <w:rPr>
          <w:rFonts w:eastAsia="Times New Roman"/>
          <w:szCs w:val="28"/>
          <w:lang w:eastAsia="ar-SA"/>
        </w:rPr>
        <w:t xml:space="preserve">на бумажном носителе </w:t>
      </w:r>
      <w:r>
        <w:rPr>
          <w:rFonts w:eastAsia="Times New Roman"/>
          <w:szCs w:val="28"/>
          <w:lang w:eastAsia="ar-SA"/>
        </w:rPr>
        <w:t xml:space="preserve">по форме </w:t>
      </w:r>
      <w:r w:rsidRPr="00DF0009">
        <w:rPr>
          <w:rFonts w:eastAsia="Times New Roman"/>
          <w:szCs w:val="28"/>
          <w:lang w:eastAsia="ar-SA"/>
        </w:rPr>
        <w:t>согласно приложени</w:t>
      </w:r>
      <w:r>
        <w:rPr>
          <w:rFonts w:eastAsia="Times New Roman"/>
          <w:szCs w:val="28"/>
          <w:lang w:eastAsia="ar-SA"/>
        </w:rPr>
        <w:t>ю к настоящему порядку                  в срок до</w:t>
      </w:r>
      <w:r w:rsidRPr="00B424C5">
        <w:rPr>
          <w:rFonts w:eastAsia="Times New Roman"/>
          <w:szCs w:val="28"/>
          <w:lang w:eastAsia="ar-SA"/>
        </w:rPr>
        <w:t xml:space="preserve"> 15 июня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текущего</w:t>
      </w:r>
      <w:r w:rsidRPr="00DF0009">
        <w:rPr>
          <w:rFonts w:eastAsia="Times New Roman"/>
          <w:szCs w:val="28"/>
          <w:lang w:eastAsia="ar-SA"/>
        </w:rPr>
        <w:t xml:space="preserve"> календарного года: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 курируемыми управлением муниципальными учреждениями;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F64925">
        <w:rPr>
          <w:rFonts w:eastAsia="Times New Roman"/>
          <w:szCs w:val="28"/>
          <w:lang w:eastAsia="ar-SA"/>
        </w:rPr>
        <w:t xml:space="preserve">- </w:t>
      </w:r>
      <w:r>
        <w:rPr>
          <w:rFonts w:eastAsia="Times New Roman"/>
          <w:szCs w:val="28"/>
          <w:lang w:eastAsia="ar-SA"/>
        </w:rPr>
        <w:t>физкультурно-спортивными организациями;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местными</w:t>
      </w:r>
      <w:r w:rsidRPr="00DF0009">
        <w:rPr>
          <w:rFonts w:eastAsia="Times New Roman"/>
          <w:szCs w:val="28"/>
          <w:lang w:eastAsia="ar-SA"/>
        </w:rPr>
        <w:t xml:space="preserve"> спортивными федерациями.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2.</w:t>
      </w:r>
      <w:r w:rsidRPr="00DF0009">
        <w:rPr>
          <w:rFonts w:eastAsia="Times New Roman"/>
          <w:szCs w:val="28"/>
          <w:lang w:eastAsia="ar-SA"/>
        </w:rPr>
        <w:t xml:space="preserve"> Предложения для включения в </w:t>
      </w:r>
      <w:r>
        <w:rPr>
          <w:rFonts w:eastAsia="Times New Roman"/>
          <w:szCs w:val="28"/>
          <w:lang w:eastAsia="ar-SA"/>
        </w:rPr>
        <w:t>календарный план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п</w:t>
      </w:r>
      <w:r w:rsidRPr="00DF0009">
        <w:rPr>
          <w:rFonts w:eastAsia="Times New Roman"/>
          <w:szCs w:val="28"/>
          <w:lang w:eastAsia="ar-SA"/>
        </w:rPr>
        <w:t xml:space="preserve">редставляются </w:t>
      </w:r>
      <w:r>
        <w:rPr>
          <w:rFonts w:eastAsia="Times New Roman"/>
          <w:szCs w:val="28"/>
          <w:lang w:eastAsia="ar-SA"/>
        </w:rPr>
        <w:t xml:space="preserve">                                </w:t>
      </w:r>
      <w:r w:rsidRPr="00DF0009">
        <w:rPr>
          <w:rFonts w:eastAsia="Times New Roman"/>
          <w:szCs w:val="28"/>
          <w:lang w:eastAsia="ar-SA"/>
        </w:rPr>
        <w:t>с приложением</w:t>
      </w:r>
      <w:r>
        <w:rPr>
          <w:rFonts w:eastAsia="Times New Roman"/>
          <w:szCs w:val="28"/>
          <w:lang w:eastAsia="ar-SA"/>
        </w:rPr>
        <w:t xml:space="preserve"> следующих документов</w:t>
      </w:r>
      <w:r w:rsidRPr="00DF0009">
        <w:rPr>
          <w:rFonts w:eastAsia="Times New Roman"/>
          <w:szCs w:val="28"/>
          <w:lang w:eastAsia="ar-SA"/>
        </w:rPr>
        <w:t>:</w:t>
      </w:r>
    </w:p>
    <w:p w:rsidR="000374E9" w:rsidRPr="00801F94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801F94">
        <w:rPr>
          <w:rFonts w:eastAsia="Times New Roman"/>
          <w:szCs w:val="28"/>
          <w:lang w:eastAsia="ar-SA"/>
        </w:rPr>
        <w:t xml:space="preserve">- списка судейской бригады, сформированного из судей, имеющих действующие (продленные) категории, с приложением подтверждающих документов </w:t>
      </w:r>
      <w:r>
        <w:rPr>
          <w:rFonts w:eastAsia="Times New Roman"/>
          <w:szCs w:val="28"/>
          <w:lang w:eastAsia="ar-SA"/>
        </w:rPr>
        <w:t xml:space="preserve">(судейских книжек или приказа </w:t>
      </w:r>
      <w:r w:rsidRPr="00801F94">
        <w:rPr>
          <w:rFonts w:eastAsia="Times New Roman"/>
          <w:szCs w:val="28"/>
          <w:lang w:eastAsia="ar-SA"/>
        </w:rPr>
        <w:t>о присвоении судейской категории);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письменного </w:t>
      </w:r>
      <w:r>
        <w:rPr>
          <w:rFonts w:eastAsia="Times New Roman"/>
          <w:szCs w:val="28"/>
          <w:lang w:eastAsia="ar-SA"/>
        </w:rPr>
        <w:t>согласия</w:t>
      </w:r>
      <w:r w:rsidRPr="00DF0009">
        <w:rPr>
          <w:rFonts w:eastAsia="Times New Roman"/>
          <w:szCs w:val="28"/>
          <w:lang w:eastAsia="ar-SA"/>
        </w:rPr>
        <w:t xml:space="preserve"> руководителя спортивного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>объекта,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 xml:space="preserve">на </w:t>
      </w:r>
      <w:r>
        <w:rPr>
          <w:rFonts w:eastAsia="Times New Roman"/>
          <w:szCs w:val="28"/>
          <w:lang w:eastAsia="ar-SA"/>
        </w:rPr>
        <w:t xml:space="preserve">территории </w:t>
      </w:r>
      <w:r w:rsidRPr="00DF0009">
        <w:rPr>
          <w:rFonts w:eastAsia="Times New Roman"/>
          <w:szCs w:val="28"/>
          <w:lang w:eastAsia="ar-SA"/>
        </w:rPr>
        <w:t>которо</w:t>
      </w:r>
      <w:r>
        <w:rPr>
          <w:rFonts w:eastAsia="Times New Roman"/>
          <w:szCs w:val="28"/>
          <w:lang w:eastAsia="ar-SA"/>
        </w:rPr>
        <w:t>го</w:t>
      </w:r>
      <w:r w:rsidRPr="00DF0009">
        <w:rPr>
          <w:rFonts w:eastAsia="Times New Roman"/>
          <w:szCs w:val="28"/>
          <w:lang w:eastAsia="ar-SA"/>
        </w:rPr>
        <w:t xml:space="preserve"> предполагается проведение мероприятия.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3.</w:t>
      </w:r>
      <w:r w:rsidRPr="00DF0009">
        <w:rPr>
          <w:rFonts w:eastAsia="Times New Roman"/>
          <w:szCs w:val="28"/>
          <w:lang w:eastAsia="ar-SA"/>
        </w:rPr>
        <w:t xml:space="preserve"> </w:t>
      </w:r>
      <w:r w:rsidRPr="00B424C5">
        <w:rPr>
          <w:rFonts w:eastAsia="Times New Roman"/>
          <w:szCs w:val="28"/>
          <w:lang w:eastAsia="ar-SA"/>
        </w:rPr>
        <w:t>Управление</w:t>
      </w:r>
      <w:r>
        <w:rPr>
          <w:rFonts w:eastAsia="Times New Roman"/>
          <w:szCs w:val="28"/>
          <w:lang w:eastAsia="ar-SA"/>
        </w:rPr>
        <w:t>: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 в срок до 20 сентября текущего года формирует проект календарного плана п</w:t>
      </w:r>
      <w:r w:rsidRPr="00B424C5">
        <w:rPr>
          <w:rFonts w:eastAsia="Times New Roman"/>
          <w:szCs w:val="28"/>
          <w:lang w:eastAsia="ar-SA"/>
        </w:rPr>
        <w:t>о представленным</w:t>
      </w:r>
      <w:r>
        <w:rPr>
          <w:rFonts w:eastAsia="Times New Roman"/>
          <w:szCs w:val="28"/>
          <w:lang w:eastAsia="ar-SA"/>
        </w:rPr>
        <w:t xml:space="preserve"> предложениям;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D62A79">
        <w:rPr>
          <w:rFonts w:eastAsia="Times New Roman"/>
          <w:szCs w:val="28"/>
          <w:lang w:eastAsia="ar-SA"/>
        </w:rPr>
        <w:t xml:space="preserve">- в срок до 01 ноября осуществляет согласование календарного плана </w:t>
      </w:r>
      <w:r w:rsidR="00D62A79">
        <w:rPr>
          <w:rFonts w:eastAsia="Times New Roman"/>
          <w:szCs w:val="28"/>
          <w:lang w:eastAsia="ar-SA"/>
        </w:rPr>
        <w:t xml:space="preserve">                        </w:t>
      </w:r>
      <w:r w:rsidRPr="00D62A79">
        <w:rPr>
          <w:rFonts w:eastAsia="Times New Roman"/>
          <w:szCs w:val="28"/>
          <w:lang w:eastAsia="ar-SA"/>
        </w:rPr>
        <w:t>с организаторами</w:t>
      </w:r>
      <w:r>
        <w:rPr>
          <w:rFonts w:eastAsia="Times New Roman"/>
          <w:szCs w:val="28"/>
          <w:lang w:eastAsia="ar-SA"/>
        </w:rPr>
        <w:t xml:space="preserve"> мероприятий на предмет соответствия мест и сроков проведения мероприятий, готовит муниципальный правовой акт Администрации города об утверждении календарного плана.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4.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Муниципальный</w:t>
      </w:r>
      <w:r w:rsidRPr="00DF0009">
        <w:rPr>
          <w:rFonts w:eastAsia="Times New Roman"/>
          <w:szCs w:val="28"/>
          <w:lang w:eastAsia="ar-SA"/>
        </w:rPr>
        <w:t xml:space="preserve"> правов</w:t>
      </w:r>
      <w:r>
        <w:rPr>
          <w:rFonts w:eastAsia="Times New Roman"/>
          <w:szCs w:val="28"/>
          <w:lang w:eastAsia="ar-SA"/>
        </w:rPr>
        <w:t>ой</w:t>
      </w:r>
      <w:r w:rsidRPr="00DF0009">
        <w:rPr>
          <w:rFonts w:eastAsia="Times New Roman"/>
          <w:szCs w:val="28"/>
          <w:lang w:eastAsia="ar-SA"/>
        </w:rPr>
        <w:t xml:space="preserve"> акт Администрации города</w:t>
      </w:r>
      <w:r>
        <w:rPr>
          <w:rFonts w:eastAsia="Times New Roman"/>
          <w:szCs w:val="28"/>
          <w:lang w:eastAsia="ar-SA"/>
        </w:rPr>
        <w:t xml:space="preserve"> об утверждении календарного плана издается до начала следующего календарного плана                                       и </w:t>
      </w:r>
      <w:r w:rsidRPr="00DF0009">
        <w:rPr>
          <w:rFonts w:eastAsia="Times New Roman"/>
          <w:szCs w:val="28"/>
          <w:lang w:eastAsia="ar-SA"/>
        </w:rPr>
        <w:t>размещается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>на официальном портале Администрации города.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5.</w:t>
      </w:r>
      <w:r w:rsidRPr="00C1328D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М</w:t>
      </w:r>
      <w:r w:rsidRPr="00DF0009">
        <w:rPr>
          <w:rFonts w:eastAsia="Times New Roman"/>
          <w:szCs w:val="28"/>
          <w:lang w:eastAsia="ar-SA"/>
        </w:rPr>
        <w:t>ероприятия</w:t>
      </w:r>
      <w:r>
        <w:rPr>
          <w:rFonts w:eastAsia="Times New Roman"/>
          <w:szCs w:val="28"/>
          <w:lang w:eastAsia="ar-SA"/>
        </w:rPr>
        <w:t xml:space="preserve"> н</w:t>
      </w:r>
      <w:r w:rsidRPr="00DF0009">
        <w:rPr>
          <w:rFonts w:eastAsia="Times New Roman"/>
          <w:szCs w:val="28"/>
          <w:lang w:eastAsia="ar-SA"/>
        </w:rPr>
        <w:t xml:space="preserve">е включаются в </w:t>
      </w:r>
      <w:r>
        <w:rPr>
          <w:rFonts w:eastAsia="Times New Roman"/>
          <w:szCs w:val="28"/>
          <w:lang w:eastAsia="ar-SA"/>
        </w:rPr>
        <w:t xml:space="preserve">календарный план </w:t>
      </w:r>
      <w:r w:rsidRPr="00DF0009">
        <w:rPr>
          <w:rFonts w:eastAsia="Times New Roman"/>
          <w:szCs w:val="28"/>
          <w:lang w:eastAsia="ar-SA"/>
        </w:rPr>
        <w:t>в следующих случаях: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представление документов, не соответствующих требованиям пункта 2 </w:t>
      </w:r>
      <w:r w:rsidRPr="000374E9">
        <w:rPr>
          <w:rFonts w:eastAsia="Times New Roman"/>
          <w:spacing w:val="-4"/>
          <w:szCs w:val="28"/>
          <w:lang w:eastAsia="ar-SA"/>
        </w:rPr>
        <w:t>раздела III порядка, или с нарушением срока их подачи, установленного пунктом 1 раздела</w:t>
      </w:r>
      <w:r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val="en-US" w:eastAsia="ar-SA"/>
        </w:rPr>
        <w:t>III</w:t>
      </w:r>
      <w:r>
        <w:rPr>
          <w:rFonts w:eastAsia="Times New Roman"/>
          <w:szCs w:val="28"/>
          <w:lang w:eastAsia="ar-SA"/>
        </w:rPr>
        <w:t xml:space="preserve"> порядка;</w:t>
      </w:r>
    </w:p>
    <w:p w:rsidR="000374E9" w:rsidRP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4"/>
          <w:szCs w:val="28"/>
          <w:lang w:eastAsia="ar-SA"/>
        </w:rPr>
      </w:pPr>
      <w:r w:rsidRPr="000374E9">
        <w:rPr>
          <w:rFonts w:eastAsia="Times New Roman"/>
          <w:spacing w:val="-4"/>
          <w:szCs w:val="28"/>
          <w:lang w:eastAsia="ar-SA"/>
        </w:rPr>
        <w:t xml:space="preserve">- несоответствие заявляемого мероприятия пунктам 1, 2 раздела </w:t>
      </w:r>
      <w:r w:rsidRPr="000374E9">
        <w:rPr>
          <w:rFonts w:eastAsia="Times New Roman"/>
          <w:spacing w:val="-4"/>
          <w:szCs w:val="28"/>
          <w:lang w:val="en-US" w:eastAsia="ar-SA"/>
        </w:rPr>
        <w:t>II</w:t>
      </w:r>
      <w:r w:rsidRPr="000374E9">
        <w:rPr>
          <w:rFonts w:eastAsia="Times New Roman"/>
          <w:spacing w:val="-4"/>
          <w:szCs w:val="28"/>
          <w:lang w:eastAsia="ar-SA"/>
        </w:rPr>
        <w:t xml:space="preserve"> настоящего порядка.</w:t>
      </w:r>
    </w:p>
    <w:p w:rsidR="000374E9" w:rsidRPr="00DF000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 w:rsidRPr="00DF0009">
        <w:rPr>
          <w:rFonts w:eastAsia="Times New Roman"/>
        </w:rPr>
        <w:t>Раздел</w:t>
      </w:r>
      <w:r w:rsidRPr="00DF0009"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val="en-US" w:eastAsia="ar-SA"/>
        </w:rPr>
        <w:t>IV</w:t>
      </w:r>
      <w:r w:rsidRPr="00DF0009">
        <w:rPr>
          <w:rFonts w:eastAsia="Times New Roman"/>
          <w:szCs w:val="28"/>
          <w:lang w:eastAsia="ar-SA"/>
        </w:rPr>
        <w:t xml:space="preserve">. Внесение изменений </w:t>
      </w:r>
      <w:r>
        <w:rPr>
          <w:rFonts w:eastAsia="Times New Roman"/>
          <w:szCs w:val="28"/>
          <w:lang w:eastAsia="ar-SA"/>
        </w:rPr>
        <w:t xml:space="preserve">и дополнений </w:t>
      </w:r>
      <w:r w:rsidRPr="00DF0009">
        <w:rPr>
          <w:rFonts w:eastAsia="Times New Roman"/>
          <w:szCs w:val="28"/>
          <w:lang w:eastAsia="ar-SA"/>
        </w:rPr>
        <w:t xml:space="preserve">в </w:t>
      </w:r>
      <w:r>
        <w:rPr>
          <w:rFonts w:eastAsia="Times New Roman"/>
          <w:szCs w:val="28"/>
          <w:lang w:eastAsia="ar-SA"/>
        </w:rPr>
        <w:t>календарный план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1.</w:t>
      </w:r>
      <w:r w:rsidRPr="00DF0009">
        <w:rPr>
          <w:rFonts w:eastAsia="Times New Roman"/>
          <w:szCs w:val="28"/>
          <w:lang w:eastAsia="ar-SA"/>
        </w:rPr>
        <w:t xml:space="preserve"> Изменения </w:t>
      </w:r>
      <w:r>
        <w:rPr>
          <w:rFonts w:eastAsia="Times New Roman"/>
          <w:szCs w:val="28"/>
          <w:lang w:eastAsia="ar-SA"/>
        </w:rPr>
        <w:t xml:space="preserve">и дополнения </w:t>
      </w:r>
      <w:r w:rsidRPr="00DF0009">
        <w:rPr>
          <w:rFonts w:eastAsia="Times New Roman"/>
          <w:szCs w:val="28"/>
          <w:lang w:eastAsia="ar-SA"/>
        </w:rPr>
        <w:t xml:space="preserve">вносятся в </w:t>
      </w:r>
      <w:r>
        <w:rPr>
          <w:rFonts w:eastAsia="Times New Roman"/>
          <w:szCs w:val="28"/>
          <w:lang w:eastAsia="ar-SA"/>
        </w:rPr>
        <w:t xml:space="preserve">календарный план </w:t>
      </w:r>
      <w:r w:rsidRPr="00DF0009">
        <w:rPr>
          <w:rFonts w:eastAsia="Times New Roman"/>
          <w:szCs w:val="28"/>
          <w:lang w:eastAsia="ar-SA"/>
        </w:rPr>
        <w:t>в следующих случаях: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- изменение условий, </w:t>
      </w:r>
      <w:r w:rsidRPr="00DF0009">
        <w:rPr>
          <w:rFonts w:eastAsia="Times New Roman"/>
          <w:szCs w:val="28"/>
          <w:lang w:eastAsia="ar-SA"/>
        </w:rPr>
        <w:t>сроков и (или) мест проведения мероприяти</w:t>
      </w:r>
      <w:r>
        <w:rPr>
          <w:rFonts w:eastAsia="Times New Roman"/>
          <w:szCs w:val="28"/>
          <w:lang w:eastAsia="ar-SA"/>
        </w:rPr>
        <w:t>й;</w:t>
      </w:r>
    </w:p>
    <w:p w:rsidR="000374E9" w:rsidRPr="00D62A7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8"/>
          <w:szCs w:val="28"/>
          <w:lang w:eastAsia="ar-SA"/>
        </w:rPr>
      </w:pPr>
      <w:r w:rsidRPr="00D62A79">
        <w:rPr>
          <w:rFonts w:eastAsia="Times New Roman"/>
          <w:spacing w:val="-8"/>
          <w:szCs w:val="28"/>
          <w:lang w:eastAsia="ar-SA"/>
        </w:rPr>
        <w:t>- исключение вида спорта, спортивной дисциплины из второго или четвертого раздела ВРВС – для спортивных соревнований;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2.</w:t>
      </w:r>
      <w:r w:rsidRPr="00DF0009">
        <w:rPr>
          <w:rFonts w:eastAsia="Times New Roman"/>
          <w:szCs w:val="28"/>
          <w:lang w:eastAsia="ar-SA"/>
        </w:rPr>
        <w:t xml:space="preserve"> Изменения </w:t>
      </w:r>
      <w:r>
        <w:rPr>
          <w:rFonts w:eastAsia="Times New Roman"/>
          <w:szCs w:val="28"/>
          <w:lang w:eastAsia="ar-SA"/>
        </w:rPr>
        <w:t xml:space="preserve">и дополнения </w:t>
      </w:r>
      <w:r w:rsidRPr="00DF0009">
        <w:rPr>
          <w:rFonts w:eastAsia="Times New Roman"/>
          <w:szCs w:val="28"/>
          <w:lang w:eastAsia="ar-SA"/>
        </w:rPr>
        <w:t xml:space="preserve">вносятся в </w:t>
      </w:r>
      <w:r w:rsidR="00D62A79" w:rsidRPr="00D62A79">
        <w:rPr>
          <w:rFonts w:eastAsia="Times New Roman"/>
          <w:szCs w:val="28"/>
          <w:lang w:eastAsia="ar-SA"/>
        </w:rPr>
        <w:t>календарный план</w:t>
      </w:r>
      <w:r w:rsidRPr="00DF0009">
        <w:rPr>
          <w:rFonts w:eastAsia="Times New Roman"/>
          <w:szCs w:val="28"/>
          <w:lang w:eastAsia="ar-SA"/>
        </w:rPr>
        <w:t xml:space="preserve"> по инициативе: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у</w:t>
      </w:r>
      <w:r w:rsidRPr="00DF0009">
        <w:rPr>
          <w:rFonts w:eastAsia="Times New Roman"/>
          <w:szCs w:val="28"/>
          <w:lang w:eastAsia="ar-SA"/>
        </w:rPr>
        <w:t>правления;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курируемых </w:t>
      </w:r>
      <w:r>
        <w:rPr>
          <w:rFonts w:eastAsia="Times New Roman"/>
          <w:szCs w:val="28"/>
          <w:lang w:eastAsia="ar-SA"/>
        </w:rPr>
        <w:t>у</w:t>
      </w:r>
      <w:r w:rsidRPr="00DF0009">
        <w:rPr>
          <w:rFonts w:eastAsia="Times New Roman"/>
          <w:szCs w:val="28"/>
          <w:lang w:eastAsia="ar-SA"/>
        </w:rPr>
        <w:t xml:space="preserve">правлением </w:t>
      </w:r>
      <w:r>
        <w:rPr>
          <w:rFonts w:eastAsia="Times New Roman"/>
          <w:szCs w:val="28"/>
          <w:lang w:eastAsia="ar-SA"/>
        </w:rPr>
        <w:t xml:space="preserve">муниципальных </w:t>
      </w:r>
      <w:r w:rsidRPr="00DF0009">
        <w:rPr>
          <w:rFonts w:eastAsia="Times New Roman"/>
          <w:szCs w:val="28"/>
          <w:lang w:eastAsia="ar-SA"/>
        </w:rPr>
        <w:t>учреждений;</w:t>
      </w:r>
    </w:p>
    <w:p w:rsidR="000374E9" w:rsidRP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физкультурно-</w:t>
      </w:r>
      <w:r w:rsidRPr="00DF0009">
        <w:rPr>
          <w:rFonts w:eastAsia="Times New Roman"/>
          <w:szCs w:val="28"/>
          <w:lang w:eastAsia="ar-SA"/>
        </w:rPr>
        <w:t>спортивных организаций</w:t>
      </w:r>
      <w:r>
        <w:rPr>
          <w:rFonts w:eastAsia="Times New Roman"/>
          <w:szCs w:val="28"/>
          <w:lang w:eastAsia="ar-SA"/>
        </w:rPr>
        <w:t>;</w:t>
      </w:r>
      <w:r w:rsidRPr="00DF0009">
        <w:rPr>
          <w:rFonts w:eastAsia="Times New Roman"/>
          <w:szCs w:val="28"/>
          <w:lang w:eastAsia="ar-SA"/>
        </w:rPr>
        <w:t xml:space="preserve"> 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-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местных</w:t>
      </w:r>
      <w:r w:rsidRPr="00DF0009">
        <w:rPr>
          <w:rFonts w:eastAsia="Times New Roman"/>
          <w:szCs w:val="28"/>
          <w:lang w:eastAsia="ar-SA"/>
        </w:rPr>
        <w:t xml:space="preserve"> спортивных федераций.</w:t>
      </w:r>
    </w:p>
    <w:p w:rsidR="000374E9" w:rsidRPr="00D62A7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pacing w:val="-8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3.</w:t>
      </w:r>
      <w:r w:rsidRPr="00DF0009">
        <w:rPr>
          <w:rFonts w:eastAsia="Times New Roman"/>
          <w:szCs w:val="28"/>
          <w:lang w:eastAsia="ar-SA"/>
        </w:rPr>
        <w:t xml:space="preserve"> Предложения по внесению изменений</w:t>
      </w:r>
      <w:r>
        <w:rPr>
          <w:rFonts w:eastAsia="Times New Roman"/>
          <w:szCs w:val="28"/>
          <w:lang w:eastAsia="ar-SA"/>
        </w:rPr>
        <w:t xml:space="preserve"> и дополнений</w:t>
      </w:r>
      <w:r w:rsidRPr="00DF0009">
        <w:rPr>
          <w:rFonts w:eastAsia="Times New Roman"/>
          <w:szCs w:val="28"/>
          <w:lang w:eastAsia="ar-SA"/>
        </w:rPr>
        <w:t xml:space="preserve"> в </w:t>
      </w:r>
      <w:r>
        <w:rPr>
          <w:rFonts w:eastAsia="Times New Roman"/>
          <w:szCs w:val="28"/>
          <w:lang w:eastAsia="ar-SA"/>
        </w:rPr>
        <w:t xml:space="preserve">календарный план </w:t>
      </w:r>
      <w:r w:rsidRPr="00DF0009">
        <w:rPr>
          <w:rFonts w:eastAsia="Times New Roman"/>
          <w:szCs w:val="28"/>
          <w:lang w:eastAsia="ar-SA"/>
        </w:rPr>
        <w:t>представляются</w:t>
      </w:r>
      <w:r>
        <w:rPr>
          <w:rFonts w:eastAsia="Times New Roman"/>
          <w:szCs w:val="28"/>
          <w:lang w:eastAsia="ar-SA"/>
        </w:rPr>
        <w:t xml:space="preserve"> </w:t>
      </w:r>
      <w:r w:rsidRPr="00DF0009">
        <w:rPr>
          <w:rFonts w:eastAsia="Times New Roman"/>
          <w:szCs w:val="28"/>
          <w:lang w:eastAsia="ar-SA"/>
        </w:rPr>
        <w:t xml:space="preserve">в </w:t>
      </w:r>
      <w:r>
        <w:rPr>
          <w:rFonts w:eastAsia="Times New Roman"/>
          <w:szCs w:val="28"/>
          <w:lang w:eastAsia="ar-SA"/>
        </w:rPr>
        <w:t>у</w:t>
      </w:r>
      <w:r w:rsidRPr="00DF0009">
        <w:rPr>
          <w:rFonts w:eastAsia="Times New Roman"/>
          <w:szCs w:val="28"/>
          <w:lang w:eastAsia="ar-SA"/>
        </w:rPr>
        <w:t xml:space="preserve">правление </w:t>
      </w:r>
      <w:r>
        <w:rPr>
          <w:rFonts w:eastAsia="Times New Roman"/>
          <w:szCs w:val="28"/>
          <w:lang w:eastAsia="ar-SA"/>
        </w:rPr>
        <w:t xml:space="preserve">ежеквартально </w:t>
      </w:r>
      <w:r w:rsidRPr="00DF0009">
        <w:rPr>
          <w:rFonts w:eastAsia="Times New Roman"/>
          <w:szCs w:val="28"/>
          <w:lang w:eastAsia="ar-SA"/>
        </w:rPr>
        <w:t xml:space="preserve">не </w:t>
      </w:r>
      <w:r w:rsidRPr="00B424C5">
        <w:rPr>
          <w:rFonts w:eastAsia="Times New Roman"/>
          <w:szCs w:val="28"/>
          <w:lang w:eastAsia="ar-SA"/>
        </w:rPr>
        <w:t xml:space="preserve">позднее </w:t>
      </w:r>
      <w:r>
        <w:rPr>
          <w:rFonts w:eastAsia="Times New Roman"/>
          <w:szCs w:val="28"/>
          <w:lang w:eastAsia="ar-SA"/>
        </w:rPr>
        <w:t>15-го числа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 xml:space="preserve">второго </w:t>
      </w:r>
      <w:r w:rsidRPr="00D62A79">
        <w:rPr>
          <w:rFonts w:eastAsia="Times New Roman"/>
          <w:spacing w:val="-8"/>
          <w:szCs w:val="28"/>
          <w:lang w:eastAsia="ar-SA"/>
        </w:rPr>
        <w:t>месяца каждого квартала с обоснованием необходимости внесения соответствующих изменений.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4. Внесение изменений и дополнений в календарный план после даты проведения мероприятий не допускается.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5. В случае наличия предложений о внесении изменений и дополнений                     в календарный план, управление ежеквартально формирует уточненный календарный план</w:t>
      </w:r>
      <w:r w:rsidRPr="00DF0009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и направляет проект муниципального правового акта                              на согласование в структурные подразделения Администрации города</w:t>
      </w:r>
      <w:r w:rsidRPr="004E19A6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 xml:space="preserve">                                          </w:t>
      </w:r>
      <w:r w:rsidRPr="00DF0009">
        <w:rPr>
          <w:rFonts w:eastAsia="Times New Roman"/>
          <w:szCs w:val="28"/>
          <w:lang w:eastAsia="ar-SA"/>
        </w:rPr>
        <w:t xml:space="preserve">не </w:t>
      </w:r>
      <w:r w:rsidRPr="00B424C5">
        <w:rPr>
          <w:rFonts w:eastAsia="Times New Roman"/>
          <w:szCs w:val="28"/>
          <w:lang w:eastAsia="ar-SA"/>
        </w:rPr>
        <w:t>позднее</w:t>
      </w:r>
      <w:r>
        <w:rPr>
          <w:rFonts w:eastAsia="Times New Roman"/>
          <w:szCs w:val="28"/>
          <w:lang w:eastAsia="ar-SA"/>
        </w:rPr>
        <w:t xml:space="preserve"> 20</w:t>
      </w:r>
      <w:r w:rsidR="00BF15B0">
        <w:rPr>
          <w:rFonts w:eastAsia="Times New Roman"/>
          <w:szCs w:val="28"/>
          <w:lang w:eastAsia="ar-SA"/>
        </w:rPr>
        <w:t>-го</w:t>
      </w:r>
      <w:r>
        <w:rPr>
          <w:rFonts w:eastAsia="Times New Roman"/>
          <w:szCs w:val="28"/>
          <w:lang w:eastAsia="ar-SA"/>
        </w:rPr>
        <w:t xml:space="preserve"> числа второго месяца квартала.</w:t>
      </w:r>
    </w:p>
    <w:p w:rsidR="000374E9" w:rsidRPr="00D62A79" w:rsidRDefault="00D62A7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6. </w:t>
      </w:r>
      <w:r w:rsidR="000374E9">
        <w:rPr>
          <w:rFonts w:eastAsia="Times New Roman"/>
          <w:szCs w:val="28"/>
          <w:lang w:eastAsia="ar-SA"/>
        </w:rPr>
        <w:t xml:space="preserve">Основанием для отказа </w:t>
      </w:r>
      <w:r>
        <w:rPr>
          <w:rFonts w:eastAsia="Times New Roman"/>
          <w:szCs w:val="28"/>
          <w:lang w:eastAsia="ar-SA"/>
        </w:rPr>
        <w:t>во</w:t>
      </w:r>
      <w:r w:rsidR="000374E9">
        <w:rPr>
          <w:rFonts w:eastAsia="Times New Roman"/>
          <w:szCs w:val="28"/>
          <w:lang w:eastAsia="ar-SA"/>
        </w:rPr>
        <w:t xml:space="preserve"> внесени</w:t>
      </w:r>
      <w:r>
        <w:rPr>
          <w:rFonts w:eastAsia="Times New Roman"/>
          <w:szCs w:val="28"/>
          <w:lang w:eastAsia="ar-SA"/>
        </w:rPr>
        <w:t>и</w:t>
      </w:r>
      <w:r w:rsidR="000374E9">
        <w:rPr>
          <w:rFonts w:eastAsia="Times New Roman"/>
          <w:szCs w:val="28"/>
          <w:lang w:eastAsia="ar-SA"/>
        </w:rPr>
        <w:t xml:space="preserve"> изменений и дополнений                                               в календарный план является предоставление предложений с нарушением срока их подачи, </w:t>
      </w:r>
      <w:r>
        <w:rPr>
          <w:rFonts w:eastAsia="Times New Roman"/>
          <w:szCs w:val="28"/>
          <w:lang w:eastAsia="ar-SA"/>
        </w:rPr>
        <w:t xml:space="preserve">установленного пунктом 3 раздела </w:t>
      </w:r>
      <w:r>
        <w:rPr>
          <w:rFonts w:eastAsia="Times New Roman"/>
          <w:szCs w:val="28"/>
          <w:lang w:val="en-US" w:eastAsia="ar-SA"/>
        </w:rPr>
        <w:t>IV</w:t>
      </w:r>
      <w:r>
        <w:rPr>
          <w:rFonts w:eastAsia="Times New Roman"/>
          <w:szCs w:val="28"/>
          <w:lang w:eastAsia="ar-SA"/>
        </w:rPr>
        <w:t xml:space="preserve"> настоящего порядка.</w:t>
      </w: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0374E9" w:rsidRDefault="000374E9" w:rsidP="00D62A7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  <w:sectPr w:rsidR="000374E9" w:rsidSect="000374E9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374E9" w:rsidRPr="0061129E" w:rsidRDefault="000374E9" w:rsidP="000374E9">
      <w:pPr>
        <w:suppressAutoHyphens/>
        <w:ind w:left="11057"/>
        <w:jc w:val="both"/>
        <w:rPr>
          <w:rFonts w:eastAsia="Times New Roman"/>
          <w:sz w:val="24"/>
          <w:szCs w:val="20"/>
          <w:lang w:eastAsia="ar-SA"/>
        </w:rPr>
      </w:pPr>
      <w:r w:rsidRPr="0061129E">
        <w:rPr>
          <w:rFonts w:eastAsia="Times New Roman"/>
          <w:sz w:val="24"/>
          <w:szCs w:val="20"/>
          <w:lang w:eastAsia="ar-SA"/>
        </w:rPr>
        <w:t xml:space="preserve">Приложение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sz w:val="24"/>
          <w:szCs w:val="20"/>
          <w:lang w:eastAsia="ar-SA"/>
        </w:rPr>
        <w:t>к п</w:t>
      </w: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орядку формирования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и утверждения календарного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bCs/>
          <w:iCs/>
          <w:color w:val="000000"/>
          <w:spacing w:val="-6"/>
          <w:sz w:val="24"/>
          <w:szCs w:val="28"/>
        </w:rPr>
        <w:t>плана физкультурных мероприятий</w:t>
      </w: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и спортивных мероприятий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>муниципального образования</w:t>
      </w:r>
    </w:p>
    <w:p w:rsidR="000374E9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 w:rsidRPr="0061129E">
        <w:rPr>
          <w:rFonts w:eastAsia="Times New Roman"/>
          <w:bCs/>
          <w:iCs/>
          <w:color w:val="000000"/>
          <w:spacing w:val="-5"/>
          <w:sz w:val="24"/>
          <w:szCs w:val="28"/>
        </w:rPr>
        <w:t>городской округ город Сургут</w:t>
      </w:r>
      <w:r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 </w:t>
      </w:r>
    </w:p>
    <w:p w:rsidR="000374E9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Ханты-Мансийского автономного </w:t>
      </w:r>
    </w:p>
    <w:p w:rsidR="000374E9" w:rsidRPr="0061129E" w:rsidRDefault="000374E9" w:rsidP="000374E9">
      <w:pPr>
        <w:ind w:left="11057"/>
        <w:rPr>
          <w:rFonts w:eastAsia="Times New Roman"/>
          <w:bCs/>
          <w:iCs/>
          <w:color w:val="000000"/>
          <w:spacing w:val="-5"/>
          <w:sz w:val="24"/>
          <w:szCs w:val="28"/>
        </w:rPr>
      </w:pPr>
      <w:r>
        <w:rPr>
          <w:rFonts w:eastAsia="Times New Roman"/>
          <w:bCs/>
          <w:iCs/>
          <w:color w:val="000000"/>
          <w:spacing w:val="-5"/>
          <w:sz w:val="24"/>
          <w:szCs w:val="28"/>
        </w:rPr>
        <w:t xml:space="preserve">округа – Югры </w:t>
      </w:r>
    </w:p>
    <w:p w:rsidR="000374E9" w:rsidRDefault="000374E9" w:rsidP="000374E9">
      <w:pPr>
        <w:tabs>
          <w:tab w:val="left" w:pos="5529"/>
        </w:tabs>
        <w:suppressAutoHyphens/>
        <w:jc w:val="both"/>
        <w:rPr>
          <w:rFonts w:eastAsia="Times New Roman"/>
          <w:bCs/>
          <w:sz w:val="24"/>
          <w:szCs w:val="28"/>
          <w:lang w:eastAsia="ar-SA"/>
        </w:rPr>
      </w:pPr>
    </w:p>
    <w:p w:rsidR="000374E9" w:rsidRPr="0061129E" w:rsidRDefault="000374E9" w:rsidP="000374E9">
      <w:pPr>
        <w:tabs>
          <w:tab w:val="left" w:pos="5529"/>
        </w:tabs>
        <w:suppressAutoHyphens/>
        <w:jc w:val="both"/>
        <w:rPr>
          <w:rFonts w:eastAsia="Times New Roman"/>
          <w:bCs/>
          <w:sz w:val="24"/>
          <w:szCs w:val="28"/>
          <w:lang w:eastAsia="ar-SA"/>
        </w:rPr>
      </w:pPr>
    </w:p>
    <w:p w:rsidR="000374E9" w:rsidRPr="0061129E" w:rsidRDefault="000374E9" w:rsidP="000374E9">
      <w:pPr>
        <w:suppressAutoHyphens/>
        <w:ind w:left="11057"/>
        <w:jc w:val="right"/>
        <w:rPr>
          <w:rFonts w:eastAsia="Times New Roman"/>
          <w:sz w:val="24"/>
          <w:szCs w:val="28"/>
          <w:lang w:eastAsia="ar-SA"/>
        </w:rPr>
      </w:pPr>
      <w:r w:rsidRPr="0061129E">
        <w:rPr>
          <w:rFonts w:eastAsia="Times New Roman"/>
          <w:bCs/>
          <w:sz w:val="24"/>
          <w:szCs w:val="28"/>
          <w:lang w:eastAsia="ar-SA"/>
        </w:rPr>
        <w:t>Форма</w:t>
      </w:r>
    </w:p>
    <w:p w:rsidR="000374E9" w:rsidRDefault="000374E9" w:rsidP="000374E9">
      <w:pPr>
        <w:suppressAutoHyphens/>
        <w:rPr>
          <w:rFonts w:eastAsia="Times New Roman"/>
          <w:sz w:val="24"/>
          <w:szCs w:val="28"/>
          <w:lang w:eastAsia="ar-SA"/>
        </w:rPr>
      </w:pPr>
    </w:p>
    <w:p w:rsidR="000374E9" w:rsidRPr="001058EE" w:rsidRDefault="000374E9" w:rsidP="000374E9">
      <w:pPr>
        <w:suppressAutoHyphens/>
        <w:ind w:firstLine="540"/>
        <w:jc w:val="center"/>
        <w:rPr>
          <w:rFonts w:eastAsia="Times New Roman"/>
          <w:sz w:val="24"/>
          <w:szCs w:val="28"/>
          <w:lang w:eastAsia="ar-SA"/>
        </w:rPr>
      </w:pPr>
      <w:r w:rsidRPr="001058EE">
        <w:rPr>
          <w:rFonts w:eastAsia="Times New Roman"/>
          <w:sz w:val="24"/>
          <w:szCs w:val="28"/>
          <w:lang w:eastAsia="ar-SA"/>
        </w:rPr>
        <w:t>Предложения</w:t>
      </w:r>
    </w:p>
    <w:p w:rsidR="000374E9" w:rsidRPr="001058EE" w:rsidRDefault="000374E9" w:rsidP="000374E9">
      <w:pPr>
        <w:suppressAutoHyphens/>
        <w:ind w:firstLine="540"/>
        <w:jc w:val="center"/>
        <w:rPr>
          <w:rFonts w:eastAsia="Times New Roman"/>
          <w:sz w:val="24"/>
          <w:szCs w:val="28"/>
          <w:lang w:eastAsia="ar-SA"/>
        </w:rPr>
      </w:pPr>
      <w:r w:rsidRPr="001058EE">
        <w:rPr>
          <w:rFonts w:eastAsia="Times New Roman"/>
          <w:sz w:val="24"/>
          <w:szCs w:val="28"/>
          <w:lang w:eastAsia="ar-SA"/>
        </w:rPr>
        <w:t xml:space="preserve">для включения физкультурных мероприятий и спортивных мероприятий </w:t>
      </w:r>
    </w:p>
    <w:p w:rsidR="00BF15B0" w:rsidRDefault="000374E9" w:rsidP="000374E9">
      <w:pPr>
        <w:suppressAutoHyphens/>
        <w:ind w:firstLine="540"/>
        <w:jc w:val="center"/>
        <w:rPr>
          <w:rFonts w:eastAsia="Times New Roman"/>
          <w:bCs/>
          <w:iCs/>
          <w:sz w:val="24"/>
          <w:szCs w:val="28"/>
          <w:lang w:eastAsia="ar-SA"/>
        </w:rPr>
      </w:pPr>
      <w:r w:rsidRPr="001058EE">
        <w:rPr>
          <w:rFonts w:eastAsia="Times New Roman"/>
          <w:sz w:val="24"/>
          <w:szCs w:val="28"/>
          <w:lang w:eastAsia="ar-SA"/>
        </w:rPr>
        <w:t xml:space="preserve">в календарный план </w:t>
      </w:r>
      <w:r w:rsidRPr="001058EE">
        <w:rPr>
          <w:rFonts w:eastAsia="Times New Roman"/>
          <w:bCs/>
          <w:iCs/>
          <w:sz w:val="24"/>
          <w:szCs w:val="28"/>
          <w:lang w:eastAsia="ar-SA"/>
        </w:rPr>
        <w:t xml:space="preserve">физкультурных мероприятий и спортивных мероприятий </w:t>
      </w:r>
    </w:p>
    <w:p w:rsidR="00BF15B0" w:rsidRDefault="000374E9" w:rsidP="000374E9">
      <w:pPr>
        <w:suppressAutoHyphens/>
        <w:ind w:firstLine="540"/>
        <w:jc w:val="center"/>
        <w:rPr>
          <w:rFonts w:eastAsia="Times New Roman"/>
          <w:bCs/>
          <w:iCs/>
          <w:sz w:val="24"/>
          <w:szCs w:val="28"/>
          <w:lang w:eastAsia="ar-SA"/>
        </w:rPr>
      </w:pPr>
      <w:r w:rsidRPr="001058EE">
        <w:rPr>
          <w:rFonts w:eastAsia="Times New Roman"/>
          <w:bCs/>
          <w:iCs/>
          <w:sz w:val="24"/>
          <w:szCs w:val="28"/>
          <w:lang w:eastAsia="ar-SA"/>
        </w:rPr>
        <w:t>муниципального образования городской округ город Сургут</w:t>
      </w:r>
      <w:r>
        <w:rPr>
          <w:rFonts w:eastAsia="Times New Roman"/>
          <w:bCs/>
          <w:iCs/>
          <w:sz w:val="24"/>
          <w:szCs w:val="28"/>
          <w:lang w:eastAsia="ar-SA"/>
        </w:rPr>
        <w:t xml:space="preserve"> </w:t>
      </w:r>
    </w:p>
    <w:p w:rsidR="000374E9" w:rsidRPr="001058EE" w:rsidRDefault="000374E9" w:rsidP="000374E9">
      <w:pPr>
        <w:suppressAutoHyphens/>
        <w:ind w:firstLine="540"/>
        <w:jc w:val="center"/>
        <w:rPr>
          <w:rFonts w:eastAsia="Times New Roman"/>
          <w:bCs/>
          <w:iCs/>
          <w:sz w:val="24"/>
          <w:szCs w:val="28"/>
          <w:lang w:eastAsia="ar-SA"/>
        </w:rPr>
      </w:pPr>
      <w:r>
        <w:rPr>
          <w:rFonts w:eastAsia="Times New Roman"/>
          <w:bCs/>
          <w:iCs/>
          <w:sz w:val="24"/>
          <w:szCs w:val="28"/>
          <w:lang w:eastAsia="ar-SA"/>
        </w:rPr>
        <w:t xml:space="preserve">Ханты-Мансийского автономного округа – Югры </w:t>
      </w:r>
    </w:p>
    <w:p w:rsidR="000374E9" w:rsidRPr="001058EE" w:rsidRDefault="000374E9" w:rsidP="000374E9">
      <w:pPr>
        <w:suppressAutoHyphens/>
        <w:ind w:firstLine="540"/>
        <w:jc w:val="center"/>
        <w:rPr>
          <w:rFonts w:eastAsia="Times New Roman"/>
          <w:sz w:val="24"/>
          <w:szCs w:val="28"/>
          <w:lang w:eastAsia="ar-SA"/>
        </w:rPr>
      </w:pPr>
      <w:r w:rsidRPr="001058EE">
        <w:rPr>
          <w:rFonts w:eastAsia="Times New Roman"/>
          <w:sz w:val="24"/>
          <w:szCs w:val="28"/>
          <w:lang w:eastAsia="ar-SA"/>
        </w:rPr>
        <w:t>на 20 ___ год</w:t>
      </w:r>
    </w:p>
    <w:p w:rsidR="000374E9" w:rsidRDefault="000374E9" w:rsidP="000374E9">
      <w:pPr>
        <w:suppressAutoHyphens/>
        <w:ind w:firstLine="540"/>
        <w:jc w:val="center"/>
        <w:rPr>
          <w:rFonts w:eastAsia="Times New Roman"/>
          <w:sz w:val="22"/>
          <w:szCs w:val="24"/>
          <w:lang w:eastAsia="ar-SA"/>
        </w:rPr>
      </w:pPr>
    </w:p>
    <w:p w:rsidR="000374E9" w:rsidRPr="000374E9" w:rsidRDefault="000374E9" w:rsidP="000374E9">
      <w:pPr>
        <w:ind w:right="-31" w:firstLine="709"/>
        <w:jc w:val="both"/>
        <w:rPr>
          <w:sz w:val="24"/>
          <w:szCs w:val="24"/>
        </w:rPr>
      </w:pPr>
      <w:r w:rsidRPr="000374E9">
        <w:rPr>
          <w:sz w:val="24"/>
          <w:szCs w:val="24"/>
        </w:rPr>
        <w:t xml:space="preserve">Раздел </w:t>
      </w:r>
      <w:r w:rsidRPr="000374E9">
        <w:rPr>
          <w:sz w:val="24"/>
          <w:szCs w:val="24"/>
          <w:lang w:val="en-US"/>
        </w:rPr>
        <w:t>I</w:t>
      </w:r>
      <w:r w:rsidRPr="000374E9">
        <w:rPr>
          <w:sz w:val="24"/>
          <w:szCs w:val="24"/>
        </w:rPr>
        <w:t xml:space="preserve">. Физкультурные мероприятия муниципального образования среди различных слоев и социальных групп населения, </w:t>
      </w:r>
      <w:r>
        <w:rPr>
          <w:sz w:val="24"/>
          <w:szCs w:val="24"/>
        </w:rPr>
        <w:t xml:space="preserve">                                </w:t>
      </w:r>
      <w:r w:rsidRPr="000374E9">
        <w:rPr>
          <w:sz w:val="24"/>
          <w:szCs w:val="24"/>
        </w:rPr>
        <w:t>способствующие развитию массовой физической культуры</w:t>
      </w:r>
    </w:p>
    <w:p w:rsidR="000374E9" w:rsidRPr="000374E9" w:rsidRDefault="000374E9" w:rsidP="000374E9">
      <w:pPr>
        <w:jc w:val="both"/>
        <w:rPr>
          <w:sz w:val="10"/>
          <w:szCs w:val="10"/>
        </w:rPr>
      </w:pPr>
    </w:p>
    <w:tbl>
      <w:tblPr>
        <w:tblW w:w="147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9"/>
        <w:gridCol w:w="2125"/>
      </w:tblGrid>
      <w:tr w:rsidR="000374E9" w:rsidRPr="000374E9" w:rsidTr="000374E9">
        <w:trPr>
          <w:trHeight w:val="1039"/>
        </w:trPr>
        <w:tc>
          <w:tcPr>
            <w:tcW w:w="3407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Наименование</w:t>
            </w:r>
            <w:r w:rsidRPr="000374E9">
              <w:rPr>
                <w:bCs/>
                <w:sz w:val="24"/>
                <w:szCs w:val="24"/>
              </w:rPr>
              <w:br/>
              <w:t>мероприятия</w:t>
            </w:r>
          </w:p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(в соответствии с ЕВСК)</w:t>
            </w:r>
          </w:p>
        </w:tc>
        <w:tc>
          <w:tcPr>
            <w:tcW w:w="1843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Сроки</w:t>
            </w:r>
            <w:r w:rsidRPr="000374E9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0374E9" w:rsidRPr="000374E9" w:rsidRDefault="000374E9" w:rsidP="000374E9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Место</w:t>
            </w:r>
            <w:r w:rsidRPr="000374E9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 xml:space="preserve">Участники мероприятия  </w:t>
            </w:r>
          </w:p>
        </w:tc>
        <w:tc>
          <w:tcPr>
            <w:tcW w:w="1701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9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 xml:space="preserve">Источник </w:t>
            </w:r>
          </w:p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5" w:type="dxa"/>
            <w:shd w:val="clear" w:color="auto" w:fill="auto"/>
          </w:tcPr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Примечание</w:t>
            </w:r>
          </w:p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 xml:space="preserve">(наименование муниципальной услуги (работы), </w:t>
            </w:r>
          </w:p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 xml:space="preserve">в рамках которой проводится </w:t>
            </w:r>
          </w:p>
          <w:p w:rsidR="000374E9" w:rsidRP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</w:rPr>
              <w:t>мероприятие*</w:t>
            </w:r>
          </w:p>
        </w:tc>
      </w:tr>
      <w:tr w:rsidR="000374E9" w:rsidRPr="000374E9" w:rsidTr="000374E9">
        <w:trPr>
          <w:trHeight w:val="251"/>
        </w:trPr>
        <w:tc>
          <w:tcPr>
            <w:tcW w:w="10495" w:type="dxa"/>
            <w:gridSpan w:val="5"/>
            <w:shd w:val="clear" w:color="auto" w:fill="auto"/>
            <w:vAlign w:val="center"/>
          </w:tcPr>
          <w:p w:rsidR="000374E9" w:rsidRPr="000374E9" w:rsidRDefault="000374E9" w:rsidP="00CC1832">
            <w:pPr>
              <w:rPr>
                <w:bCs/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  <w:lang w:val="en-US"/>
              </w:rPr>
              <w:t>I</w:t>
            </w:r>
            <w:r w:rsidRPr="000374E9">
              <w:rPr>
                <w:bCs/>
                <w:sz w:val="24"/>
                <w:szCs w:val="24"/>
              </w:rPr>
              <w:t xml:space="preserve">. Спартакиады 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374E9" w:rsidRPr="000374E9" w:rsidRDefault="000374E9" w:rsidP="00CC18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0374E9" w:rsidRPr="000374E9" w:rsidRDefault="000374E9" w:rsidP="00CC1832">
            <w:pPr>
              <w:rPr>
                <w:bCs/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4E9" w:rsidRDefault="000374E9"/>
    <w:p w:rsidR="000374E9" w:rsidRDefault="000374E9"/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6"/>
        <w:gridCol w:w="2126"/>
      </w:tblGrid>
      <w:tr w:rsidR="000374E9" w:rsidRPr="000374E9" w:rsidTr="000374E9">
        <w:trPr>
          <w:trHeight w:val="255"/>
        </w:trPr>
        <w:tc>
          <w:tcPr>
            <w:tcW w:w="10495" w:type="dxa"/>
            <w:gridSpan w:val="5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  <w:lang w:val="en-US"/>
              </w:rPr>
              <w:t>II</w:t>
            </w:r>
            <w:r w:rsidRPr="000374E9">
              <w:rPr>
                <w:sz w:val="24"/>
                <w:szCs w:val="24"/>
              </w:rPr>
              <w:t>. Массовые мероприятия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10495" w:type="dxa"/>
            <w:gridSpan w:val="5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  <w:lang w:val="en-US"/>
              </w:rPr>
              <w:t>III</w:t>
            </w:r>
            <w:r w:rsidRPr="000374E9">
              <w:rPr>
                <w:sz w:val="24"/>
                <w:szCs w:val="24"/>
              </w:rPr>
              <w:t>. Спортивные праздники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10495" w:type="dxa"/>
            <w:gridSpan w:val="5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  <w:lang w:val="en-US"/>
              </w:rPr>
              <w:t>IV</w:t>
            </w:r>
            <w:r w:rsidRPr="000374E9">
              <w:rPr>
                <w:bCs/>
                <w:sz w:val="24"/>
                <w:szCs w:val="24"/>
              </w:rPr>
              <w:t>. Фестивали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10495" w:type="dxa"/>
            <w:gridSpan w:val="5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  <w:lang w:val="en-US"/>
              </w:rPr>
              <w:t>V</w:t>
            </w:r>
            <w:r w:rsidRPr="000374E9">
              <w:rPr>
                <w:bCs/>
                <w:sz w:val="24"/>
                <w:szCs w:val="24"/>
              </w:rPr>
              <w:t>. Физкультурные мероприятия и спортивные мероприятия по реализации комплекса ГТО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14747" w:type="dxa"/>
            <w:gridSpan w:val="7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  <w:lang w:val="en-US"/>
              </w:rPr>
              <w:t>VI</w:t>
            </w:r>
            <w:r w:rsidRPr="000374E9">
              <w:rPr>
                <w:bCs/>
                <w:sz w:val="24"/>
                <w:szCs w:val="24"/>
              </w:rPr>
              <w:t>. Физкультурные мероприятия среди детей и подростков по месту жительства</w:t>
            </w: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14747" w:type="dxa"/>
            <w:gridSpan w:val="7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bCs/>
                <w:sz w:val="24"/>
                <w:szCs w:val="24"/>
                <w:lang w:val="en-US"/>
              </w:rPr>
              <w:t>VII</w:t>
            </w:r>
            <w:r w:rsidRPr="000374E9">
              <w:rPr>
                <w:bCs/>
                <w:sz w:val="24"/>
                <w:szCs w:val="24"/>
              </w:rPr>
              <w:t>. Физкультурные мероприятия среди лиц с ограниченными возможностями здоровья</w:t>
            </w: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  <w:tr w:rsidR="000374E9" w:rsidRPr="000374E9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  <w:r w:rsidRPr="000374E9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0374E9" w:rsidRDefault="000374E9" w:rsidP="00CC1832">
            <w:pPr>
              <w:rPr>
                <w:sz w:val="24"/>
                <w:szCs w:val="24"/>
              </w:rPr>
            </w:pPr>
          </w:p>
        </w:tc>
      </w:tr>
    </w:tbl>
    <w:p w:rsidR="000374E9" w:rsidRPr="000374E9" w:rsidRDefault="000374E9" w:rsidP="000374E9">
      <w:pPr>
        <w:ind w:firstLine="709"/>
        <w:jc w:val="both"/>
        <w:rPr>
          <w:sz w:val="10"/>
          <w:szCs w:val="10"/>
        </w:rPr>
      </w:pPr>
    </w:p>
    <w:p w:rsidR="000374E9" w:rsidRPr="000374E9" w:rsidRDefault="000374E9" w:rsidP="000374E9">
      <w:pPr>
        <w:ind w:right="-172" w:firstLine="709"/>
        <w:jc w:val="both"/>
        <w:rPr>
          <w:sz w:val="24"/>
          <w:szCs w:val="24"/>
        </w:rPr>
      </w:pPr>
      <w:r w:rsidRPr="000374E9">
        <w:rPr>
          <w:sz w:val="24"/>
          <w:szCs w:val="24"/>
        </w:rPr>
        <w:t xml:space="preserve">Примечание: *заполняется муниципальными учреждениями, курируемыми управлением физической культуры и спорта Администрации </w:t>
      </w:r>
      <w:r>
        <w:rPr>
          <w:sz w:val="24"/>
          <w:szCs w:val="24"/>
        </w:rPr>
        <w:t xml:space="preserve">                   </w:t>
      </w:r>
      <w:r w:rsidRPr="000374E9">
        <w:rPr>
          <w:sz w:val="24"/>
          <w:szCs w:val="24"/>
        </w:rPr>
        <w:t>города.</w:t>
      </w:r>
    </w:p>
    <w:p w:rsidR="000374E9" w:rsidRDefault="000374E9" w:rsidP="000374E9">
      <w:pPr>
        <w:jc w:val="both"/>
        <w:rPr>
          <w:sz w:val="24"/>
          <w:szCs w:val="24"/>
        </w:rPr>
      </w:pPr>
    </w:p>
    <w:p w:rsidR="000374E9" w:rsidRDefault="000374E9" w:rsidP="000374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Pr="000D1C53">
        <w:rPr>
          <w:sz w:val="24"/>
          <w:szCs w:val="24"/>
        </w:rPr>
        <w:t xml:space="preserve"> </w:t>
      </w:r>
      <w:r w:rsidRPr="000D1C53">
        <w:rPr>
          <w:sz w:val="24"/>
          <w:szCs w:val="24"/>
          <w:lang w:val="en-US"/>
        </w:rPr>
        <w:t>II</w:t>
      </w:r>
      <w:r w:rsidRPr="000D1C53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853FFF">
        <w:rPr>
          <w:rFonts w:eastAsia="Times New Roman"/>
          <w:sz w:val="24"/>
          <w:szCs w:val="24"/>
          <w:lang w:eastAsia="ru-RU"/>
        </w:rPr>
        <w:t>портивные соревнования муниципального образования по спортивным дисциплинам</w:t>
      </w:r>
    </w:p>
    <w:p w:rsidR="000374E9" w:rsidRPr="000374E9" w:rsidRDefault="000374E9" w:rsidP="000374E9">
      <w:pPr>
        <w:ind w:firstLine="709"/>
        <w:jc w:val="both"/>
        <w:rPr>
          <w:sz w:val="10"/>
          <w:szCs w:val="10"/>
        </w:rPr>
      </w:pP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6"/>
        <w:gridCol w:w="2126"/>
      </w:tblGrid>
      <w:tr w:rsidR="000374E9" w:rsidRPr="004B4D52" w:rsidTr="000374E9">
        <w:trPr>
          <w:trHeight w:val="1177"/>
        </w:trPr>
        <w:tc>
          <w:tcPr>
            <w:tcW w:w="3407" w:type="dxa"/>
            <w:shd w:val="clear" w:color="auto" w:fill="auto"/>
          </w:tcPr>
          <w:p w:rsidR="000374E9" w:rsidRPr="004B4D52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4B4D52">
              <w:rPr>
                <w:bCs/>
                <w:sz w:val="24"/>
                <w:szCs w:val="24"/>
              </w:rPr>
              <w:t>Наименование</w:t>
            </w:r>
            <w:r w:rsidRPr="004B4D52">
              <w:rPr>
                <w:bCs/>
                <w:sz w:val="24"/>
                <w:szCs w:val="24"/>
              </w:rPr>
              <w:br/>
              <w:t>мероприятия</w:t>
            </w:r>
          </w:p>
          <w:p w:rsidR="000374E9" w:rsidRPr="004B4D52" w:rsidRDefault="000374E9" w:rsidP="00CC18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74E9" w:rsidRPr="004B4D52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4B4D52">
              <w:rPr>
                <w:bCs/>
                <w:sz w:val="24"/>
                <w:szCs w:val="24"/>
              </w:rPr>
              <w:t>Сроки</w:t>
            </w:r>
            <w:r w:rsidRPr="004B4D52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0374E9" w:rsidRPr="004B4D52" w:rsidRDefault="000374E9" w:rsidP="000374E9">
            <w:pPr>
              <w:jc w:val="center"/>
              <w:rPr>
                <w:bCs/>
                <w:sz w:val="24"/>
                <w:szCs w:val="24"/>
              </w:rPr>
            </w:pPr>
            <w:r w:rsidRPr="004B4D52">
              <w:rPr>
                <w:bCs/>
                <w:sz w:val="24"/>
                <w:szCs w:val="24"/>
              </w:rPr>
              <w:t>Место</w:t>
            </w:r>
            <w:r w:rsidRPr="004B4D52">
              <w:rPr>
                <w:bCs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0374E9" w:rsidRPr="004B4D52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4B4D52">
              <w:rPr>
                <w:bCs/>
                <w:sz w:val="24"/>
                <w:szCs w:val="24"/>
              </w:rPr>
              <w:t xml:space="preserve">Участники мероприятия      </w:t>
            </w:r>
          </w:p>
        </w:tc>
        <w:tc>
          <w:tcPr>
            <w:tcW w:w="1701" w:type="dxa"/>
            <w:shd w:val="clear" w:color="auto" w:fill="auto"/>
          </w:tcPr>
          <w:p w:rsidR="000374E9" w:rsidRPr="004B4D52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 w:rsidRPr="004B4D52">
              <w:rPr>
                <w:bCs/>
                <w:sz w:val="24"/>
                <w:szCs w:val="24"/>
              </w:rPr>
              <w:t>Организатор мероприятия</w:t>
            </w:r>
          </w:p>
        </w:tc>
        <w:tc>
          <w:tcPr>
            <w:tcW w:w="2126" w:type="dxa"/>
            <w:shd w:val="clear" w:color="auto" w:fill="auto"/>
          </w:tcPr>
          <w:p w:rsid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Источник </w:t>
            </w:r>
          </w:p>
          <w:p w:rsidR="000374E9" w:rsidRPr="000D1C53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shd w:val="clear" w:color="auto" w:fill="auto"/>
          </w:tcPr>
          <w:p w:rsid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  <w:p w:rsid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(наименование муниципальной услуги (работы), </w:t>
            </w:r>
          </w:p>
          <w:p w:rsid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которой </w:t>
            </w:r>
          </w:p>
          <w:p w:rsidR="000374E9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проводится </w:t>
            </w:r>
          </w:p>
          <w:p w:rsidR="000374E9" w:rsidRPr="000D1C53" w:rsidRDefault="000374E9" w:rsidP="00CC18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мероприятие*</w:t>
            </w: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4B4D52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Первенство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853FFF" w:rsidRDefault="000374E9" w:rsidP="00037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4E9" w:rsidRDefault="000374E9"/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843"/>
        <w:gridCol w:w="1843"/>
        <w:gridCol w:w="1701"/>
        <w:gridCol w:w="1701"/>
        <w:gridCol w:w="2126"/>
        <w:gridCol w:w="2126"/>
      </w:tblGrid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Чемпионат города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4B4D52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Кубок города (этапы)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3407" w:type="dxa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374E9" w:rsidRPr="004B4D52" w:rsidRDefault="000374E9" w:rsidP="00CC1832">
            <w:pPr>
              <w:jc w:val="center"/>
              <w:rPr>
                <w:sz w:val="24"/>
                <w:szCs w:val="24"/>
              </w:rPr>
            </w:pPr>
          </w:p>
        </w:tc>
      </w:tr>
      <w:tr w:rsidR="000374E9" w:rsidRPr="004B4D52" w:rsidTr="000374E9">
        <w:trPr>
          <w:trHeight w:val="255"/>
        </w:trPr>
        <w:tc>
          <w:tcPr>
            <w:tcW w:w="14747" w:type="dxa"/>
            <w:gridSpan w:val="7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 w:rsidRPr="00853FFF">
              <w:rPr>
                <w:sz w:val="24"/>
                <w:szCs w:val="24"/>
                <w:lang w:val="en-US"/>
              </w:rPr>
              <w:t>IV</w:t>
            </w:r>
            <w:r w:rsidRPr="00853FFF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853FFF">
              <w:rPr>
                <w:rFonts w:eastAsia="Times New Roman"/>
                <w:sz w:val="24"/>
                <w:szCs w:val="24"/>
                <w:lang w:eastAsia="ru-RU"/>
              </w:rPr>
              <w:t>ругие спортивные соревнования муниципального образования (турниры, соревнования  муниципального уровня по видам спорта)</w:t>
            </w:r>
          </w:p>
        </w:tc>
      </w:tr>
      <w:tr w:rsidR="000374E9" w:rsidRPr="004B4D52" w:rsidTr="000374E9">
        <w:trPr>
          <w:trHeight w:val="255"/>
        </w:trPr>
        <w:tc>
          <w:tcPr>
            <w:tcW w:w="14747" w:type="dxa"/>
            <w:gridSpan w:val="7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0374E9" w:rsidRPr="004B4D52" w:rsidTr="000374E9">
        <w:trPr>
          <w:trHeight w:val="255"/>
        </w:trPr>
        <w:tc>
          <w:tcPr>
            <w:tcW w:w="14747" w:type="dxa"/>
            <w:gridSpan w:val="7"/>
            <w:shd w:val="clear" w:color="auto" w:fill="auto"/>
            <w:vAlign w:val="bottom"/>
          </w:tcPr>
          <w:p w:rsidR="000374E9" w:rsidRPr="00853FFF" w:rsidRDefault="000374E9" w:rsidP="00CC1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0374E9" w:rsidRPr="000374E9" w:rsidRDefault="000374E9" w:rsidP="000374E9">
      <w:pPr>
        <w:ind w:firstLine="709"/>
        <w:jc w:val="both"/>
        <w:rPr>
          <w:sz w:val="10"/>
          <w:szCs w:val="10"/>
        </w:rPr>
      </w:pPr>
    </w:p>
    <w:p w:rsidR="000374E9" w:rsidRPr="000374E9" w:rsidRDefault="000374E9" w:rsidP="000374E9">
      <w:pPr>
        <w:ind w:right="-172" w:firstLine="709"/>
        <w:jc w:val="both"/>
        <w:rPr>
          <w:sz w:val="24"/>
          <w:szCs w:val="24"/>
        </w:rPr>
      </w:pPr>
      <w:r w:rsidRPr="000374E9">
        <w:rPr>
          <w:sz w:val="24"/>
          <w:szCs w:val="24"/>
        </w:rPr>
        <w:t xml:space="preserve">Примечание: </w:t>
      </w:r>
      <w:r>
        <w:rPr>
          <w:sz w:val="24"/>
          <w:szCs w:val="24"/>
        </w:rPr>
        <w:t>*</w:t>
      </w:r>
      <w:r w:rsidRPr="000374E9">
        <w:rPr>
          <w:sz w:val="24"/>
          <w:szCs w:val="24"/>
        </w:rPr>
        <w:t>заполняется муниципальными учреждениями, курируемыми управлением физической культуры и спорта Администрации города.</w:t>
      </w:r>
    </w:p>
    <w:p w:rsidR="000374E9" w:rsidRPr="00DF0009" w:rsidRDefault="000374E9" w:rsidP="000374E9">
      <w:pPr>
        <w:suppressAutoHyphens/>
        <w:ind w:firstLine="709"/>
        <w:jc w:val="both"/>
        <w:rPr>
          <w:rFonts w:eastAsia="Times New Roman"/>
          <w:szCs w:val="28"/>
          <w:lang w:eastAsia="ar-SA"/>
        </w:rPr>
      </w:pPr>
    </w:p>
    <w:p w:rsidR="000374E9" w:rsidRDefault="000374E9" w:rsidP="000374E9">
      <w:pPr>
        <w:ind w:firstLine="709"/>
        <w:jc w:val="both"/>
        <w:rPr>
          <w:rFonts w:eastAsia="Times New Roman"/>
          <w:sz w:val="24"/>
          <w:szCs w:val="28"/>
          <w:lang w:eastAsia="ru-RU"/>
        </w:rPr>
      </w:pPr>
      <w:r>
        <w:rPr>
          <w:sz w:val="24"/>
          <w:szCs w:val="24"/>
        </w:rPr>
        <w:t>Раздел</w:t>
      </w:r>
      <w:r w:rsidRPr="00154CD9">
        <w:rPr>
          <w:sz w:val="24"/>
          <w:szCs w:val="24"/>
        </w:rPr>
        <w:t xml:space="preserve"> </w:t>
      </w:r>
      <w:r w:rsidRPr="00154CD9">
        <w:rPr>
          <w:sz w:val="24"/>
          <w:szCs w:val="24"/>
          <w:lang w:val="en-US"/>
        </w:rPr>
        <w:t>III</w:t>
      </w:r>
      <w:r w:rsidRPr="00154CD9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8"/>
          <w:lang w:eastAsia="ru-RU"/>
        </w:rPr>
        <w:t>У</w:t>
      </w:r>
      <w:r w:rsidRPr="00060EAB">
        <w:rPr>
          <w:rFonts w:eastAsia="Times New Roman"/>
          <w:sz w:val="24"/>
          <w:szCs w:val="28"/>
          <w:lang w:eastAsia="ru-RU"/>
        </w:rPr>
        <w:t xml:space="preserve">частие </w:t>
      </w:r>
      <w:r w:rsidRPr="00060EAB">
        <w:rPr>
          <w:sz w:val="24"/>
          <w:szCs w:val="28"/>
        </w:rPr>
        <w:t>спортивны</w:t>
      </w:r>
      <w:r>
        <w:rPr>
          <w:sz w:val="24"/>
          <w:szCs w:val="28"/>
        </w:rPr>
        <w:t>х</w:t>
      </w:r>
      <w:r w:rsidRPr="00060EAB">
        <w:rPr>
          <w:sz w:val="24"/>
          <w:szCs w:val="28"/>
        </w:rPr>
        <w:t xml:space="preserve"> сборны</w:t>
      </w:r>
      <w:r>
        <w:rPr>
          <w:sz w:val="24"/>
          <w:szCs w:val="28"/>
        </w:rPr>
        <w:t>х</w:t>
      </w:r>
      <w:r w:rsidRPr="00060EAB">
        <w:rPr>
          <w:sz w:val="24"/>
          <w:szCs w:val="28"/>
        </w:rPr>
        <w:t xml:space="preserve"> команд города </w:t>
      </w:r>
      <w:r>
        <w:rPr>
          <w:sz w:val="24"/>
          <w:szCs w:val="28"/>
        </w:rPr>
        <w:t xml:space="preserve">в </w:t>
      </w:r>
      <w:r w:rsidRPr="00060EAB">
        <w:rPr>
          <w:rFonts w:eastAsia="Times New Roman"/>
          <w:sz w:val="24"/>
          <w:szCs w:val="28"/>
          <w:lang w:eastAsia="ru-RU"/>
        </w:rPr>
        <w:t>спортивных мероприяти</w:t>
      </w:r>
      <w:r>
        <w:rPr>
          <w:rFonts w:eastAsia="Times New Roman"/>
          <w:sz w:val="24"/>
          <w:szCs w:val="28"/>
          <w:lang w:eastAsia="ru-RU"/>
        </w:rPr>
        <w:t>ях различного уровня</w:t>
      </w:r>
    </w:p>
    <w:p w:rsidR="000374E9" w:rsidRPr="000374E9" w:rsidRDefault="000374E9" w:rsidP="000374E9">
      <w:pPr>
        <w:jc w:val="both"/>
        <w:rPr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5"/>
        <w:gridCol w:w="1843"/>
        <w:gridCol w:w="2552"/>
        <w:gridCol w:w="2126"/>
        <w:gridCol w:w="3534"/>
      </w:tblGrid>
      <w:tr w:rsidR="000374E9" w:rsidRPr="001E4775" w:rsidTr="000374E9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E9" w:rsidRDefault="000374E9" w:rsidP="000374E9">
            <w:pPr>
              <w:ind w:right="-31"/>
              <w:rPr>
                <w:sz w:val="24"/>
              </w:rPr>
            </w:pPr>
            <w:r w:rsidRPr="001E4775">
              <w:rPr>
                <w:sz w:val="24"/>
              </w:rPr>
              <w:t>Участие спорт</w:t>
            </w:r>
            <w:r>
              <w:rPr>
                <w:sz w:val="24"/>
              </w:rPr>
              <w:t xml:space="preserve">ивных сборных команд </w:t>
            </w:r>
          </w:p>
          <w:p w:rsidR="000374E9" w:rsidRDefault="000374E9" w:rsidP="000374E9">
            <w:pPr>
              <w:ind w:right="-31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города </w:t>
            </w:r>
            <w:r w:rsidRPr="001E4775">
              <w:rPr>
                <w:sz w:val="24"/>
              </w:rPr>
              <w:t xml:space="preserve">в </w:t>
            </w:r>
            <w:r w:rsidRPr="001E4775">
              <w:rPr>
                <w:spacing w:val="-4"/>
                <w:sz w:val="24"/>
              </w:rPr>
              <w:t>спортивных мероприятиях</w:t>
            </w:r>
            <w:r>
              <w:rPr>
                <w:spacing w:val="-4"/>
                <w:sz w:val="24"/>
              </w:rPr>
              <w:t>*</w:t>
            </w:r>
            <w:r w:rsidRPr="001E4775">
              <w:rPr>
                <w:spacing w:val="-4"/>
                <w:sz w:val="24"/>
              </w:rPr>
              <w:t xml:space="preserve"> </w:t>
            </w:r>
          </w:p>
          <w:p w:rsidR="000374E9" w:rsidRDefault="000374E9" w:rsidP="000374E9">
            <w:pPr>
              <w:ind w:right="-31"/>
              <w:rPr>
                <w:spacing w:val="-4"/>
                <w:sz w:val="24"/>
              </w:rPr>
            </w:pPr>
            <w:r w:rsidRPr="001E4775">
              <w:rPr>
                <w:spacing w:val="-4"/>
                <w:sz w:val="24"/>
              </w:rPr>
              <w:t xml:space="preserve">согласно календарным планам Министерства спорта Российской Федерации, </w:t>
            </w:r>
          </w:p>
          <w:p w:rsidR="000374E9" w:rsidRDefault="000374E9" w:rsidP="000374E9">
            <w:pPr>
              <w:ind w:right="-31"/>
              <w:rPr>
                <w:sz w:val="24"/>
              </w:rPr>
            </w:pPr>
            <w:r w:rsidRPr="001E4775">
              <w:rPr>
                <w:spacing w:val="-4"/>
                <w:sz w:val="24"/>
              </w:rPr>
              <w:t>субъектов Российской Федерации</w:t>
            </w:r>
            <w:r>
              <w:rPr>
                <w:sz w:val="24"/>
              </w:rPr>
              <w:t xml:space="preserve">, </w:t>
            </w:r>
          </w:p>
          <w:p w:rsidR="000374E9" w:rsidRDefault="000374E9" w:rsidP="000374E9">
            <w:pPr>
              <w:ind w:right="-31"/>
              <w:rPr>
                <w:sz w:val="24"/>
              </w:rPr>
            </w:pPr>
            <w:r>
              <w:rPr>
                <w:sz w:val="24"/>
              </w:rPr>
              <w:t>муниципальных образований Ханты-</w:t>
            </w:r>
          </w:p>
          <w:p w:rsidR="00BF15B0" w:rsidRDefault="000374E9" w:rsidP="000374E9">
            <w:pPr>
              <w:ind w:right="-31"/>
              <w:rPr>
                <w:sz w:val="24"/>
              </w:rPr>
            </w:pPr>
            <w:r>
              <w:rPr>
                <w:sz w:val="24"/>
              </w:rPr>
              <w:t xml:space="preserve">Мансийского автономного округа – Югры и иных субъектов Российской Федерации, аккредитованных всероссийских, </w:t>
            </w:r>
          </w:p>
          <w:p w:rsidR="000374E9" w:rsidRPr="001E4775" w:rsidRDefault="000374E9" w:rsidP="000374E9">
            <w:pPr>
              <w:ind w:right="-31"/>
              <w:rPr>
                <w:sz w:val="24"/>
              </w:rPr>
            </w:pPr>
            <w:r>
              <w:rPr>
                <w:sz w:val="24"/>
              </w:rPr>
              <w:t xml:space="preserve">региональных спортивных федераций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E9" w:rsidRDefault="000374E9" w:rsidP="000374E9">
            <w:pPr>
              <w:rPr>
                <w:sz w:val="24"/>
              </w:rPr>
            </w:pPr>
            <w:r w:rsidRPr="001E4775">
              <w:rPr>
                <w:sz w:val="24"/>
              </w:rPr>
              <w:t xml:space="preserve">согласно </w:t>
            </w:r>
          </w:p>
          <w:p w:rsidR="000374E9" w:rsidRPr="001E4775" w:rsidRDefault="000374E9" w:rsidP="000374E9">
            <w:pPr>
              <w:rPr>
                <w:sz w:val="24"/>
              </w:rPr>
            </w:pPr>
            <w:r w:rsidRPr="001E4775">
              <w:rPr>
                <w:sz w:val="24"/>
              </w:rPr>
              <w:t>положению</w:t>
            </w:r>
            <w:r>
              <w:rPr>
                <w:sz w:val="24"/>
              </w:rPr>
              <w:t xml:space="preserve">                о проведении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E9" w:rsidRPr="001E4775" w:rsidRDefault="000374E9" w:rsidP="000374E9">
            <w:pPr>
              <w:rPr>
                <w:sz w:val="24"/>
              </w:rPr>
            </w:pPr>
            <w:r w:rsidRPr="001E4775">
              <w:rPr>
                <w:sz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E9" w:rsidRPr="001E4775" w:rsidRDefault="000374E9" w:rsidP="000374E9">
            <w:pPr>
              <w:rPr>
                <w:sz w:val="24"/>
              </w:rPr>
            </w:pPr>
            <w:r>
              <w:rPr>
                <w:sz w:val="24"/>
              </w:rPr>
              <w:t>спортивные     сборные команды города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4E9" w:rsidRPr="001E4775" w:rsidRDefault="000374E9" w:rsidP="000374E9">
            <w:pPr>
              <w:ind w:right="-31"/>
              <w:rPr>
                <w:sz w:val="24"/>
              </w:rPr>
            </w:pPr>
            <w:r w:rsidRPr="001E4775">
              <w:rPr>
                <w:sz w:val="24"/>
              </w:rPr>
              <w:t>согласно положению</w:t>
            </w:r>
            <w:r>
              <w:rPr>
                <w:sz w:val="24"/>
              </w:rPr>
              <w:t xml:space="preserve">                  о проведении мероприятия</w:t>
            </w:r>
          </w:p>
        </w:tc>
      </w:tr>
    </w:tbl>
    <w:p w:rsidR="000374E9" w:rsidRPr="000374E9" w:rsidRDefault="000374E9" w:rsidP="000374E9">
      <w:pPr>
        <w:ind w:firstLine="709"/>
        <w:jc w:val="both"/>
        <w:rPr>
          <w:sz w:val="10"/>
          <w:szCs w:val="10"/>
        </w:rPr>
      </w:pPr>
    </w:p>
    <w:p w:rsidR="000374E9" w:rsidRPr="000374E9" w:rsidRDefault="000374E9" w:rsidP="000374E9">
      <w:pPr>
        <w:ind w:firstLine="709"/>
        <w:jc w:val="both"/>
        <w:rPr>
          <w:sz w:val="24"/>
          <w:szCs w:val="24"/>
        </w:rPr>
      </w:pPr>
      <w:r w:rsidRPr="000374E9">
        <w:rPr>
          <w:sz w:val="24"/>
          <w:szCs w:val="24"/>
        </w:rPr>
        <w:t>Примечание: *указывается уровень спортивных мероприятий.</w:t>
      </w:r>
    </w:p>
    <w:p w:rsid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Cs w:val="28"/>
          <w:lang w:eastAsia="ar-SA"/>
        </w:rPr>
      </w:pPr>
    </w:p>
    <w:p w:rsidR="000374E9" w:rsidRPr="00DF0009" w:rsidRDefault="000374E9" w:rsidP="000374E9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__________</w:t>
      </w:r>
      <w:r w:rsidRPr="00DF0009">
        <w:rPr>
          <w:rFonts w:eastAsia="Times New Roman"/>
          <w:szCs w:val="28"/>
          <w:lang w:eastAsia="ar-SA"/>
        </w:rPr>
        <w:t>__________________</w:t>
      </w:r>
      <w:r>
        <w:rPr>
          <w:rFonts w:eastAsia="Times New Roman"/>
          <w:szCs w:val="28"/>
          <w:lang w:eastAsia="ar-SA"/>
        </w:rPr>
        <w:t>__________</w:t>
      </w:r>
      <w:r w:rsidRPr="00DF0009">
        <w:rPr>
          <w:rFonts w:eastAsia="Times New Roman"/>
          <w:szCs w:val="28"/>
          <w:lang w:eastAsia="ar-SA"/>
        </w:rPr>
        <w:tab/>
      </w:r>
      <w:r w:rsidRPr="00DF0009">
        <w:rPr>
          <w:rFonts w:eastAsia="Times New Roman"/>
          <w:szCs w:val="28"/>
          <w:lang w:eastAsia="ar-SA"/>
        </w:rPr>
        <w:tab/>
      </w:r>
      <w:r w:rsidRPr="00DF0009">
        <w:rPr>
          <w:rFonts w:eastAsia="Times New Roman"/>
          <w:szCs w:val="28"/>
          <w:lang w:eastAsia="ar-SA"/>
        </w:rPr>
        <w:tab/>
      </w:r>
      <w:r>
        <w:rPr>
          <w:rFonts w:eastAsia="Times New Roman"/>
          <w:szCs w:val="28"/>
          <w:lang w:eastAsia="ar-SA"/>
        </w:rPr>
        <w:t xml:space="preserve">      </w:t>
      </w:r>
      <w:r w:rsidRPr="00DF0009">
        <w:rPr>
          <w:rFonts w:eastAsia="Times New Roman"/>
          <w:szCs w:val="28"/>
          <w:lang w:eastAsia="ar-SA"/>
        </w:rPr>
        <w:t>________________________</w:t>
      </w:r>
    </w:p>
    <w:p w:rsidR="000374E9" w:rsidRPr="000374E9" w:rsidRDefault="000374E9" w:rsidP="000374E9">
      <w:pPr>
        <w:widowControl w:val="0"/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(д</w:t>
      </w:r>
      <w:r w:rsidRPr="000374E9">
        <w:rPr>
          <w:rFonts w:eastAsia="Times New Roman"/>
          <w:sz w:val="20"/>
          <w:szCs w:val="20"/>
          <w:lang w:eastAsia="ar-SA"/>
        </w:rPr>
        <w:t>олжность руководителя организации-заявителя</w:t>
      </w:r>
      <w:r>
        <w:rPr>
          <w:rFonts w:eastAsia="Times New Roman"/>
          <w:sz w:val="20"/>
          <w:szCs w:val="20"/>
          <w:lang w:eastAsia="ar-SA"/>
        </w:rPr>
        <w:t>)</w:t>
      </w:r>
      <w:r w:rsidRPr="000D1C53">
        <w:rPr>
          <w:rFonts w:eastAsia="Times New Roman"/>
          <w:sz w:val="24"/>
          <w:szCs w:val="20"/>
          <w:lang w:eastAsia="ar-SA"/>
        </w:rPr>
        <w:tab/>
      </w:r>
      <w:r w:rsidRPr="000374E9">
        <w:rPr>
          <w:rFonts w:eastAsia="Times New Roman"/>
          <w:sz w:val="20"/>
          <w:szCs w:val="20"/>
          <w:lang w:eastAsia="ar-SA"/>
        </w:rPr>
        <w:t xml:space="preserve">                                    </w:t>
      </w:r>
      <w:r>
        <w:rPr>
          <w:rFonts w:eastAsia="Times New Roman"/>
          <w:sz w:val="20"/>
          <w:szCs w:val="20"/>
          <w:lang w:eastAsia="ar-SA"/>
        </w:rPr>
        <w:t xml:space="preserve">                         </w:t>
      </w:r>
      <w:r w:rsidRPr="000374E9">
        <w:rPr>
          <w:rFonts w:eastAsia="Times New Roman"/>
          <w:sz w:val="20"/>
          <w:szCs w:val="20"/>
          <w:lang w:eastAsia="ar-SA"/>
        </w:rPr>
        <w:t xml:space="preserve">         </w:t>
      </w:r>
      <w:r>
        <w:rPr>
          <w:rFonts w:eastAsia="Times New Roman"/>
          <w:sz w:val="20"/>
          <w:szCs w:val="20"/>
          <w:lang w:eastAsia="ar-SA"/>
        </w:rPr>
        <w:t>(</w:t>
      </w:r>
      <w:r w:rsidRPr="000374E9">
        <w:rPr>
          <w:rFonts w:eastAsia="Times New Roman"/>
          <w:sz w:val="20"/>
          <w:szCs w:val="20"/>
          <w:lang w:eastAsia="ar-SA"/>
        </w:rPr>
        <w:t>Ф.И.О., подпись</w:t>
      </w:r>
      <w:r>
        <w:rPr>
          <w:rFonts w:eastAsia="Times New Roman"/>
          <w:sz w:val="20"/>
          <w:szCs w:val="20"/>
          <w:lang w:eastAsia="ar-SA"/>
        </w:rPr>
        <w:t>)</w:t>
      </w:r>
    </w:p>
    <w:p w:rsid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 w:val="24"/>
          <w:szCs w:val="20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jc w:val="both"/>
        <w:rPr>
          <w:rFonts w:eastAsia="Times New Roman"/>
          <w:sz w:val="24"/>
          <w:szCs w:val="20"/>
          <w:lang w:eastAsia="ar-SA"/>
        </w:rPr>
      </w:pPr>
    </w:p>
    <w:p w:rsidR="000374E9" w:rsidRDefault="000374E9" w:rsidP="000374E9">
      <w:pPr>
        <w:widowControl w:val="0"/>
        <w:suppressAutoHyphens/>
        <w:autoSpaceDE w:val="0"/>
        <w:ind w:firstLine="567"/>
        <w:jc w:val="both"/>
        <w:rPr>
          <w:rFonts w:eastAsia="Times New Roman"/>
          <w:szCs w:val="28"/>
          <w:lang w:eastAsia="ar-SA"/>
        </w:rPr>
        <w:sectPr w:rsidR="000374E9" w:rsidSect="000374E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226A5C" w:rsidRPr="000374E9" w:rsidRDefault="00226A5C" w:rsidP="000374E9">
      <w:pPr>
        <w:widowControl w:val="0"/>
        <w:suppressAutoHyphens/>
        <w:autoSpaceDE w:val="0"/>
        <w:ind w:firstLine="567"/>
        <w:jc w:val="both"/>
      </w:pPr>
    </w:p>
    <w:sectPr w:rsidR="00226A5C" w:rsidRPr="000374E9" w:rsidSect="000374E9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D5" w:rsidRDefault="003474D5" w:rsidP="000374E9">
      <w:r>
        <w:separator/>
      </w:r>
    </w:p>
  </w:endnote>
  <w:endnote w:type="continuationSeparator" w:id="0">
    <w:p w:rsidR="003474D5" w:rsidRDefault="003474D5" w:rsidP="000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D5" w:rsidRDefault="003474D5" w:rsidP="000374E9">
      <w:r>
        <w:separator/>
      </w:r>
    </w:p>
  </w:footnote>
  <w:footnote w:type="continuationSeparator" w:id="0">
    <w:p w:rsidR="003474D5" w:rsidRDefault="003474D5" w:rsidP="0003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689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0455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045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7045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70455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70455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E97C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347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74E9" w:rsidRPr="000374E9" w:rsidRDefault="000374E9">
        <w:pPr>
          <w:pStyle w:val="a4"/>
          <w:jc w:val="center"/>
          <w:rPr>
            <w:sz w:val="20"/>
            <w:szCs w:val="20"/>
          </w:rPr>
        </w:pPr>
        <w:r w:rsidRPr="000374E9">
          <w:rPr>
            <w:sz w:val="20"/>
            <w:szCs w:val="20"/>
          </w:rPr>
          <w:fldChar w:fldCharType="begin"/>
        </w:r>
        <w:r w:rsidRPr="000374E9">
          <w:rPr>
            <w:sz w:val="20"/>
            <w:szCs w:val="20"/>
          </w:rPr>
          <w:instrText>PAGE   \* MERGEFORMAT</w:instrText>
        </w:r>
        <w:r w:rsidRPr="000374E9">
          <w:rPr>
            <w:sz w:val="20"/>
            <w:szCs w:val="20"/>
          </w:rPr>
          <w:fldChar w:fldCharType="separate"/>
        </w:r>
        <w:r w:rsidR="00E97CCD">
          <w:rPr>
            <w:noProof/>
            <w:sz w:val="20"/>
            <w:szCs w:val="20"/>
          </w:rPr>
          <w:t>1</w:t>
        </w:r>
        <w:r w:rsidRPr="000374E9">
          <w:rPr>
            <w:sz w:val="20"/>
            <w:szCs w:val="20"/>
          </w:rPr>
          <w:fldChar w:fldCharType="end"/>
        </w:r>
      </w:p>
    </w:sdtContent>
  </w:sdt>
  <w:p w:rsidR="000374E9" w:rsidRDefault="000374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E9"/>
    <w:rsid w:val="000374E9"/>
    <w:rsid w:val="00226A5C"/>
    <w:rsid w:val="00243839"/>
    <w:rsid w:val="003474D5"/>
    <w:rsid w:val="003C6ACA"/>
    <w:rsid w:val="004F6894"/>
    <w:rsid w:val="00BB0B1F"/>
    <w:rsid w:val="00BF15B0"/>
    <w:rsid w:val="00D62A79"/>
    <w:rsid w:val="00D926C0"/>
    <w:rsid w:val="00E3208F"/>
    <w:rsid w:val="00E97CCD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D832-E8D6-4010-94B2-4700126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4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7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4E9"/>
    <w:rPr>
      <w:rFonts w:ascii="Times New Roman" w:hAnsi="Times New Roman"/>
      <w:sz w:val="28"/>
    </w:rPr>
  </w:style>
  <w:style w:type="character" w:styleId="a8">
    <w:name w:val="page number"/>
    <w:basedOn w:val="a0"/>
    <w:rsid w:val="000374E9"/>
  </w:style>
  <w:style w:type="paragraph" w:customStyle="1" w:styleId="ConsPlusTitle">
    <w:name w:val="ConsPlusTitle"/>
    <w:rsid w:val="0003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2108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2020-07-14T10:05:00Z</cp:lastPrinted>
  <dcterms:created xsi:type="dcterms:W3CDTF">2020-07-20T06:30:00Z</dcterms:created>
  <dcterms:modified xsi:type="dcterms:W3CDTF">2020-07-20T06:30:00Z</dcterms:modified>
</cp:coreProperties>
</file>