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DD" w:rsidRDefault="000945DD" w:rsidP="00656C1A">
      <w:pPr>
        <w:spacing w:line="120" w:lineRule="atLeast"/>
        <w:jc w:val="center"/>
        <w:rPr>
          <w:sz w:val="24"/>
          <w:szCs w:val="24"/>
        </w:rPr>
      </w:pPr>
    </w:p>
    <w:p w:rsidR="000945DD" w:rsidRDefault="000945DD" w:rsidP="00656C1A">
      <w:pPr>
        <w:spacing w:line="120" w:lineRule="atLeast"/>
        <w:jc w:val="center"/>
        <w:rPr>
          <w:sz w:val="24"/>
          <w:szCs w:val="24"/>
        </w:rPr>
      </w:pPr>
    </w:p>
    <w:p w:rsidR="000945DD" w:rsidRPr="00852378" w:rsidRDefault="000945DD" w:rsidP="00656C1A">
      <w:pPr>
        <w:spacing w:line="120" w:lineRule="atLeast"/>
        <w:jc w:val="center"/>
        <w:rPr>
          <w:sz w:val="10"/>
          <w:szCs w:val="10"/>
        </w:rPr>
      </w:pPr>
    </w:p>
    <w:p w:rsidR="000945DD" w:rsidRDefault="000945DD" w:rsidP="00656C1A">
      <w:pPr>
        <w:spacing w:line="120" w:lineRule="atLeast"/>
        <w:jc w:val="center"/>
        <w:rPr>
          <w:sz w:val="10"/>
          <w:szCs w:val="24"/>
        </w:rPr>
      </w:pPr>
    </w:p>
    <w:p w:rsidR="000945DD" w:rsidRPr="005541F0" w:rsidRDefault="000945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45DD" w:rsidRDefault="000945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45DD" w:rsidRPr="005541F0" w:rsidRDefault="000945D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45DD" w:rsidRPr="005649E4" w:rsidRDefault="000945DD" w:rsidP="00656C1A">
      <w:pPr>
        <w:spacing w:line="120" w:lineRule="atLeast"/>
        <w:jc w:val="center"/>
        <w:rPr>
          <w:sz w:val="18"/>
          <w:szCs w:val="24"/>
        </w:rPr>
      </w:pPr>
    </w:p>
    <w:p w:rsidR="000945DD" w:rsidRPr="00656C1A" w:rsidRDefault="000945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45DD" w:rsidRPr="005541F0" w:rsidRDefault="000945DD" w:rsidP="00656C1A">
      <w:pPr>
        <w:spacing w:line="120" w:lineRule="atLeast"/>
        <w:jc w:val="center"/>
        <w:rPr>
          <w:sz w:val="18"/>
          <w:szCs w:val="24"/>
        </w:rPr>
      </w:pPr>
    </w:p>
    <w:p w:rsidR="000945DD" w:rsidRPr="005541F0" w:rsidRDefault="000945DD" w:rsidP="00656C1A">
      <w:pPr>
        <w:spacing w:line="120" w:lineRule="atLeast"/>
        <w:jc w:val="center"/>
        <w:rPr>
          <w:sz w:val="20"/>
          <w:szCs w:val="24"/>
        </w:rPr>
      </w:pPr>
    </w:p>
    <w:p w:rsidR="000945DD" w:rsidRPr="00656C1A" w:rsidRDefault="000945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45DD" w:rsidRDefault="000945DD" w:rsidP="00656C1A">
      <w:pPr>
        <w:spacing w:line="120" w:lineRule="atLeast"/>
        <w:jc w:val="center"/>
        <w:rPr>
          <w:sz w:val="30"/>
          <w:szCs w:val="24"/>
        </w:rPr>
      </w:pPr>
    </w:p>
    <w:p w:rsidR="000945DD" w:rsidRPr="00656C1A" w:rsidRDefault="000945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45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45DD" w:rsidRPr="00F8214F" w:rsidRDefault="000945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45DD" w:rsidRPr="00F8214F" w:rsidRDefault="00D379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45DD" w:rsidRPr="00F8214F" w:rsidRDefault="000945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45DD" w:rsidRPr="00F8214F" w:rsidRDefault="00D379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945DD" w:rsidRPr="00A63FB0" w:rsidRDefault="000945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45DD" w:rsidRPr="00A3761A" w:rsidRDefault="00D379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945DD" w:rsidRPr="00F8214F" w:rsidRDefault="000945D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45DD" w:rsidRPr="00F8214F" w:rsidRDefault="000945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45DD" w:rsidRPr="00AB4194" w:rsidRDefault="000945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45DD" w:rsidRPr="00F8214F" w:rsidRDefault="00D379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6775</w:t>
            </w:r>
          </w:p>
        </w:tc>
      </w:tr>
    </w:tbl>
    <w:p w:rsidR="000945DD" w:rsidRPr="00C725A6" w:rsidRDefault="000945DD" w:rsidP="00C725A6">
      <w:pPr>
        <w:rPr>
          <w:rFonts w:cs="Times New Roman"/>
          <w:szCs w:val="28"/>
        </w:rPr>
      </w:pPr>
    </w:p>
    <w:p w:rsidR="000945DD" w:rsidRPr="000945DD" w:rsidRDefault="000945DD" w:rsidP="000945D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0945DD" w:rsidRPr="000945DD" w:rsidRDefault="000945DD" w:rsidP="000945D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>субъектам малого и среднего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0945DD" w:rsidRPr="000945DD" w:rsidRDefault="000945DD" w:rsidP="000945D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0945DD" w:rsidRPr="000945DD" w:rsidRDefault="000945DD" w:rsidP="000945D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45DD" w:rsidRPr="000945DD" w:rsidRDefault="000945DD" w:rsidP="000945D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45DD" w:rsidRPr="000945DD" w:rsidRDefault="000945DD" w:rsidP="000945D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   «О бюджете городского округа город Сургут на 2020 год и плановый период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  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  № 4437 «Об утверждении порядка предоставления субсидий субъектам малого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945DD" w:rsidRPr="000945DD" w:rsidRDefault="000945DD" w:rsidP="000945DD">
      <w:pPr>
        <w:keepNext/>
        <w:ind w:firstLine="70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0945DD">
        <w:rPr>
          <w:rFonts w:eastAsia="Times New Roman" w:cs="Times New Roman"/>
          <w:sz w:val="26"/>
          <w:szCs w:val="26"/>
          <w:lang w:eastAsia="ru-RU"/>
        </w:rPr>
        <w:t>венностью «ПродЭко-Ритейл», осуществляющему деятельность в сфере социального предпринимательства, на возмещение фактически произведенных затрат по направ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0945DD">
        <w:rPr>
          <w:rFonts w:eastAsia="Times New Roman" w:cs="Times New Roman"/>
          <w:sz w:val="26"/>
          <w:szCs w:val="26"/>
          <w:lang w:eastAsia="ru-RU"/>
        </w:rPr>
        <w:t>лению «возмещение затрат на приобретение дезинфицирующих средств и средств индивидуальной защиты в целях снижения риска завоза и распространения новой коронавирусной инфекции» в объеме 5 200 рублей 00 копеек за счет средств местного бюджета сверх доли софинансирования, установленной условиями соглашений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 о предоставлении межбюджетных трансфертов из бюджета автономного округа.</w:t>
      </w:r>
    </w:p>
    <w:p w:rsidR="000945DD" w:rsidRPr="000945DD" w:rsidRDefault="000945DD" w:rsidP="000945D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0945DD">
        <w:rPr>
          <w:rFonts w:eastAsia="Times New Roman" w:cs="Times New Roman"/>
          <w:sz w:val="26"/>
          <w:szCs w:val="26"/>
          <w:lang w:eastAsia="ru-RU"/>
        </w:rPr>
        <w:t>нимательства для получения субсидии, не менее пяти лет.</w:t>
      </w:r>
    </w:p>
    <w:p w:rsidR="000945DD" w:rsidRPr="000945DD" w:rsidRDefault="000945DD" w:rsidP="000945D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0945DD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0945DD">
        <w:rPr>
          <w:rFonts w:eastAsia="Times New Roman" w:cs="Times New Roman"/>
          <w:sz w:val="26"/>
          <w:szCs w:val="26"/>
          <w:lang w:eastAsia="ru-RU"/>
        </w:rPr>
        <w:t>.</w:t>
      </w:r>
      <w:r w:rsidRPr="000945DD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0945DD">
        <w:rPr>
          <w:rFonts w:eastAsia="Times New Roman" w:cs="Times New Roman"/>
          <w:sz w:val="26"/>
          <w:szCs w:val="26"/>
          <w:lang w:eastAsia="ru-RU"/>
        </w:rPr>
        <w:t>.</w:t>
      </w:r>
      <w:r w:rsidRPr="000945DD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0945DD">
        <w:rPr>
          <w:rFonts w:eastAsia="Times New Roman" w:cs="Times New Roman"/>
          <w:sz w:val="26"/>
          <w:szCs w:val="26"/>
          <w:lang w:eastAsia="ru-RU"/>
        </w:rPr>
        <w:t>.</w:t>
      </w:r>
    </w:p>
    <w:p w:rsidR="000945DD" w:rsidRPr="000945DD" w:rsidRDefault="000945DD" w:rsidP="000945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 xml:space="preserve">4. Настоящее постановление вступает в силу с момента его издания.                           </w:t>
      </w:r>
    </w:p>
    <w:p w:rsidR="000945DD" w:rsidRPr="000945DD" w:rsidRDefault="000945DD" w:rsidP="000945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0945DD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0945DD" w:rsidRPr="000945DD" w:rsidRDefault="000945DD" w:rsidP="000945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45DD" w:rsidRPr="000945DD" w:rsidRDefault="000945DD" w:rsidP="000945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945DD" w:rsidRPr="000945DD" w:rsidRDefault="000945DD" w:rsidP="000945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E2AB4" w:rsidRPr="000945DD" w:rsidRDefault="000945DD" w:rsidP="000945DD">
      <w:pPr>
        <w:jc w:val="both"/>
      </w:pPr>
      <w:r w:rsidRPr="000945DD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0945DD">
        <w:rPr>
          <w:rFonts w:eastAsia="Times New Roman" w:cs="Times New Roman"/>
          <w:sz w:val="26"/>
          <w:szCs w:val="26"/>
          <w:lang w:eastAsia="ru-RU"/>
        </w:rPr>
        <w:t xml:space="preserve">        А.Ю. Шерстнева</w:t>
      </w:r>
    </w:p>
    <w:sectPr w:rsidR="00EE2AB4" w:rsidRPr="000945DD" w:rsidSect="000945DD">
      <w:headerReference w:type="default" r:id="rId7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D2" w:rsidRDefault="002A42D2" w:rsidP="000945DD">
      <w:r>
        <w:separator/>
      </w:r>
    </w:p>
  </w:endnote>
  <w:endnote w:type="continuationSeparator" w:id="0">
    <w:p w:rsidR="002A42D2" w:rsidRDefault="002A42D2" w:rsidP="0009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D2" w:rsidRDefault="002A42D2" w:rsidP="000945DD">
      <w:r>
        <w:separator/>
      </w:r>
    </w:p>
  </w:footnote>
  <w:footnote w:type="continuationSeparator" w:id="0">
    <w:p w:rsidR="002A42D2" w:rsidRDefault="002A42D2" w:rsidP="0009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6D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5F1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37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D"/>
    <w:rsid w:val="000945DD"/>
    <w:rsid w:val="002622DB"/>
    <w:rsid w:val="002A42D2"/>
    <w:rsid w:val="0060034C"/>
    <w:rsid w:val="006E2265"/>
    <w:rsid w:val="00897472"/>
    <w:rsid w:val="00A76DC5"/>
    <w:rsid w:val="00C83931"/>
    <w:rsid w:val="00D35F1F"/>
    <w:rsid w:val="00D379E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09A4F-11FA-4763-A942-70DAF03C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45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45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45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5DD"/>
    <w:rPr>
      <w:rFonts w:ascii="Times New Roman" w:hAnsi="Times New Roman"/>
      <w:sz w:val="28"/>
    </w:rPr>
  </w:style>
  <w:style w:type="character" w:styleId="a8">
    <w:name w:val="page number"/>
    <w:basedOn w:val="a0"/>
    <w:rsid w:val="0009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B0B3-38BD-4EA5-B970-5F6EC73C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2020-09-29T04:39:00Z</cp:lastPrinted>
  <dcterms:created xsi:type="dcterms:W3CDTF">2020-10-08T05:17:00Z</dcterms:created>
  <dcterms:modified xsi:type="dcterms:W3CDTF">2020-10-08T05:17:00Z</dcterms:modified>
</cp:coreProperties>
</file>