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5F8" w:rsidRDefault="002C35F8" w:rsidP="00656C1A">
      <w:pPr>
        <w:spacing w:line="120" w:lineRule="atLeast"/>
        <w:jc w:val="center"/>
        <w:rPr>
          <w:sz w:val="24"/>
          <w:szCs w:val="24"/>
        </w:rPr>
      </w:pPr>
    </w:p>
    <w:p w:rsidR="002C35F8" w:rsidRDefault="002C35F8" w:rsidP="00656C1A">
      <w:pPr>
        <w:spacing w:line="120" w:lineRule="atLeast"/>
        <w:jc w:val="center"/>
        <w:rPr>
          <w:sz w:val="24"/>
          <w:szCs w:val="24"/>
        </w:rPr>
      </w:pPr>
    </w:p>
    <w:p w:rsidR="002C35F8" w:rsidRPr="00852378" w:rsidRDefault="002C35F8" w:rsidP="00656C1A">
      <w:pPr>
        <w:spacing w:line="120" w:lineRule="atLeast"/>
        <w:jc w:val="center"/>
        <w:rPr>
          <w:sz w:val="10"/>
          <w:szCs w:val="10"/>
        </w:rPr>
      </w:pPr>
    </w:p>
    <w:p w:rsidR="002C35F8" w:rsidRDefault="002C35F8" w:rsidP="00656C1A">
      <w:pPr>
        <w:spacing w:line="120" w:lineRule="atLeast"/>
        <w:jc w:val="center"/>
        <w:rPr>
          <w:sz w:val="10"/>
          <w:szCs w:val="24"/>
        </w:rPr>
      </w:pPr>
    </w:p>
    <w:p w:rsidR="002C35F8" w:rsidRPr="005541F0" w:rsidRDefault="002C35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35F8" w:rsidRDefault="002C35F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C35F8" w:rsidRPr="005541F0" w:rsidRDefault="002C35F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C35F8" w:rsidRPr="005649E4" w:rsidRDefault="002C35F8" w:rsidP="00656C1A">
      <w:pPr>
        <w:spacing w:line="120" w:lineRule="atLeast"/>
        <w:jc w:val="center"/>
        <w:rPr>
          <w:sz w:val="18"/>
          <w:szCs w:val="24"/>
        </w:rPr>
      </w:pPr>
    </w:p>
    <w:p w:rsidR="002C35F8" w:rsidRPr="00656C1A" w:rsidRDefault="002C35F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35F8" w:rsidRPr="005541F0" w:rsidRDefault="002C35F8" w:rsidP="00656C1A">
      <w:pPr>
        <w:spacing w:line="120" w:lineRule="atLeast"/>
        <w:jc w:val="center"/>
        <w:rPr>
          <w:sz w:val="18"/>
          <w:szCs w:val="24"/>
        </w:rPr>
      </w:pPr>
    </w:p>
    <w:p w:rsidR="002C35F8" w:rsidRPr="005541F0" w:rsidRDefault="002C35F8" w:rsidP="00656C1A">
      <w:pPr>
        <w:spacing w:line="120" w:lineRule="atLeast"/>
        <w:jc w:val="center"/>
        <w:rPr>
          <w:sz w:val="20"/>
          <w:szCs w:val="24"/>
        </w:rPr>
      </w:pPr>
    </w:p>
    <w:p w:rsidR="002C35F8" w:rsidRPr="00656C1A" w:rsidRDefault="002C35F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2C35F8" w:rsidRDefault="002C35F8" w:rsidP="00656C1A">
      <w:pPr>
        <w:spacing w:line="120" w:lineRule="atLeast"/>
        <w:jc w:val="center"/>
        <w:rPr>
          <w:sz w:val="30"/>
          <w:szCs w:val="24"/>
        </w:rPr>
      </w:pPr>
    </w:p>
    <w:p w:rsidR="002C35F8" w:rsidRPr="00656C1A" w:rsidRDefault="002C35F8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2C35F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35F8" w:rsidRPr="00F8214F" w:rsidRDefault="002C35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35F8" w:rsidRPr="00F8214F" w:rsidRDefault="00F42F9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35F8" w:rsidRPr="00F8214F" w:rsidRDefault="002C35F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35F8" w:rsidRPr="00F8214F" w:rsidRDefault="00F42F9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285" w:type="dxa"/>
            <w:noWrap/>
          </w:tcPr>
          <w:p w:rsidR="002C35F8" w:rsidRPr="00A63FB0" w:rsidRDefault="002C35F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35F8" w:rsidRPr="00A3761A" w:rsidRDefault="00F42F9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2C35F8" w:rsidRPr="00F8214F" w:rsidRDefault="002C35F8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2C35F8" w:rsidRPr="00F8214F" w:rsidRDefault="002C35F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2C35F8" w:rsidRPr="00AB4194" w:rsidRDefault="002C35F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2C35F8" w:rsidRPr="00F8214F" w:rsidRDefault="00F42F9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8409</w:t>
            </w:r>
          </w:p>
        </w:tc>
      </w:tr>
    </w:tbl>
    <w:p w:rsidR="002C35F8" w:rsidRPr="00C725A6" w:rsidRDefault="002C35F8" w:rsidP="00C725A6">
      <w:pPr>
        <w:rPr>
          <w:rFonts w:cs="Times New Roman"/>
          <w:szCs w:val="28"/>
        </w:rPr>
      </w:pPr>
    </w:p>
    <w:p w:rsidR="002C35F8" w:rsidRDefault="002C35F8" w:rsidP="002C35F8">
      <w:pPr>
        <w:tabs>
          <w:tab w:val="left" w:pos="3544"/>
        </w:tabs>
        <w:ind w:right="396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О признании утратившими </w:t>
      </w:r>
    </w:p>
    <w:p w:rsidR="002C35F8" w:rsidRDefault="002C35F8" w:rsidP="002C35F8">
      <w:pPr>
        <w:tabs>
          <w:tab w:val="left" w:pos="3544"/>
        </w:tabs>
        <w:ind w:right="396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силу некоторых муниципальных </w:t>
      </w:r>
    </w:p>
    <w:p w:rsidR="002C35F8" w:rsidRDefault="002C35F8" w:rsidP="002C35F8">
      <w:pPr>
        <w:tabs>
          <w:tab w:val="left" w:pos="3544"/>
        </w:tabs>
        <w:ind w:right="396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правовых актов</w:t>
      </w:r>
    </w:p>
    <w:p w:rsidR="002C35F8" w:rsidRDefault="002C35F8" w:rsidP="002C35F8">
      <w:pPr>
        <w:rPr>
          <w:rFonts w:eastAsia="Calibri" w:cs="Times New Roman"/>
          <w:szCs w:val="28"/>
        </w:rPr>
      </w:pPr>
    </w:p>
    <w:p w:rsidR="002C35F8" w:rsidRDefault="002C35F8" w:rsidP="002C35F8">
      <w:pPr>
        <w:rPr>
          <w:rFonts w:cs="Times New Roman"/>
        </w:rPr>
      </w:pPr>
    </w:p>
    <w:p w:rsidR="002C35F8" w:rsidRDefault="002C35F8" w:rsidP="002C35F8">
      <w:pPr>
        <w:ind w:firstLine="709"/>
        <w:jc w:val="both"/>
        <w:rPr>
          <w:rFonts w:cs="Times New Roman"/>
        </w:rPr>
      </w:pPr>
      <w:r w:rsidRPr="002C35F8">
        <w:rPr>
          <w:rFonts w:cs="Times New Roman"/>
          <w:spacing w:val="-4"/>
        </w:rPr>
        <w:t xml:space="preserve">В соответствии с </w:t>
      </w:r>
      <w:r w:rsidRPr="002C35F8">
        <w:rPr>
          <w:rFonts w:cs="Times New Roman"/>
          <w:spacing w:val="-4"/>
          <w:szCs w:val="28"/>
        </w:rPr>
        <w:t>Федеральным законом от 06.10.2003 № 131-ФЗ «Об общих</w:t>
      </w:r>
      <w:r>
        <w:rPr>
          <w:rFonts w:cs="Times New Roman"/>
          <w:szCs w:val="28"/>
        </w:rPr>
        <w:t xml:space="preserve"> принципах организации местного самоуправления в Российской Федерации», </w:t>
      </w:r>
      <w:r>
        <w:rPr>
          <w:rFonts w:cs="Times New Roman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bCs/>
          <w:color w:val="000000" w:themeColor="text1"/>
          <w:szCs w:val="28"/>
        </w:rPr>
        <w:t xml:space="preserve">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</w:t>
      </w:r>
      <w:r w:rsidRPr="002C35F8">
        <w:rPr>
          <w:bCs/>
          <w:color w:val="000000" w:themeColor="text1"/>
          <w:spacing w:val="-4"/>
          <w:szCs w:val="28"/>
        </w:rPr>
        <w:t>Российской Федерации»,</w:t>
      </w:r>
      <w:r w:rsidRPr="002C35F8">
        <w:rPr>
          <w:color w:val="000000" w:themeColor="text1"/>
          <w:spacing w:val="-4"/>
          <w:szCs w:val="28"/>
        </w:rPr>
        <w:t xml:space="preserve"> </w:t>
      </w:r>
      <w:r w:rsidRPr="002C35F8">
        <w:rPr>
          <w:rFonts w:cs="Times New Roman"/>
          <w:color w:val="000000" w:themeColor="text1"/>
          <w:spacing w:val="-4"/>
          <w:shd w:val="clear" w:color="auto" w:fill="FFFFFF"/>
        </w:rPr>
        <w:t>Уставом муниципального образования городской округ Сургут</w:t>
      </w:r>
      <w:r>
        <w:rPr>
          <w:rFonts w:cs="Times New Roman"/>
          <w:color w:val="000000" w:themeColor="text1"/>
          <w:shd w:val="clear" w:color="auto" w:fill="FFFFFF"/>
        </w:rPr>
        <w:t xml:space="preserve"> Ханты-Мансийского автономного округа – Югры</w:t>
      </w:r>
      <w:r w:rsidR="00A10541">
        <w:rPr>
          <w:rFonts w:cs="Times New Roman"/>
          <w:color w:val="000000" w:themeColor="text1"/>
          <w:shd w:val="clear" w:color="auto" w:fill="FFFFFF"/>
        </w:rPr>
        <w:t xml:space="preserve">, </w:t>
      </w:r>
      <w:r w:rsidR="00A10541">
        <w:rPr>
          <w:szCs w:val="28"/>
        </w:rPr>
        <w:t xml:space="preserve">распоряжением Админист-         рации города от 30.12.2005 № 3686 «Об утверждении Регламента </w:t>
      </w:r>
      <w:r w:rsidR="00A10541">
        <w:rPr>
          <w:spacing w:val="-6"/>
          <w:szCs w:val="28"/>
        </w:rPr>
        <w:t>Администрации города»</w:t>
      </w:r>
      <w:r>
        <w:rPr>
          <w:rFonts w:cs="Times New Roman"/>
          <w:color w:val="000000" w:themeColor="text1"/>
          <w:shd w:val="clear" w:color="auto" w:fill="FFFFFF"/>
        </w:rPr>
        <w:t>:</w:t>
      </w:r>
    </w:p>
    <w:p w:rsidR="002C35F8" w:rsidRDefault="002C35F8" w:rsidP="002C35F8">
      <w:pPr>
        <w:ind w:firstLine="709"/>
        <w:jc w:val="both"/>
        <w:rPr>
          <w:rStyle w:val="a8"/>
          <w:rFonts w:eastAsia="Times New Roman"/>
          <w:color w:val="000000" w:themeColor="text1"/>
          <w:szCs w:val="28"/>
          <w:u w:val="none"/>
          <w:lang w:eastAsia="ru-RU"/>
        </w:rPr>
      </w:pPr>
      <w:r>
        <w:rPr>
          <w:rFonts w:cs="Times New Roman"/>
          <w:color w:val="000000" w:themeColor="text1"/>
          <w:szCs w:val="28"/>
        </w:rPr>
        <w:t>1. Признать утратившими силу</w:t>
      </w:r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2C35F8">
        <w:rPr>
          <w:rFonts w:eastAsia="Times New Roman" w:cs="Times New Roman"/>
          <w:color w:val="000000" w:themeColor="text1"/>
          <w:szCs w:val="28"/>
          <w:lang w:eastAsia="ru-RU"/>
        </w:rPr>
        <w:t>постановления Администрации города:</w:t>
      </w:r>
    </w:p>
    <w:p w:rsidR="002C35F8" w:rsidRDefault="002C35F8" w:rsidP="002C35F8">
      <w:pPr>
        <w:ind w:firstLine="709"/>
        <w:jc w:val="both"/>
        <w:rPr>
          <w:rFonts w:eastAsia="Calibri"/>
        </w:rPr>
      </w:pPr>
      <w:r>
        <w:rPr>
          <w:rFonts w:eastAsia="Calibri" w:cs="Times New Roman"/>
          <w:szCs w:val="28"/>
        </w:rPr>
        <w:t>- от 26.0</w:t>
      </w:r>
      <w:r w:rsidR="00A10541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>.2012 № 5696 «</w:t>
      </w:r>
      <w:r>
        <w:rPr>
          <w:rFonts w:eastAsia="Calibri" w:cs="Times New Roman"/>
          <w:bCs/>
          <w:szCs w:val="28"/>
        </w:rPr>
        <w:t xml:space="preserve">Об утверждении административного регламента </w:t>
      </w:r>
      <w:r w:rsidR="00A10541">
        <w:rPr>
          <w:rFonts w:eastAsia="Calibri" w:cs="Times New Roman"/>
          <w:bCs/>
          <w:szCs w:val="28"/>
        </w:rPr>
        <w:t>«Проведение проверок при осуществлении муниципального земельного                    контроля на территории муниципального образования городской округ город Сургут</w:t>
      </w:r>
      <w:r w:rsidR="00A10541">
        <w:rPr>
          <w:rFonts w:eastAsia="Calibri" w:cs="Times New Roman"/>
          <w:szCs w:val="28"/>
        </w:rPr>
        <w:t>»</w:t>
      </w:r>
      <w:r w:rsidR="005710A5">
        <w:rPr>
          <w:rFonts w:eastAsia="Calibri" w:cs="Times New Roman"/>
          <w:szCs w:val="28"/>
        </w:rPr>
        <w:t>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16.11.2012 № 8800 «О внесении изменений в постановление Администрации города от 26.0</w:t>
      </w:r>
      <w:r w:rsidR="00A10541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>.2012 № 5696 «</w:t>
      </w:r>
      <w:r>
        <w:rPr>
          <w:rFonts w:eastAsia="Calibri" w:cs="Times New Roman"/>
          <w:bCs/>
          <w:szCs w:val="28"/>
        </w:rPr>
        <w:t xml:space="preserve">Об утверждении административного                       регламента «Проведение проверок при осуществлении муниципального </w:t>
      </w:r>
      <w:r w:rsidR="005710A5">
        <w:rPr>
          <w:rFonts w:eastAsia="Calibri" w:cs="Times New Roman"/>
          <w:bCs/>
          <w:szCs w:val="28"/>
        </w:rPr>
        <w:t xml:space="preserve">                    </w:t>
      </w:r>
      <w:r>
        <w:rPr>
          <w:rFonts w:eastAsia="Calibri" w:cs="Times New Roman"/>
          <w:bCs/>
          <w:szCs w:val="28"/>
        </w:rPr>
        <w:t>земельного контроля на территории муниципального образования городской округ город Сургут</w:t>
      </w:r>
      <w:r>
        <w:rPr>
          <w:rFonts w:eastAsia="Calibri" w:cs="Times New Roman"/>
          <w:szCs w:val="28"/>
        </w:rPr>
        <w:t xml:space="preserve">»; 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04.07.2013 № 4666 «О внесении изменений в постановление Администрации города от 26.0</w:t>
      </w:r>
      <w:r w:rsidR="00A10541">
        <w:rPr>
          <w:rFonts w:eastAsia="Calibri" w:cs="Times New Roman"/>
          <w:szCs w:val="28"/>
        </w:rPr>
        <w:t>7</w:t>
      </w:r>
      <w:r>
        <w:rPr>
          <w:rFonts w:eastAsia="Calibri" w:cs="Times New Roman"/>
          <w:szCs w:val="28"/>
        </w:rPr>
        <w:t>.2012 № 5696 «</w:t>
      </w:r>
      <w:r>
        <w:rPr>
          <w:rFonts w:eastAsia="Calibri" w:cs="Times New Roman"/>
          <w:bCs/>
          <w:szCs w:val="28"/>
        </w:rPr>
        <w:t xml:space="preserve">Об утверждении административного                регламента «Проведение проверок при осуществлении муниципального </w:t>
      </w:r>
      <w:r w:rsidR="005710A5">
        <w:rPr>
          <w:rFonts w:eastAsia="Calibri" w:cs="Times New Roman"/>
          <w:bCs/>
          <w:szCs w:val="28"/>
        </w:rPr>
        <w:t xml:space="preserve">                      </w:t>
      </w:r>
      <w:r>
        <w:rPr>
          <w:rFonts w:eastAsia="Calibri" w:cs="Times New Roman"/>
          <w:bCs/>
          <w:szCs w:val="28"/>
        </w:rPr>
        <w:t>земельного контроля на территории муниципального образования городской округ город Сургут</w:t>
      </w:r>
      <w:r>
        <w:rPr>
          <w:rFonts w:eastAsia="Calibri" w:cs="Times New Roman"/>
          <w:szCs w:val="28"/>
        </w:rPr>
        <w:t>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2C35F8">
        <w:rPr>
          <w:rFonts w:eastAsia="Calibri" w:cs="Times New Roman"/>
          <w:spacing w:val="-4"/>
          <w:szCs w:val="28"/>
        </w:rPr>
        <w:t>- от 16.06.2014 № 3990 «О внесении изменений в постановление Админи</w:t>
      </w:r>
      <w:r>
        <w:rPr>
          <w:rFonts w:eastAsia="Calibri" w:cs="Times New Roman"/>
          <w:spacing w:val="-4"/>
          <w:szCs w:val="28"/>
        </w:rPr>
        <w:t xml:space="preserve">-                </w:t>
      </w:r>
      <w:r w:rsidRPr="002C35F8">
        <w:rPr>
          <w:rFonts w:eastAsia="Calibri" w:cs="Times New Roman"/>
          <w:spacing w:val="-4"/>
          <w:szCs w:val="28"/>
        </w:rPr>
        <w:t>страции</w:t>
      </w:r>
      <w:r>
        <w:rPr>
          <w:rFonts w:eastAsia="Calibri" w:cs="Times New Roman"/>
          <w:szCs w:val="28"/>
        </w:rPr>
        <w:t xml:space="preserve"> города от 26.07.2012 № 5696 «</w:t>
      </w:r>
      <w:r>
        <w:rPr>
          <w:rFonts w:eastAsia="Calibri" w:cs="Times New Roman"/>
          <w:bCs/>
          <w:szCs w:val="28"/>
        </w:rPr>
        <w:t>Об утверждении административного                регламента «Проведение проверок при осуществлении муниципального земельного контроля на территории муниципального образования городской округ              город Сургут</w:t>
      </w:r>
      <w:r>
        <w:rPr>
          <w:rFonts w:eastAsia="Calibri" w:cs="Times New Roman"/>
          <w:szCs w:val="28"/>
        </w:rPr>
        <w:t>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22.03.2016 </w:t>
      </w:r>
      <w:r w:rsidRPr="002C35F8">
        <w:rPr>
          <w:rFonts w:eastAsia="Calibri" w:cs="Times New Roman"/>
          <w:szCs w:val="28"/>
        </w:rPr>
        <w:t>№ 2010</w:t>
      </w:r>
      <w:r>
        <w:rPr>
          <w:rFonts w:eastAsia="Calibri" w:cs="Times New Roman"/>
          <w:szCs w:val="28"/>
        </w:rPr>
        <w:t xml:space="preserve"> «О внесении изменений в постановление Администрации города от 26.07.2012 № 5696 «</w:t>
      </w:r>
      <w:r>
        <w:rPr>
          <w:rFonts w:eastAsia="Calibri" w:cs="Times New Roman"/>
          <w:bCs/>
          <w:szCs w:val="28"/>
        </w:rPr>
        <w:t xml:space="preserve">Об утверждении </w:t>
      </w:r>
      <w:r>
        <w:rPr>
          <w:rFonts w:eastAsia="Calibri" w:cs="Times New Roman"/>
          <w:szCs w:val="28"/>
        </w:rPr>
        <w:t>административного                регламента «Осуществление муниципального земельного контроля за использованием земель городского округа»;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10.04.2017 № 2600 «О внесении изменений в постановление Администрации города от 26.07.2012 № 5696 «Об утверждении административного                </w:t>
      </w:r>
      <w:r w:rsidRPr="002C35F8">
        <w:rPr>
          <w:rFonts w:eastAsia="Calibri" w:cs="Times New Roman"/>
          <w:spacing w:val="-4"/>
          <w:szCs w:val="28"/>
        </w:rPr>
        <w:t>регламента «Осуществление муниципального земельного контроля на территории</w:t>
      </w:r>
      <w:r>
        <w:rPr>
          <w:rFonts w:eastAsia="Calibri" w:cs="Times New Roman"/>
          <w:szCs w:val="28"/>
        </w:rPr>
        <w:t xml:space="preserve"> 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21.06.2018 № 4673 «О внесении изменений в постановление Администрации города от 26.07.2012 № 5696 «Об утверждении административного                  </w:t>
      </w:r>
      <w:r w:rsidRPr="002C35F8">
        <w:rPr>
          <w:rFonts w:eastAsia="Calibri" w:cs="Times New Roman"/>
          <w:spacing w:val="-4"/>
          <w:szCs w:val="28"/>
        </w:rPr>
        <w:t>регламента «Осуществлени</w:t>
      </w:r>
      <w:r w:rsidR="00EE533D">
        <w:rPr>
          <w:rFonts w:eastAsia="Calibri" w:cs="Times New Roman"/>
          <w:spacing w:val="-4"/>
          <w:szCs w:val="28"/>
        </w:rPr>
        <w:t>я</w:t>
      </w:r>
      <w:r w:rsidRPr="002C35F8">
        <w:rPr>
          <w:rFonts w:eastAsia="Calibri" w:cs="Times New Roman"/>
          <w:spacing w:val="-4"/>
          <w:szCs w:val="28"/>
        </w:rPr>
        <w:t xml:space="preserve"> муниципального земельного контроля на территории</w:t>
      </w:r>
      <w:r>
        <w:rPr>
          <w:rFonts w:eastAsia="Calibri" w:cs="Times New Roman"/>
          <w:szCs w:val="28"/>
        </w:rPr>
        <w:t xml:space="preserve"> 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01.02.2019 № 666 «О внесении изменения в постановление Администрации города от 26.07.2012 № 5696 «Об утверждении административного                 </w:t>
      </w:r>
      <w:r w:rsidRPr="002C35F8">
        <w:rPr>
          <w:rFonts w:eastAsia="Calibri" w:cs="Times New Roman"/>
          <w:spacing w:val="-4"/>
          <w:szCs w:val="28"/>
        </w:rPr>
        <w:t>регламента «Осуществление муниципального земельного контроля на территории</w:t>
      </w:r>
      <w:r>
        <w:rPr>
          <w:rFonts w:eastAsia="Calibri" w:cs="Times New Roman"/>
          <w:szCs w:val="28"/>
        </w:rPr>
        <w:t xml:space="preserve"> 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25.09.2019 № 7073 «О внесении изменения в постановление Администрации города от 26.07.2012 № 5696 «Об утверждении административного                   </w:t>
      </w:r>
      <w:r w:rsidRPr="002C35F8">
        <w:rPr>
          <w:rFonts w:eastAsia="Calibri" w:cs="Times New Roman"/>
          <w:spacing w:val="-4"/>
          <w:szCs w:val="28"/>
        </w:rPr>
        <w:t>регламента</w:t>
      </w:r>
      <w:r w:rsidRPr="002C35F8">
        <w:rPr>
          <w:rFonts w:eastAsia="Calibri" w:cs="Times New Roman"/>
          <w:spacing w:val="-4"/>
          <w:sz w:val="32"/>
          <w:szCs w:val="28"/>
        </w:rPr>
        <w:t xml:space="preserve"> </w:t>
      </w:r>
      <w:r w:rsidRPr="002C35F8">
        <w:rPr>
          <w:rFonts w:eastAsia="Calibri" w:cs="Times New Roman"/>
          <w:spacing w:val="-4"/>
          <w:szCs w:val="28"/>
        </w:rPr>
        <w:t>«Осуществление муниципального земельного контроля на территории</w:t>
      </w:r>
      <w:r>
        <w:rPr>
          <w:rFonts w:eastAsia="Calibri" w:cs="Times New Roman"/>
          <w:szCs w:val="28"/>
        </w:rPr>
        <w:t xml:space="preserve"> 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19.02.2020 № 1180 «О внесении изменения в постановление Администрации города от 26.07.2012 № 5696 «Об утверждении административного                   </w:t>
      </w:r>
      <w:r w:rsidRPr="002C35F8">
        <w:rPr>
          <w:rFonts w:eastAsia="Calibri" w:cs="Times New Roman"/>
          <w:spacing w:val="-4"/>
          <w:szCs w:val="28"/>
        </w:rPr>
        <w:t>регламента «Осуществление муниципального земельного контроля на территории</w:t>
      </w:r>
      <w:r>
        <w:rPr>
          <w:rFonts w:eastAsia="Calibri" w:cs="Times New Roman"/>
          <w:szCs w:val="28"/>
        </w:rPr>
        <w:t xml:space="preserve"> 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31.05.2021 № 4331 «О внесении изменений в постановление Администрации города от 26.07.2012 № 5696 «Об утверждении административного                 </w:t>
      </w:r>
      <w:r w:rsidRPr="002C35F8">
        <w:rPr>
          <w:rFonts w:eastAsia="Calibri" w:cs="Times New Roman"/>
          <w:spacing w:val="-4"/>
          <w:szCs w:val="28"/>
        </w:rPr>
        <w:t>регламента «Осуществление муниципального земельного контроля на территории</w:t>
      </w:r>
      <w:r>
        <w:rPr>
          <w:rFonts w:eastAsia="Calibri" w:cs="Times New Roman"/>
          <w:szCs w:val="28"/>
        </w:rPr>
        <w:t xml:space="preserve"> 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11.12.2018 № 9572 «Об утверждении порядка организации                                 и осуществления муниципального земельного контроля на территории муниципального образования городской округ город Сургут»;</w:t>
      </w:r>
    </w:p>
    <w:p w:rsidR="002C35F8" w:rsidRDefault="002C35F8" w:rsidP="002C35F8">
      <w:pPr>
        <w:ind w:firstLine="709"/>
        <w:jc w:val="both"/>
        <w:rPr>
          <w:rFonts w:eastAsiaTheme="majorEastAsia"/>
        </w:rPr>
      </w:pPr>
      <w:r>
        <w:rPr>
          <w:rFonts w:eastAsia="Calibri"/>
          <w:color w:val="000000" w:themeColor="text1"/>
        </w:rPr>
        <w:t xml:space="preserve">- </w:t>
      </w:r>
      <w:r>
        <w:rPr>
          <w:color w:val="000000" w:themeColor="text1"/>
        </w:rPr>
        <w:t>от 21.03.2019</w:t>
      </w:r>
      <w:r>
        <w:t xml:space="preserve"> № 1913 «О внесении изменений в постановление Администрации города от 11.12.2018 № 9572 «Об утверждении порядка организации                  и осуществления муниципального земельного контроля на территории 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08.05.2013 № 3050 «Об утверждении </w:t>
      </w:r>
      <w:r w:rsidR="00EE533D">
        <w:rPr>
          <w:rFonts w:eastAsia="Calibri" w:cs="Times New Roman"/>
          <w:szCs w:val="28"/>
        </w:rPr>
        <w:t>п</w:t>
      </w:r>
      <w:r>
        <w:rPr>
          <w:rFonts w:eastAsia="Calibri" w:cs="Times New Roman"/>
          <w:szCs w:val="28"/>
        </w:rPr>
        <w:t xml:space="preserve">орядка осуществления </w:t>
      </w:r>
      <w:r w:rsidRPr="002C35F8">
        <w:rPr>
          <w:rFonts w:eastAsia="Calibri" w:cs="Times New Roman"/>
          <w:spacing w:val="-4"/>
          <w:szCs w:val="28"/>
        </w:rPr>
        <w:t>деятельности, направленной на обеспечение сохранности автомобильных дорог местного</w:t>
      </w:r>
      <w:r>
        <w:rPr>
          <w:rFonts w:eastAsia="Calibri" w:cs="Times New Roman"/>
          <w:szCs w:val="28"/>
        </w:rPr>
        <w:t xml:space="preserve"> значения 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14.04.2020 № 2402 «Об утверждении административного </w:t>
      </w:r>
      <w:r w:rsidRPr="002C35F8">
        <w:rPr>
          <w:rFonts w:eastAsia="Calibri" w:cs="Times New Roman"/>
          <w:spacing w:val="-4"/>
          <w:szCs w:val="28"/>
        </w:rPr>
        <w:t>регламента «Осуществление муниципального контроля за сохранностью автомобильных</w:t>
      </w:r>
      <w:r>
        <w:rPr>
          <w:rFonts w:eastAsia="Calibri" w:cs="Times New Roman"/>
          <w:szCs w:val="28"/>
        </w:rPr>
        <w:t xml:space="preserve">                 дорог местного значения в границах городского округа город Сургут»; 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27.07.2020 № 5047 «О внесении изменений в постановление Администрации города от 14.04.2020 № 2402 «Об утверждении административного                регламента «Осуществление муниципального контроля за сохранностью автомобильных дорог местного значения в границах городского округа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03.02.2021 № 750 «О внесении изменений в постановление Администрации города от 14.04.2020 № 2402 «Об утверждении административного              регламента «Осуществление муниципального контроля за сохранностью автомобильных дорог местного значения в границах городского округа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05.08.2021 № 6721 «О внесении изменений в постановление Администрации города от 14.04.2020 № 2402 «Об утверждении административного             регламента «Осуществление муниципального контроля за сохранностью автомобильных дорог местного значения в границах городского округа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03.10.2018 № 7522 «</w:t>
      </w:r>
      <w:r>
        <w:rPr>
          <w:rFonts w:eastAsia="Calibri" w:cs="Times New Roman"/>
          <w:bCs/>
          <w:szCs w:val="28"/>
        </w:rPr>
        <w:t>Об утверждении п</w:t>
      </w:r>
      <w:r>
        <w:rPr>
          <w:rFonts w:eastAsia="Calibri" w:cs="Times New Roman"/>
          <w:szCs w:val="28"/>
        </w:rPr>
        <w:t>орядка организации                           и осуществления муниципального жилищного контроля на территории 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19.06.2019 № 4385 «</w:t>
      </w:r>
      <w:r>
        <w:rPr>
          <w:rFonts w:eastAsia="Calibri" w:cs="Times New Roman"/>
          <w:bCs/>
          <w:szCs w:val="28"/>
        </w:rPr>
        <w:t xml:space="preserve">Об утверждении </w:t>
      </w:r>
      <w:r>
        <w:rPr>
          <w:rFonts w:eastAsia="Calibri" w:cs="Times New Roman"/>
          <w:szCs w:val="28"/>
        </w:rPr>
        <w:t xml:space="preserve">административного регламента «Осуществление муниципального жилищного контроля на территории муниципального образования городской округ город Сургут»; 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08.11.2019 </w:t>
      </w:r>
      <w:r w:rsidRPr="002C35F8">
        <w:rPr>
          <w:rFonts w:eastAsia="Calibri" w:cs="Times New Roman"/>
          <w:szCs w:val="28"/>
        </w:rPr>
        <w:t>№ 8260</w:t>
      </w:r>
      <w:r>
        <w:rPr>
          <w:rFonts w:eastAsia="Calibri" w:cs="Times New Roman"/>
          <w:szCs w:val="28"/>
        </w:rPr>
        <w:t xml:space="preserve"> «О внесении изменений в постановление Администрации города от 19.06.2019 № 4385 «</w:t>
      </w:r>
      <w:r>
        <w:rPr>
          <w:rFonts w:eastAsia="Calibri" w:cs="Times New Roman"/>
          <w:bCs/>
          <w:szCs w:val="28"/>
        </w:rPr>
        <w:t xml:space="preserve">Об утверждении </w:t>
      </w:r>
      <w:r>
        <w:rPr>
          <w:rFonts w:eastAsia="Calibri" w:cs="Times New Roman"/>
          <w:szCs w:val="28"/>
        </w:rPr>
        <w:t xml:space="preserve">административного                   </w:t>
      </w:r>
      <w:r w:rsidRPr="002C35F8">
        <w:rPr>
          <w:rFonts w:eastAsia="Calibri" w:cs="Times New Roman"/>
          <w:spacing w:val="-4"/>
          <w:szCs w:val="28"/>
        </w:rPr>
        <w:t xml:space="preserve">регламента «Осуществление муниципального жилищного контроля на территории </w:t>
      </w:r>
      <w:r>
        <w:rPr>
          <w:rFonts w:eastAsia="Calibri" w:cs="Times New Roman"/>
          <w:szCs w:val="28"/>
        </w:rPr>
        <w:t>муниципального образования городской округ город Сургут»;</w:t>
      </w:r>
    </w:p>
    <w:p w:rsidR="002C35F8" w:rsidRP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27.05.2020 </w:t>
      </w:r>
      <w:r w:rsidRPr="002C35F8">
        <w:rPr>
          <w:rFonts w:eastAsia="Calibri" w:cs="Times New Roman"/>
          <w:szCs w:val="28"/>
        </w:rPr>
        <w:t>№ 3428</w:t>
      </w:r>
      <w:r>
        <w:rPr>
          <w:rFonts w:eastAsia="Calibri" w:cs="Times New Roman"/>
          <w:szCs w:val="28"/>
        </w:rPr>
        <w:t xml:space="preserve"> «О внесении изменени</w:t>
      </w:r>
      <w:r w:rsidR="00EE533D">
        <w:rPr>
          <w:rFonts w:eastAsia="Calibri" w:cs="Times New Roman"/>
          <w:szCs w:val="28"/>
        </w:rPr>
        <w:t>я</w:t>
      </w:r>
      <w:r>
        <w:rPr>
          <w:rFonts w:eastAsia="Calibri" w:cs="Times New Roman"/>
          <w:szCs w:val="28"/>
        </w:rPr>
        <w:t xml:space="preserve"> в постановление Администрации города от 19.06.2019 № 4385 «</w:t>
      </w:r>
      <w:r>
        <w:rPr>
          <w:rFonts w:eastAsia="Calibri" w:cs="Times New Roman"/>
          <w:bCs/>
          <w:szCs w:val="28"/>
        </w:rPr>
        <w:t xml:space="preserve">Об утверждении </w:t>
      </w:r>
      <w:r>
        <w:rPr>
          <w:rFonts w:eastAsia="Calibri" w:cs="Times New Roman"/>
          <w:szCs w:val="28"/>
        </w:rPr>
        <w:t xml:space="preserve">административного                  </w:t>
      </w:r>
      <w:r w:rsidRPr="002C35F8">
        <w:rPr>
          <w:rFonts w:eastAsia="Calibri" w:cs="Times New Roman"/>
          <w:spacing w:val="-4"/>
          <w:szCs w:val="28"/>
        </w:rPr>
        <w:t>регламента «Осуществление муниципального жилищного контроля на территории</w:t>
      </w:r>
      <w:r>
        <w:rPr>
          <w:rFonts w:eastAsia="Calibri" w:cs="Times New Roman"/>
          <w:szCs w:val="28"/>
        </w:rPr>
        <w:t xml:space="preserve"> </w:t>
      </w:r>
      <w:r w:rsidRPr="002C35F8">
        <w:rPr>
          <w:rFonts w:eastAsia="Calibri" w:cs="Times New Roman"/>
          <w:szCs w:val="28"/>
        </w:rPr>
        <w:t>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- от 17.03.2021 </w:t>
      </w:r>
      <w:r w:rsidRPr="002C35F8">
        <w:rPr>
          <w:rFonts w:eastAsia="Calibri" w:cs="Times New Roman"/>
          <w:szCs w:val="28"/>
        </w:rPr>
        <w:t>№ 1894</w:t>
      </w:r>
      <w:r>
        <w:rPr>
          <w:rFonts w:eastAsia="Calibri" w:cs="Times New Roman"/>
          <w:szCs w:val="28"/>
        </w:rPr>
        <w:t xml:space="preserve"> «О внесении изменений в постановление Администрации города от 19.06.2019 № 4385 «</w:t>
      </w:r>
      <w:r>
        <w:rPr>
          <w:rFonts w:eastAsia="Calibri" w:cs="Times New Roman"/>
          <w:bCs/>
          <w:szCs w:val="28"/>
        </w:rPr>
        <w:t xml:space="preserve">Об утверждении </w:t>
      </w:r>
      <w:r>
        <w:rPr>
          <w:rFonts w:eastAsia="Calibri" w:cs="Times New Roman"/>
          <w:szCs w:val="28"/>
        </w:rPr>
        <w:t xml:space="preserve">административного                 </w:t>
      </w:r>
      <w:r w:rsidRPr="002C35F8">
        <w:rPr>
          <w:rFonts w:eastAsia="Calibri" w:cs="Times New Roman"/>
          <w:spacing w:val="-4"/>
          <w:szCs w:val="28"/>
        </w:rPr>
        <w:t>регламента «Осуществление муниципального жилищного контроля на территории</w:t>
      </w:r>
      <w:r>
        <w:rPr>
          <w:rFonts w:eastAsia="Calibri" w:cs="Times New Roman"/>
          <w:szCs w:val="28"/>
        </w:rPr>
        <w:t xml:space="preserve"> муниципального образования городской округ город Сургут»;</w:t>
      </w:r>
    </w:p>
    <w:p w:rsidR="002C35F8" w:rsidRDefault="002C35F8" w:rsidP="002C35F8">
      <w:pPr>
        <w:ind w:right="-1"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01.06.2021 № 4361 «</w:t>
      </w:r>
      <w:r>
        <w:rPr>
          <w:rFonts w:eastAsia="Times New Roman" w:cs="Times New Roman"/>
          <w:szCs w:val="28"/>
          <w:lang w:eastAsia="ru-RU"/>
        </w:rPr>
        <w:t xml:space="preserve">Об утверждении административного регламента осуществления муниципального контроля </w:t>
      </w:r>
      <w:r>
        <w:rPr>
          <w:rFonts w:cs="Times New Roman"/>
          <w:szCs w:val="28"/>
        </w:rPr>
        <w:t>за соблюдением Правил благоустройства территории города Сургута</w:t>
      </w:r>
      <w:r>
        <w:rPr>
          <w:rFonts w:eastAsia="Calibri" w:cs="Times New Roman"/>
          <w:szCs w:val="28"/>
        </w:rPr>
        <w:t>»;</w:t>
      </w:r>
    </w:p>
    <w:p w:rsidR="002C35F8" w:rsidRDefault="002C35F8" w:rsidP="002C35F8">
      <w:pPr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20.05.2020 № 3284 «Об утверждении административного регламента «Осуществление муниципального лесного контроля на территории муниципального образования городской округ город Сургут»;</w:t>
      </w:r>
    </w:p>
    <w:p w:rsidR="002C35F8" w:rsidRDefault="002C35F8" w:rsidP="002C35F8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 от 30.12.2020 № 10121 «О внесении изменений в постановление Администрации города от 20.05.2020 № 3284 «Об утверждении административного                   регламента «Осуществление муниципального лесного контроля на территории муниципального образования городской округ город Сургут».</w:t>
      </w:r>
    </w:p>
    <w:p w:rsidR="002C35F8" w:rsidRDefault="002C35F8" w:rsidP="002C35F8">
      <w:pPr>
        <w:ind w:firstLine="709"/>
        <w:jc w:val="both"/>
        <w:rPr>
          <w:rFonts w:cs="Times New Roman"/>
        </w:rPr>
      </w:pPr>
      <w:r>
        <w:rPr>
          <w:rFonts w:cs="Times New Roman"/>
          <w:color w:val="000000" w:themeColor="text1"/>
          <w:szCs w:val="28"/>
        </w:rPr>
        <w:t>2. Управлению массовых коммуникаций разместить настоящее</w:t>
      </w:r>
      <w:r>
        <w:rPr>
          <w:rFonts w:cs="Times New Roman"/>
          <w:color w:val="000000" w:themeColor="text1"/>
        </w:rPr>
        <w:t xml:space="preserve"> </w:t>
      </w:r>
      <w:r>
        <w:rPr>
          <w:rFonts w:cs="Times New Roman"/>
        </w:rPr>
        <w:t>постановление на официальном портале Администрации города: www.admsurgut.ru.</w:t>
      </w:r>
    </w:p>
    <w:p w:rsidR="002C35F8" w:rsidRDefault="002C35F8" w:rsidP="002C35F8">
      <w:pPr>
        <w:spacing w:line="60" w:lineRule="atLeast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2C35F8" w:rsidRDefault="002C35F8" w:rsidP="002C35F8">
      <w:pPr>
        <w:spacing w:line="60" w:lineRule="atLeast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4. Настоящее постановление вступает в силу с 01.01.2022.</w:t>
      </w:r>
    </w:p>
    <w:p w:rsidR="002C35F8" w:rsidRDefault="002C35F8" w:rsidP="002C35F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5. Контроль за выполнением постановления возложить на заместителя Главы города, курирующего сферу обеспечения безопасности городского округа. </w:t>
      </w:r>
    </w:p>
    <w:p w:rsidR="002C35F8" w:rsidRDefault="002C35F8" w:rsidP="002C35F8">
      <w:pPr>
        <w:jc w:val="both"/>
        <w:rPr>
          <w:rFonts w:cs="Times New Roman"/>
        </w:rPr>
      </w:pPr>
    </w:p>
    <w:p w:rsidR="002C35F8" w:rsidRDefault="002C35F8" w:rsidP="002C35F8">
      <w:pPr>
        <w:jc w:val="both"/>
        <w:rPr>
          <w:rFonts w:cs="Times New Roman"/>
        </w:rPr>
      </w:pPr>
    </w:p>
    <w:p w:rsidR="002C35F8" w:rsidRDefault="002C35F8" w:rsidP="002C35F8">
      <w:pPr>
        <w:jc w:val="both"/>
        <w:rPr>
          <w:rFonts w:cs="Times New Roman"/>
        </w:rPr>
      </w:pPr>
    </w:p>
    <w:p w:rsidR="002C35F8" w:rsidRDefault="002C35F8" w:rsidP="002C35F8">
      <w:pPr>
        <w:jc w:val="both"/>
        <w:rPr>
          <w:rFonts w:cs="Times New Roman"/>
        </w:rPr>
      </w:pPr>
    </w:p>
    <w:p w:rsidR="002C35F8" w:rsidRDefault="002C35F8" w:rsidP="002C35F8">
      <w:pPr>
        <w:jc w:val="both"/>
        <w:rPr>
          <w:rFonts w:cs="Times New Roman"/>
        </w:rPr>
      </w:pPr>
    </w:p>
    <w:p w:rsidR="002C35F8" w:rsidRDefault="002C35F8" w:rsidP="002C35F8">
      <w:pPr>
        <w:jc w:val="both"/>
        <w:rPr>
          <w:rFonts w:cs="Times New Roman"/>
        </w:rPr>
      </w:pPr>
      <w:r>
        <w:rPr>
          <w:rFonts w:cs="Times New Roman"/>
        </w:rPr>
        <w:t>Глава города</w:t>
      </w:r>
      <w:r>
        <w:rPr>
          <w:rFonts w:cs="Times New Roman"/>
        </w:rPr>
        <w:tab/>
        <w:t xml:space="preserve">                              </w:t>
      </w:r>
      <w:r>
        <w:rPr>
          <w:rFonts w:cs="Times New Roman"/>
        </w:rPr>
        <w:tab/>
        <w:t xml:space="preserve">                     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      А.С. Филатов</w:t>
      </w:r>
    </w:p>
    <w:p w:rsidR="00226A5C" w:rsidRPr="002C35F8" w:rsidRDefault="00226A5C" w:rsidP="002C35F8"/>
    <w:sectPr w:rsidR="00226A5C" w:rsidRPr="002C35F8" w:rsidSect="002C35F8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14C" w:rsidRDefault="001A514C" w:rsidP="006A432C">
      <w:r>
        <w:separator/>
      </w:r>
    </w:p>
  </w:endnote>
  <w:endnote w:type="continuationSeparator" w:id="0">
    <w:p w:rsidR="001A514C" w:rsidRDefault="001A514C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14C" w:rsidRDefault="001A514C" w:rsidP="006A432C">
      <w:r>
        <w:separator/>
      </w:r>
    </w:p>
  </w:footnote>
  <w:footnote w:type="continuationSeparator" w:id="0">
    <w:p w:rsidR="001A514C" w:rsidRDefault="001A514C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005000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C35F8" w:rsidRPr="002C35F8" w:rsidRDefault="002C35F8">
        <w:pPr>
          <w:pStyle w:val="a3"/>
          <w:jc w:val="center"/>
          <w:rPr>
            <w:sz w:val="20"/>
            <w:szCs w:val="20"/>
          </w:rPr>
        </w:pPr>
        <w:r w:rsidRPr="002C35F8">
          <w:rPr>
            <w:sz w:val="20"/>
            <w:szCs w:val="20"/>
          </w:rPr>
          <w:fldChar w:fldCharType="begin"/>
        </w:r>
        <w:r w:rsidRPr="002C35F8">
          <w:rPr>
            <w:sz w:val="20"/>
            <w:szCs w:val="20"/>
          </w:rPr>
          <w:instrText>PAGE   \* MERGEFORMAT</w:instrText>
        </w:r>
        <w:r w:rsidRPr="002C35F8">
          <w:rPr>
            <w:sz w:val="20"/>
            <w:szCs w:val="20"/>
          </w:rPr>
          <w:fldChar w:fldCharType="separate"/>
        </w:r>
        <w:r w:rsidR="000A404C">
          <w:rPr>
            <w:noProof/>
            <w:sz w:val="20"/>
            <w:szCs w:val="20"/>
          </w:rPr>
          <w:t>2</w:t>
        </w:r>
        <w:r w:rsidRPr="002C35F8">
          <w:rPr>
            <w:sz w:val="20"/>
            <w:szCs w:val="20"/>
          </w:rPr>
          <w:fldChar w:fldCharType="end"/>
        </w:r>
      </w:p>
    </w:sdtContent>
  </w:sdt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removePersonalInformation/>
  <w:removeDateAndTime/>
  <w:alignBordersAndEdges/>
  <w:hideSpellingErrors/>
  <w:hideGrammaticalError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5F8"/>
    <w:rsid w:val="00042F56"/>
    <w:rsid w:val="000A404C"/>
    <w:rsid w:val="000C7C36"/>
    <w:rsid w:val="001A514C"/>
    <w:rsid w:val="00226A5C"/>
    <w:rsid w:val="00243839"/>
    <w:rsid w:val="002C35F8"/>
    <w:rsid w:val="005710A5"/>
    <w:rsid w:val="005A0ADC"/>
    <w:rsid w:val="00615CA3"/>
    <w:rsid w:val="006A432C"/>
    <w:rsid w:val="006A73EC"/>
    <w:rsid w:val="00891579"/>
    <w:rsid w:val="009966ED"/>
    <w:rsid w:val="009D2ABC"/>
    <w:rsid w:val="009F45B1"/>
    <w:rsid w:val="00A10541"/>
    <w:rsid w:val="00C120E2"/>
    <w:rsid w:val="00E30565"/>
    <w:rsid w:val="00EE533D"/>
    <w:rsid w:val="00F4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C3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2C35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35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8">
    <w:name w:val="Hyperlink"/>
    <w:basedOn w:val="a0"/>
    <w:uiPriority w:val="99"/>
    <w:semiHidden/>
    <w:unhideWhenUsed/>
    <w:rsid w:val="002C35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7260</Characters>
  <Application>Microsoft Office Word</Application>
  <DocSecurity>0</DocSecurity>
  <Lines>60</Lines>
  <Paragraphs>17</Paragraphs>
  <ScaleCrop>false</ScaleCrop>
  <LinksUpToDate>false</LinksUpToDate>
  <CharactersWithSpaces>8516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2021-10-04T06:08:00Z</dcterms:created>
  <dcterms:modified xsi:type="dcterms:W3CDTF">2021-10-04T06:08:00Z</dcterms:modified>
</cp:coreProperties>
</file>