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15" w:rsidRPr="00371CC1" w:rsidRDefault="00061F55" w:rsidP="00606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71CC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606A5A" w:rsidRPr="00371CC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ЗАКЛЮЧЕНИЕ </w:t>
      </w:r>
    </w:p>
    <w:p w:rsidR="00606A5A" w:rsidRPr="00371CC1" w:rsidRDefault="00606A5A" w:rsidP="00606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71CC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ПО РЕЗУЛЬТАТАМ ПУБЛИЧНЫХ СЛУШАНИЙ </w:t>
      </w:r>
    </w:p>
    <w:p w:rsidR="005B74C1" w:rsidRDefault="00606A5A" w:rsidP="005B74C1">
      <w:pPr>
        <w:shd w:val="clear" w:color="auto" w:fill="FFFFFF"/>
        <w:spacing w:before="3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371CC1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 </w:t>
      </w:r>
      <w:r w:rsidR="005B74C1" w:rsidRPr="00371CC1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(постановление </w:t>
      </w:r>
      <w:r w:rsidR="005B74C1" w:rsidRPr="00371CC1">
        <w:rPr>
          <w:rFonts w:ascii="Times New Roman" w:hAnsi="Times New Roman" w:cs="Times New Roman"/>
          <w:b/>
          <w:sz w:val="24"/>
          <w:szCs w:val="24"/>
        </w:rPr>
        <w:t xml:space="preserve">Главы города Сургута от </w:t>
      </w:r>
      <w:r w:rsidR="0055441F">
        <w:rPr>
          <w:rFonts w:ascii="Times New Roman" w:hAnsi="Times New Roman" w:cs="Times New Roman"/>
          <w:b/>
          <w:sz w:val="24"/>
          <w:szCs w:val="24"/>
        </w:rPr>
        <w:t>17</w:t>
      </w:r>
      <w:r w:rsidR="005B74C1" w:rsidRPr="00371CC1">
        <w:rPr>
          <w:rFonts w:ascii="Times New Roman" w:hAnsi="Times New Roman" w:cs="Times New Roman"/>
          <w:b/>
          <w:sz w:val="24"/>
          <w:szCs w:val="24"/>
        </w:rPr>
        <w:t>.0</w:t>
      </w:r>
      <w:r w:rsidR="0055441F">
        <w:rPr>
          <w:rFonts w:ascii="Times New Roman" w:hAnsi="Times New Roman" w:cs="Times New Roman"/>
          <w:b/>
          <w:sz w:val="24"/>
          <w:szCs w:val="24"/>
        </w:rPr>
        <w:t>8</w:t>
      </w:r>
      <w:r w:rsidR="005B74C1" w:rsidRPr="00371CC1">
        <w:rPr>
          <w:rFonts w:ascii="Times New Roman" w:hAnsi="Times New Roman" w:cs="Times New Roman"/>
          <w:b/>
          <w:sz w:val="24"/>
          <w:szCs w:val="24"/>
        </w:rPr>
        <w:t>.201</w:t>
      </w:r>
      <w:r w:rsidR="007942E9" w:rsidRPr="00371CC1">
        <w:rPr>
          <w:rFonts w:ascii="Times New Roman" w:hAnsi="Times New Roman" w:cs="Times New Roman"/>
          <w:b/>
          <w:sz w:val="24"/>
          <w:szCs w:val="24"/>
        </w:rPr>
        <w:t>8</w:t>
      </w:r>
      <w:r w:rsidR="005B74C1" w:rsidRPr="00371CC1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55441F">
        <w:rPr>
          <w:rFonts w:ascii="Times New Roman" w:hAnsi="Times New Roman" w:cs="Times New Roman"/>
          <w:b/>
          <w:sz w:val="24"/>
          <w:szCs w:val="24"/>
        </w:rPr>
        <w:t>139</w:t>
      </w:r>
      <w:r w:rsidR="005B74C1" w:rsidRPr="00371CC1">
        <w:rPr>
          <w:rFonts w:ascii="Times New Roman" w:hAnsi="Times New Roman" w:cs="Times New Roman"/>
          <w:b/>
          <w:sz w:val="24"/>
          <w:szCs w:val="24"/>
        </w:rPr>
        <w:t xml:space="preserve"> «О назначении публичных слушаний», по вопросу рассмотрения проекта решения Думы города</w:t>
      </w:r>
      <w:r w:rsidR="00E37B59" w:rsidRPr="00371CC1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Думы города от 26.12.2017 № 206 </w:t>
      </w:r>
      <w:r w:rsidR="00E37B59" w:rsidRPr="00371CC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E37B59" w:rsidRPr="00371CC1">
        <w:rPr>
          <w:rFonts w:ascii="Times New Roman" w:hAnsi="Times New Roman" w:cs="Times New Roman"/>
          <w:b/>
          <w:sz w:val="24"/>
          <w:szCs w:val="24"/>
        </w:rPr>
        <w:t xml:space="preserve"> ДГ «О Правилах благоустройства территории города Сургута»</w:t>
      </w:r>
      <w:r w:rsidR="005B74C1" w:rsidRPr="00371CC1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)</w:t>
      </w:r>
    </w:p>
    <w:p w:rsidR="0055441F" w:rsidRPr="00371CC1" w:rsidRDefault="0055441F" w:rsidP="0055441F">
      <w:pPr>
        <w:shd w:val="clear" w:color="auto" w:fill="FFFFFF"/>
        <w:spacing w:before="30" w:line="375" w:lineRule="atLeast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Город Сургут                                                                                                                                                                          </w:t>
      </w:r>
      <w:r w:rsidR="0036758B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                              0</w:t>
      </w:r>
      <w:r w:rsidR="00B950B6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.10.2018</w:t>
      </w:r>
    </w:p>
    <w:p w:rsidR="00B07B75" w:rsidRPr="001A7221" w:rsidRDefault="00B07B75" w:rsidP="009344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C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Публичные слушания назначены </w:t>
      </w:r>
      <w:r w:rsidR="005B74C1" w:rsidRPr="00371CC1">
        <w:rPr>
          <w:rFonts w:ascii="Times New Roman" w:hAnsi="Times New Roman" w:cs="Times New Roman"/>
          <w:sz w:val="24"/>
          <w:szCs w:val="24"/>
        </w:rPr>
        <w:t>постановл</w:t>
      </w:r>
      <w:r w:rsidR="002D4F20" w:rsidRPr="00371CC1">
        <w:rPr>
          <w:rFonts w:ascii="Times New Roman" w:hAnsi="Times New Roman" w:cs="Times New Roman"/>
          <w:sz w:val="24"/>
          <w:szCs w:val="24"/>
        </w:rPr>
        <w:t xml:space="preserve">ением Главы города Сургута от </w:t>
      </w:r>
      <w:r w:rsidR="0055441F">
        <w:rPr>
          <w:rFonts w:ascii="Times New Roman" w:hAnsi="Times New Roman" w:cs="Times New Roman"/>
          <w:sz w:val="24"/>
          <w:szCs w:val="24"/>
        </w:rPr>
        <w:t>17</w:t>
      </w:r>
      <w:r w:rsidR="005B74C1" w:rsidRPr="00371CC1">
        <w:rPr>
          <w:rFonts w:ascii="Times New Roman" w:hAnsi="Times New Roman" w:cs="Times New Roman"/>
          <w:sz w:val="24"/>
          <w:szCs w:val="24"/>
        </w:rPr>
        <w:t>.0</w:t>
      </w:r>
      <w:r w:rsidR="002A0225">
        <w:rPr>
          <w:rFonts w:ascii="Times New Roman" w:hAnsi="Times New Roman" w:cs="Times New Roman"/>
          <w:sz w:val="24"/>
          <w:szCs w:val="24"/>
        </w:rPr>
        <w:t>8</w:t>
      </w:r>
      <w:r w:rsidR="005B74C1" w:rsidRPr="00371CC1">
        <w:rPr>
          <w:rFonts w:ascii="Times New Roman" w:hAnsi="Times New Roman" w:cs="Times New Roman"/>
          <w:sz w:val="24"/>
          <w:szCs w:val="24"/>
        </w:rPr>
        <w:t>.201</w:t>
      </w:r>
      <w:r w:rsidR="00581F65" w:rsidRPr="00371CC1">
        <w:rPr>
          <w:rFonts w:ascii="Times New Roman" w:hAnsi="Times New Roman" w:cs="Times New Roman"/>
          <w:sz w:val="24"/>
          <w:szCs w:val="24"/>
        </w:rPr>
        <w:t>8</w:t>
      </w:r>
      <w:r w:rsidR="005B74C1" w:rsidRPr="00371CC1">
        <w:rPr>
          <w:rFonts w:ascii="Times New Roman" w:hAnsi="Times New Roman" w:cs="Times New Roman"/>
          <w:sz w:val="24"/>
          <w:szCs w:val="24"/>
        </w:rPr>
        <w:t xml:space="preserve"> № </w:t>
      </w:r>
      <w:r w:rsidR="0055441F">
        <w:rPr>
          <w:rFonts w:ascii="Times New Roman" w:hAnsi="Times New Roman" w:cs="Times New Roman"/>
          <w:sz w:val="24"/>
          <w:szCs w:val="24"/>
        </w:rPr>
        <w:t>139</w:t>
      </w:r>
      <w:r w:rsidR="005B74C1" w:rsidRPr="00371CC1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слушаний» по вопросу рассмотрения проекта решения Думы города</w:t>
      </w:r>
      <w:r w:rsidR="00581F65" w:rsidRPr="00371CC1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Думы города от 26.12.2017 № 206 </w:t>
      </w:r>
      <w:r w:rsidR="00581F65" w:rsidRPr="00371CC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581F65" w:rsidRPr="00371CC1">
        <w:rPr>
          <w:rFonts w:ascii="Times New Roman" w:hAnsi="Times New Roman" w:cs="Times New Roman"/>
          <w:sz w:val="24"/>
          <w:szCs w:val="24"/>
        </w:rPr>
        <w:t xml:space="preserve"> ДГ «О Правилах благоустройства территории города Сургута»</w:t>
      </w:r>
      <w:r w:rsidR="00116BB0">
        <w:rPr>
          <w:rFonts w:ascii="Times New Roman" w:hAnsi="Times New Roman" w:cs="Times New Roman"/>
          <w:sz w:val="24"/>
          <w:szCs w:val="24"/>
        </w:rPr>
        <w:t xml:space="preserve"> (с изменениями от 19.09.2018 № 159)</w:t>
      </w:r>
      <w:r w:rsidR="0055441F">
        <w:rPr>
          <w:rFonts w:ascii="Times New Roman" w:hAnsi="Times New Roman" w:cs="Times New Roman"/>
          <w:sz w:val="24"/>
          <w:szCs w:val="24"/>
        </w:rPr>
        <w:t xml:space="preserve">. Постановление </w:t>
      </w:r>
      <w:r w:rsidR="002A0225">
        <w:rPr>
          <w:rFonts w:ascii="Times New Roman" w:hAnsi="Times New Roman" w:cs="Times New Roman"/>
          <w:sz w:val="24"/>
          <w:szCs w:val="24"/>
        </w:rPr>
        <w:t>и</w:t>
      </w:r>
      <w:r w:rsidR="002A0225" w:rsidRPr="00371CC1">
        <w:rPr>
          <w:rFonts w:ascii="Times New Roman" w:hAnsi="Times New Roman" w:cs="Times New Roman"/>
          <w:sz w:val="24"/>
          <w:szCs w:val="24"/>
        </w:rPr>
        <w:t xml:space="preserve"> </w:t>
      </w:r>
      <w:r w:rsidR="002A0225">
        <w:rPr>
          <w:rFonts w:ascii="Times New Roman" w:hAnsi="Times New Roman" w:cs="Times New Roman"/>
          <w:sz w:val="24"/>
          <w:szCs w:val="24"/>
        </w:rPr>
        <w:t>информационное сообщение</w:t>
      </w:r>
      <w:r w:rsidR="002A0225" w:rsidRPr="001A7221">
        <w:rPr>
          <w:rFonts w:ascii="Times New Roman" w:hAnsi="Times New Roman" w:cs="Times New Roman"/>
          <w:sz w:val="24"/>
          <w:szCs w:val="24"/>
        </w:rPr>
        <w:t xml:space="preserve"> </w:t>
      </w:r>
      <w:r w:rsidR="002A0225">
        <w:rPr>
          <w:rFonts w:ascii="Times New Roman" w:hAnsi="Times New Roman" w:cs="Times New Roman"/>
          <w:sz w:val="24"/>
          <w:szCs w:val="24"/>
        </w:rPr>
        <w:t>(оповещение</w:t>
      </w:r>
      <w:r w:rsidR="002A0225" w:rsidRPr="001A7221">
        <w:rPr>
          <w:rFonts w:ascii="Times New Roman" w:hAnsi="Times New Roman" w:cs="Times New Roman"/>
          <w:sz w:val="24"/>
          <w:szCs w:val="24"/>
        </w:rPr>
        <w:t xml:space="preserve">) о начале публичных слушаний </w:t>
      </w:r>
      <w:r w:rsidR="002A0225">
        <w:rPr>
          <w:rFonts w:ascii="Times New Roman" w:hAnsi="Times New Roman" w:cs="Times New Roman"/>
          <w:sz w:val="24"/>
          <w:szCs w:val="24"/>
        </w:rPr>
        <w:t>опубликованы</w:t>
      </w:r>
      <w:r w:rsidR="005B74C1" w:rsidRPr="00371CC1">
        <w:rPr>
          <w:rFonts w:ascii="Times New Roman" w:hAnsi="Times New Roman" w:cs="Times New Roman"/>
          <w:sz w:val="24"/>
          <w:szCs w:val="24"/>
        </w:rPr>
        <w:t xml:space="preserve"> в газете «</w:t>
      </w:r>
      <w:proofErr w:type="spellStart"/>
      <w:r w:rsidR="005B74C1" w:rsidRPr="00371CC1">
        <w:rPr>
          <w:rFonts w:ascii="Times New Roman" w:hAnsi="Times New Roman" w:cs="Times New Roman"/>
          <w:sz w:val="24"/>
          <w:szCs w:val="24"/>
        </w:rPr>
        <w:t>Сургутские</w:t>
      </w:r>
      <w:proofErr w:type="spellEnd"/>
      <w:r w:rsidR="005B74C1" w:rsidRPr="00371CC1">
        <w:rPr>
          <w:rFonts w:ascii="Times New Roman" w:hAnsi="Times New Roman" w:cs="Times New Roman"/>
          <w:sz w:val="24"/>
          <w:szCs w:val="24"/>
        </w:rPr>
        <w:t xml:space="preserve"> ведомости» от </w:t>
      </w:r>
      <w:r w:rsidR="002A0225">
        <w:rPr>
          <w:rFonts w:ascii="Times New Roman" w:hAnsi="Times New Roman" w:cs="Times New Roman"/>
          <w:sz w:val="24"/>
          <w:szCs w:val="24"/>
        </w:rPr>
        <w:t>01</w:t>
      </w:r>
      <w:r w:rsidR="005B74C1" w:rsidRPr="00371CC1">
        <w:rPr>
          <w:rFonts w:ascii="Times New Roman" w:hAnsi="Times New Roman" w:cs="Times New Roman"/>
          <w:sz w:val="24"/>
          <w:szCs w:val="24"/>
        </w:rPr>
        <w:t>.0</w:t>
      </w:r>
      <w:r w:rsidR="0055441F">
        <w:rPr>
          <w:rFonts w:ascii="Times New Roman" w:hAnsi="Times New Roman" w:cs="Times New Roman"/>
          <w:sz w:val="24"/>
          <w:szCs w:val="24"/>
        </w:rPr>
        <w:t>9</w:t>
      </w:r>
      <w:r w:rsidR="005B74C1" w:rsidRPr="00371CC1">
        <w:rPr>
          <w:rFonts w:ascii="Times New Roman" w:hAnsi="Times New Roman" w:cs="Times New Roman"/>
          <w:sz w:val="24"/>
          <w:szCs w:val="24"/>
        </w:rPr>
        <w:t>.201</w:t>
      </w:r>
      <w:r w:rsidR="00BE53F3" w:rsidRPr="00371CC1">
        <w:rPr>
          <w:rFonts w:ascii="Times New Roman" w:hAnsi="Times New Roman" w:cs="Times New Roman"/>
          <w:sz w:val="24"/>
          <w:szCs w:val="24"/>
        </w:rPr>
        <w:t>8</w:t>
      </w:r>
      <w:r w:rsidR="002A0225">
        <w:rPr>
          <w:rFonts w:ascii="Times New Roman" w:hAnsi="Times New Roman" w:cs="Times New Roman"/>
          <w:sz w:val="24"/>
          <w:szCs w:val="24"/>
        </w:rPr>
        <w:t xml:space="preserve"> № 34 (</w:t>
      </w:r>
      <w:r w:rsidR="0044106C">
        <w:rPr>
          <w:rFonts w:ascii="Times New Roman" w:hAnsi="Times New Roman" w:cs="Times New Roman"/>
          <w:sz w:val="24"/>
          <w:szCs w:val="24"/>
        </w:rPr>
        <w:t>867)</w:t>
      </w:r>
      <w:r w:rsidR="002A0225">
        <w:rPr>
          <w:rFonts w:ascii="Times New Roman" w:hAnsi="Times New Roman" w:cs="Times New Roman"/>
          <w:sz w:val="24"/>
          <w:szCs w:val="24"/>
        </w:rPr>
        <w:t>, а также размещены</w:t>
      </w:r>
      <w:r w:rsidR="005B74C1" w:rsidRPr="00371CC1">
        <w:rPr>
          <w:rFonts w:ascii="Times New Roman" w:hAnsi="Times New Roman" w:cs="Times New Roman"/>
          <w:sz w:val="24"/>
          <w:szCs w:val="24"/>
        </w:rPr>
        <w:t xml:space="preserve"> </w:t>
      </w:r>
      <w:r w:rsidR="005B74C1" w:rsidRPr="001A7221">
        <w:rPr>
          <w:rFonts w:ascii="Times New Roman" w:hAnsi="Times New Roman" w:cs="Times New Roman"/>
          <w:sz w:val="24"/>
          <w:szCs w:val="24"/>
        </w:rPr>
        <w:t>на официальном портале Администрации города в разде</w:t>
      </w:r>
      <w:r w:rsidR="0055441F" w:rsidRPr="001A7221">
        <w:rPr>
          <w:rFonts w:ascii="Times New Roman" w:hAnsi="Times New Roman" w:cs="Times New Roman"/>
          <w:sz w:val="24"/>
          <w:szCs w:val="24"/>
        </w:rPr>
        <w:t>ле «ПУБЛИЧНЫЕ СЛУШАНИЯ»</w:t>
      </w:r>
      <w:r w:rsidR="009344FA" w:rsidRPr="001A7221">
        <w:rPr>
          <w:rFonts w:ascii="Times New Roman" w:hAnsi="Times New Roman" w:cs="Times New Roman"/>
          <w:sz w:val="24"/>
          <w:szCs w:val="24"/>
        </w:rPr>
        <w:t xml:space="preserve"> 01.09.2018. </w:t>
      </w:r>
    </w:p>
    <w:p w:rsidR="009344FA" w:rsidRPr="001A7221" w:rsidRDefault="009344FA" w:rsidP="005B74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221">
        <w:rPr>
          <w:rFonts w:ascii="Times New Roman" w:hAnsi="Times New Roman" w:cs="Times New Roman"/>
          <w:sz w:val="24"/>
          <w:szCs w:val="24"/>
        </w:rPr>
        <w:t xml:space="preserve">Проект решения Думы города «О внесении изменений в решение Думы города от 26.12.2017 № 206 </w:t>
      </w:r>
      <w:r w:rsidRPr="001A722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A7221">
        <w:rPr>
          <w:rFonts w:ascii="Times New Roman" w:hAnsi="Times New Roman" w:cs="Times New Roman"/>
          <w:sz w:val="24"/>
          <w:szCs w:val="24"/>
        </w:rPr>
        <w:t xml:space="preserve"> ДГ «О Правилах благоустройства территории города Сургута» размещен на официальном портале Администрации города в разделе «ПУБЛИЧНЫЕ СЛУШАНИЯ» 07.09.2018.</w:t>
      </w:r>
    </w:p>
    <w:p w:rsidR="00B07B75" w:rsidRDefault="00B07B75" w:rsidP="005B74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Орган, уполномоченный на проведение публичных слушаний: </w:t>
      </w:r>
      <w:r w:rsidR="005B74C1" w:rsidRPr="001A7221">
        <w:rPr>
          <w:rFonts w:ascii="Times New Roman" w:hAnsi="Times New Roman" w:cs="Times New Roman"/>
          <w:sz w:val="24"/>
          <w:szCs w:val="24"/>
        </w:rPr>
        <w:t xml:space="preserve">организационный комитет по подготовке и проведению публичных слушаний по проекту решения Думы города </w:t>
      </w:r>
      <w:r w:rsidR="008D1038" w:rsidRPr="001A7221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Думы города от 26.12.2017 № 206 </w:t>
      </w:r>
      <w:r w:rsidR="008D1038" w:rsidRPr="001A722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8D1038" w:rsidRPr="001A7221">
        <w:rPr>
          <w:rFonts w:ascii="Times New Roman" w:hAnsi="Times New Roman" w:cs="Times New Roman"/>
          <w:sz w:val="24"/>
          <w:szCs w:val="24"/>
        </w:rPr>
        <w:t xml:space="preserve"> ДГ «О Правилах благоустройства территории города Сургута»</w:t>
      </w:r>
      <w:r w:rsidR="00B3125F" w:rsidRPr="001A7221">
        <w:rPr>
          <w:rFonts w:ascii="Times New Roman" w:hAnsi="Times New Roman" w:cs="Times New Roman"/>
          <w:sz w:val="24"/>
          <w:szCs w:val="24"/>
        </w:rPr>
        <w:t>.</w:t>
      </w:r>
    </w:p>
    <w:p w:rsidR="00090318" w:rsidRPr="001A7221" w:rsidRDefault="00090318" w:rsidP="005B74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Главы города от 19.09.2018 № 159 «О внесении изменений в </w:t>
      </w:r>
      <w:r w:rsidRPr="00371CC1">
        <w:rPr>
          <w:rFonts w:ascii="Times New Roman" w:hAnsi="Times New Roman" w:cs="Times New Roman"/>
          <w:sz w:val="24"/>
          <w:szCs w:val="24"/>
        </w:rPr>
        <w:t>постановл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71CC1">
        <w:rPr>
          <w:rFonts w:ascii="Times New Roman" w:hAnsi="Times New Roman" w:cs="Times New Roman"/>
          <w:sz w:val="24"/>
          <w:szCs w:val="24"/>
        </w:rPr>
        <w:t xml:space="preserve"> Главы города Сургута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371CC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1CC1">
        <w:rPr>
          <w:rFonts w:ascii="Times New Roman" w:hAnsi="Times New Roman" w:cs="Times New Roman"/>
          <w:sz w:val="24"/>
          <w:szCs w:val="24"/>
        </w:rPr>
        <w:t xml:space="preserve">.2018 № </w:t>
      </w:r>
      <w:r>
        <w:rPr>
          <w:rFonts w:ascii="Times New Roman" w:hAnsi="Times New Roman" w:cs="Times New Roman"/>
          <w:sz w:val="24"/>
          <w:szCs w:val="24"/>
        </w:rPr>
        <w:t>139</w:t>
      </w:r>
      <w:r w:rsidRPr="00371CC1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слушаний»</w:t>
      </w:r>
      <w:r>
        <w:rPr>
          <w:rFonts w:ascii="Times New Roman" w:hAnsi="Times New Roman" w:cs="Times New Roman"/>
          <w:sz w:val="24"/>
          <w:szCs w:val="24"/>
        </w:rPr>
        <w:t xml:space="preserve"> (опубликовано в</w:t>
      </w:r>
      <w:r w:rsidRPr="00371CC1">
        <w:rPr>
          <w:rFonts w:ascii="Times New Roman" w:hAnsi="Times New Roman" w:cs="Times New Roman"/>
          <w:sz w:val="24"/>
          <w:szCs w:val="24"/>
        </w:rPr>
        <w:t xml:space="preserve"> газете «</w:t>
      </w:r>
      <w:proofErr w:type="spellStart"/>
      <w:r w:rsidRPr="00371CC1">
        <w:rPr>
          <w:rFonts w:ascii="Times New Roman" w:hAnsi="Times New Roman" w:cs="Times New Roman"/>
          <w:sz w:val="24"/>
          <w:szCs w:val="24"/>
        </w:rPr>
        <w:t>Сургутские</w:t>
      </w:r>
      <w:proofErr w:type="spellEnd"/>
      <w:r w:rsidRPr="00371CC1">
        <w:rPr>
          <w:rFonts w:ascii="Times New Roman" w:hAnsi="Times New Roman" w:cs="Times New Roman"/>
          <w:sz w:val="24"/>
          <w:szCs w:val="24"/>
        </w:rPr>
        <w:t xml:space="preserve"> ведомости» от </w:t>
      </w:r>
      <w:r w:rsidR="00212A48">
        <w:rPr>
          <w:rFonts w:ascii="Times New Roman" w:hAnsi="Times New Roman" w:cs="Times New Roman"/>
          <w:sz w:val="24"/>
          <w:szCs w:val="24"/>
        </w:rPr>
        <w:t>22</w:t>
      </w:r>
      <w:r w:rsidRPr="00371CC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71CC1">
        <w:rPr>
          <w:rFonts w:ascii="Times New Roman" w:hAnsi="Times New Roman" w:cs="Times New Roman"/>
          <w:sz w:val="24"/>
          <w:szCs w:val="24"/>
        </w:rPr>
        <w:t>.2018</w:t>
      </w:r>
      <w:r w:rsidR="00212A48">
        <w:rPr>
          <w:rFonts w:ascii="Times New Roman" w:hAnsi="Times New Roman" w:cs="Times New Roman"/>
          <w:sz w:val="24"/>
          <w:szCs w:val="24"/>
        </w:rPr>
        <w:t xml:space="preserve"> № 37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12A48">
        <w:rPr>
          <w:rFonts w:ascii="Times New Roman" w:hAnsi="Times New Roman" w:cs="Times New Roman"/>
          <w:sz w:val="24"/>
          <w:szCs w:val="24"/>
        </w:rPr>
        <w:t>870</w:t>
      </w:r>
      <w:r>
        <w:rPr>
          <w:rFonts w:ascii="Times New Roman" w:hAnsi="Times New Roman" w:cs="Times New Roman"/>
          <w:sz w:val="24"/>
          <w:szCs w:val="24"/>
        </w:rPr>
        <w:t>)</w:t>
      </w:r>
      <w:r w:rsidR="00212A4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изменено место проведения публичных слушаний на </w:t>
      </w:r>
      <w:r w:rsidRPr="001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513 по адресу: г. </w:t>
      </w:r>
      <w:r w:rsidRPr="00B950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Сургут, ул. Энгельса,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B75" w:rsidRPr="001A7221" w:rsidRDefault="00B07B75" w:rsidP="005B74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проведения </w:t>
      </w:r>
      <w:r w:rsidR="009344FA" w:rsidRPr="001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участников </w:t>
      </w:r>
      <w:r w:rsidRPr="001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слушаний </w:t>
      </w:r>
      <w:r w:rsidR="009344FA" w:rsidRPr="001A722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1A722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344FA" w:rsidRPr="001A722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A722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54890" w:rsidRPr="001A72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344FA" w:rsidRPr="001A722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1A7221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часов.</w:t>
      </w:r>
    </w:p>
    <w:p w:rsidR="0024643E" w:rsidRPr="00B950B6" w:rsidRDefault="00B07B75" w:rsidP="002464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="009344FA" w:rsidRPr="001A7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публичных слушаний: кабинет 513 по адресу</w:t>
      </w:r>
      <w:r w:rsidR="001A7221" w:rsidRPr="001A72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344FA" w:rsidRPr="001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9344FA" w:rsidRPr="00B950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Сургут, ул. Энгельса, 8</w:t>
      </w:r>
      <w:r w:rsidRPr="00B95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7221" w:rsidRPr="00B950B6" w:rsidRDefault="0024643E" w:rsidP="001A7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Зарегистрировано </w:t>
      </w:r>
      <w:r w:rsidR="00562B0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A4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0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23258A" w:rsidRPr="00B95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</w:t>
      </w:r>
      <w:proofErr w:type="spellStart"/>
      <w:proofErr w:type="gramStart"/>
      <w:r w:rsidRPr="00B95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</w:t>
      </w:r>
      <w:proofErr w:type="spellEnd"/>
      <w:r w:rsidR="003125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5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950B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шаний</w:t>
      </w:r>
      <w:proofErr w:type="spellEnd"/>
      <w:proofErr w:type="gramEnd"/>
      <w:r w:rsidR="00562B0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13 членов оргкомитета</w:t>
      </w:r>
      <w:r w:rsidR="001A7221" w:rsidRPr="00B95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3C27" w:rsidRPr="00B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7221" w:rsidRPr="00B950B6" w:rsidRDefault="001A7221" w:rsidP="001A7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публичных слушаний </w:t>
      </w:r>
      <w:r w:rsidR="00D007B5" w:rsidRPr="00B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950B6">
        <w:rPr>
          <w:rFonts w:ascii="Times New Roman" w:eastAsia="Calibri" w:hAnsi="Times New Roman" w:cs="Times New Roman"/>
          <w:sz w:val="24"/>
          <w:szCs w:val="24"/>
        </w:rPr>
        <w:t xml:space="preserve">Валгушкин Юрий Викторович, директор департамента архитектуры и </w:t>
      </w:r>
      <w:proofErr w:type="gramStart"/>
      <w:r w:rsidRPr="00B950B6">
        <w:rPr>
          <w:rFonts w:ascii="Times New Roman" w:eastAsia="Calibri" w:hAnsi="Times New Roman" w:cs="Times New Roman"/>
          <w:sz w:val="24"/>
          <w:szCs w:val="24"/>
        </w:rPr>
        <w:t>градостроительства-главный</w:t>
      </w:r>
      <w:proofErr w:type="gramEnd"/>
      <w:r w:rsidRPr="00B950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643E" w:rsidRPr="00B950B6" w:rsidRDefault="001A7221" w:rsidP="001A7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B6">
        <w:rPr>
          <w:rFonts w:ascii="Times New Roman" w:eastAsia="Calibri" w:hAnsi="Times New Roman" w:cs="Times New Roman"/>
          <w:sz w:val="24"/>
          <w:szCs w:val="24"/>
        </w:rPr>
        <w:t>архитектор</w:t>
      </w:r>
      <w:r w:rsidRPr="00B95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7221" w:rsidRPr="00B950B6" w:rsidRDefault="00D007B5" w:rsidP="001A72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="001A7221" w:rsidRPr="00B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</w:t>
      </w:r>
      <w:r w:rsidR="009960C2" w:rsidRPr="00B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54A" w:rsidRPr="00B95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221" w:rsidRPr="00B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Кушниренко Екатерина Николаевна, начальник о</w:t>
      </w:r>
      <w:r w:rsidR="001A7221" w:rsidRPr="00B950B6">
        <w:rPr>
          <w:rFonts w:ascii="Times New Roman" w:hAnsi="Times New Roman" w:cs="Times New Roman"/>
          <w:sz w:val="24"/>
          <w:szCs w:val="24"/>
        </w:rPr>
        <w:t>тдела правового обеспечения сферы имущества и градостроительства правового управления.</w:t>
      </w:r>
    </w:p>
    <w:p w:rsidR="00B26D7D" w:rsidRPr="001A7221" w:rsidRDefault="00B26D7D" w:rsidP="001A7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B6">
        <w:rPr>
          <w:rFonts w:ascii="Times New Roman" w:hAnsi="Times New Roman" w:cs="Times New Roman"/>
          <w:sz w:val="24"/>
          <w:szCs w:val="24"/>
        </w:rPr>
        <w:t xml:space="preserve">Настоящее заключение подготовлено на основании протокола публичных ослушаний </w:t>
      </w:r>
      <w:r w:rsidR="00B950B6" w:rsidRPr="00B950B6">
        <w:rPr>
          <w:rFonts w:ascii="Times New Roman" w:hAnsi="Times New Roman" w:cs="Times New Roman"/>
          <w:sz w:val="24"/>
          <w:szCs w:val="24"/>
        </w:rPr>
        <w:t>от 0</w:t>
      </w:r>
      <w:r w:rsidR="00187854">
        <w:rPr>
          <w:rFonts w:ascii="Times New Roman" w:hAnsi="Times New Roman" w:cs="Times New Roman"/>
          <w:sz w:val="24"/>
          <w:szCs w:val="24"/>
        </w:rPr>
        <w:t>4</w:t>
      </w:r>
      <w:r w:rsidR="00B950B6" w:rsidRPr="00B950B6">
        <w:rPr>
          <w:rFonts w:ascii="Times New Roman" w:hAnsi="Times New Roman" w:cs="Times New Roman"/>
          <w:sz w:val="24"/>
          <w:szCs w:val="24"/>
        </w:rPr>
        <w:t>.</w:t>
      </w:r>
      <w:r w:rsidR="00187854">
        <w:rPr>
          <w:rFonts w:ascii="Times New Roman" w:hAnsi="Times New Roman" w:cs="Times New Roman"/>
          <w:sz w:val="24"/>
          <w:szCs w:val="24"/>
        </w:rPr>
        <w:t>10</w:t>
      </w:r>
      <w:r w:rsidRPr="00B950B6">
        <w:rPr>
          <w:rFonts w:ascii="Times New Roman" w:hAnsi="Times New Roman" w:cs="Times New Roman"/>
          <w:sz w:val="24"/>
          <w:szCs w:val="24"/>
        </w:rPr>
        <w:t>.2018.</w:t>
      </w:r>
      <w:r w:rsidR="00B95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221" w:rsidRPr="001A7221" w:rsidRDefault="001A7221" w:rsidP="001A7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15021" w:type="dxa"/>
        <w:tblLook w:val="04A0" w:firstRow="1" w:lastRow="0" w:firstColumn="1" w:lastColumn="0" w:noHBand="0" w:noVBand="1"/>
      </w:tblPr>
      <w:tblGrid>
        <w:gridCol w:w="959"/>
        <w:gridCol w:w="1995"/>
        <w:gridCol w:w="3573"/>
        <w:gridCol w:w="4100"/>
        <w:gridCol w:w="4394"/>
      </w:tblGrid>
      <w:tr w:rsidR="0088146E" w:rsidRPr="00371CC1" w:rsidTr="00B66F7F">
        <w:tc>
          <w:tcPr>
            <w:tcW w:w="959" w:type="dxa"/>
          </w:tcPr>
          <w:p w:rsidR="00121AAC" w:rsidRPr="00371CC1" w:rsidRDefault="00121AAC" w:rsidP="006B784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71C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№</w:t>
            </w:r>
          </w:p>
          <w:p w:rsidR="00121AAC" w:rsidRPr="00371CC1" w:rsidRDefault="00121AAC" w:rsidP="006B784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71C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95" w:type="dxa"/>
          </w:tcPr>
          <w:p w:rsidR="00121AAC" w:rsidRPr="00371CC1" w:rsidRDefault="00121AAC" w:rsidP="006B784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71C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Дата внесения</w:t>
            </w:r>
          </w:p>
        </w:tc>
        <w:tc>
          <w:tcPr>
            <w:tcW w:w="3573" w:type="dxa"/>
          </w:tcPr>
          <w:p w:rsidR="00121AAC" w:rsidRPr="00371CC1" w:rsidRDefault="0069182F" w:rsidP="006B784A">
            <w:pPr>
              <w:jc w:val="center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Инициатор предложения</w:t>
            </w:r>
          </w:p>
        </w:tc>
        <w:tc>
          <w:tcPr>
            <w:tcW w:w="4100" w:type="dxa"/>
          </w:tcPr>
          <w:p w:rsidR="00121AAC" w:rsidRPr="00371CC1" w:rsidRDefault="001C7750" w:rsidP="006B784A">
            <w:pPr>
              <w:jc w:val="center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Внесенные предложения и замечания</w:t>
            </w:r>
          </w:p>
        </w:tc>
        <w:tc>
          <w:tcPr>
            <w:tcW w:w="4394" w:type="dxa"/>
            <w:vAlign w:val="center"/>
          </w:tcPr>
          <w:p w:rsidR="00121AAC" w:rsidRDefault="001C7750" w:rsidP="001C77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Рекомендации</w:t>
            </w:r>
            <w:r w:rsidR="00B66F7F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, выводы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</w:t>
            </w:r>
            <w:r w:rsidR="00121AAC" w:rsidRPr="00371CC1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организационного комитета</w:t>
            </w:r>
          </w:p>
          <w:p w:rsidR="00D0111D" w:rsidRPr="00371CC1" w:rsidRDefault="00D0111D" w:rsidP="001C77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</w:p>
        </w:tc>
      </w:tr>
      <w:tr w:rsidR="00B26D7D" w:rsidRPr="00371CC1" w:rsidTr="00B66F7F">
        <w:tc>
          <w:tcPr>
            <w:tcW w:w="959" w:type="dxa"/>
          </w:tcPr>
          <w:p w:rsidR="00B26D7D" w:rsidRPr="00371CC1" w:rsidRDefault="00B66F7F" w:rsidP="006B784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95" w:type="dxa"/>
          </w:tcPr>
          <w:p w:rsidR="00B26D7D" w:rsidRPr="00371CC1" w:rsidRDefault="00B66F7F" w:rsidP="006B784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28.09.2018</w:t>
            </w:r>
          </w:p>
        </w:tc>
        <w:tc>
          <w:tcPr>
            <w:tcW w:w="3573" w:type="dxa"/>
          </w:tcPr>
          <w:p w:rsidR="0036758B" w:rsidRPr="00371CC1" w:rsidRDefault="00B66F7F" w:rsidP="004A41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Аппарат Думы города</w:t>
            </w:r>
          </w:p>
        </w:tc>
        <w:tc>
          <w:tcPr>
            <w:tcW w:w="4100" w:type="dxa"/>
          </w:tcPr>
          <w:p w:rsidR="00B66F7F" w:rsidRPr="0051633D" w:rsidRDefault="00B66F7F" w:rsidP="00B66F7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33D">
              <w:rPr>
                <w:rFonts w:ascii="Times New Roman" w:hAnsi="Times New Roman" w:cs="Times New Roman"/>
                <w:sz w:val="24"/>
                <w:szCs w:val="24"/>
              </w:rPr>
              <w:t xml:space="preserve">В целях соблюдения структуры действующего правового нормативного правового акта, предлагаем в статью 41. Глоссарий (основные термины и определения) </w:t>
            </w:r>
            <w:r w:rsidRPr="0051633D">
              <w:rPr>
                <w:rFonts w:ascii="Times New Roman" w:eastAsia="Calibri" w:hAnsi="Times New Roman" w:cs="Times New Roman"/>
                <w:sz w:val="24"/>
                <w:szCs w:val="24"/>
              </w:rPr>
              <w:t>Правил внести термины «</w:t>
            </w:r>
            <w:r w:rsidRPr="0051633D">
              <w:rPr>
                <w:rFonts w:ascii="Times New Roman" w:hAnsi="Times New Roman" w:cs="Times New Roman"/>
                <w:sz w:val="24"/>
                <w:szCs w:val="24"/>
              </w:rPr>
              <w:t>некапитальные строения и сооружения</w:t>
            </w:r>
            <w:r w:rsidRPr="0051633D">
              <w:rPr>
                <w:rFonts w:ascii="Times New Roman" w:eastAsia="Calibri" w:hAnsi="Times New Roman" w:cs="Times New Roman"/>
                <w:sz w:val="24"/>
                <w:szCs w:val="24"/>
              </w:rPr>
              <w:t>», «восстановительная стоимость».</w:t>
            </w:r>
          </w:p>
          <w:p w:rsidR="00B26D7D" w:rsidRPr="0051633D" w:rsidRDefault="00B26D7D" w:rsidP="006B784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B26D7D" w:rsidRPr="0051633D" w:rsidRDefault="00562B0A" w:rsidP="00D011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Отклонить.  </w:t>
            </w:r>
            <w:r w:rsidR="00B66F7F" w:rsidRPr="0051633D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Учтено в проекте</w:t>
            </w:r>
          </w:p>
        </w:tc>
      </w:tr>
      <w:tr w:rsidR="00B66F7F" w:rsidRPr="00371CC1" w:rsidTr="00D0111D">
        <w:tc>
          <w:tcPr>
            <w:tcW w:w="959" w:type="dxa"/>
          </w:tcPr>
          <w:p w:rsidR="00B66F7F" w:rsidRPr="00371CC1" w:rsidRDefault="00B66F7F" w:rsidP="006B784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95" w:type="dxa"/>
          </w:tcPr>
          <w:p w:rsidR="00B66F7F" w:rsidRPr="00371CC1" w:rsidRDefault="00B66F7F" w:rsidP="008E025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28.09.2018</w:t>
            </w:r>
          </w:p>
        </w:tc>
        <w:tc>
          <w:tcPr>
            <w:tcW w:w="3573" w:type="dxa"/>
          </w:tcPr>
          <w:p w:rsidR="0036758B" w:rsidRDefault="00B66F7F" w:rsidP="008E025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Аппарат Думы города</w:t>
            </w:r>
          </w:p>
          <w:p w:rsidR="00B66F7F" w:rsidRPr="00371CC1" w:rsidRDefault="00B66F7F" w:rsidP="008E025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</w:tcPr>
          <w:p w:rsidR="0069182F" w:rsidRDefault="00B66F7F" w:rsidP="0069182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33D">
              <w:rPr>
                <w:rFonts w:ascii="Times New Roman" w:hAnsi="Times New Roman" w:cs="Times New Roman"/>
                <w:sz w:val="24"/>
                <w:szCs w:val="24"/>
              </w:rPr>
              <w:t xml:space="preserve">Пунктом 4 проекта решения предлагается внести в статью 8 Правил часть 50, которой предусмотрено, что восстановительная стоимость за снос зеленых насаждений уменьшается на 90 % при предоставлении земельных участков для реализации масштабных инвестиционных проектов в городском округе город Сургут, в </w:t>
            </w:r>
            <w:proofErr w:type="gramStart"/>
            <w:r w:rsidRPr="0051633D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51633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Постановлением Правительства Ханты-Мансийского округа – Югры от 14.08.2015 № 270-п «О порядке предоставления земельных участков, находящихся                                                   в государственной или муниципальной собственности, </w:t>
            </w:r>
            <w:proofErr w:type="gramStart"/>
            <w:r w:rsidRPr="0051633D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 лицам в аренду без проведения торгов для размещения объектов социально-культурного                                         и коммунально-бытового назначения, реализации масштабных инвестиционных проектов  в Ханты-Мансийском автономном округе – Югре», при предоставлении земельного участка при реализации инвестиционного проекта по строительству комплексного межмуниципального полигона твердых бытовых отходов для города Сургут, поселений </w:t>
            </w:r>
            <w:proofErr w:type="spellStart"/>
            <w:r w:rsidRPr="0051633D">
              <w:rPr>
                <w:rFonts w:ascii="Times New Roman" w:hAnsi="Times New Roman" w:cs="Times New Roman"/>
                <w:sz w:val="24"/>
                <w:szCs w:val="24"/>
              </w:rPr>
              <w:t>Сургутского</w:t>
            </w:r>
            <w:proofErr w:type="spellEnd"/>
            <w:r w:rsidRPr="0051633D">
              <w:rPr>
                <w:rFonts w:ascii="Times New Roman" w:hAnsi="Times New Roman" w:cs="Times New Roman"/>
                <w:sz w:val="24"/>
                <w:szCs w:val="24"/>
              </w:rPr>
              <w:t xml:space="preserve"> района, указанного в Территориальной схеме обращения с отходами, в том числе с твердыми коммунальными отходами, в</w:t>
            </w:r>
            <w:proofErr w:type="gramEnd"/>
            <w:r w:rsidRPr="00516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633D">
              <w:rPr>
                <w:rFonts w:ascii="Times New Roman" w:hAnsi="Times New Roman" w:cs="Times New Roman"/>
                <w:sz w:val="24"/>
                <w:szCs w:val="24"/>
              </w:rPr>
              <w:t>Ханты-Мансийском автономном округе – Югре, утвержденной распоряжением Правительства Ханты-Мансийского автономного округа – Югры от 21.10.2016                               № 559-рп».</w:t>
            </w:r>
            <w:proofErr w:type="gramEnd"/>
          </w:p>
          <w:p w:rsidR="00B66F7F" w:rsidRPr="0051633D" w:rsidRDefault="0069182F" w:rsidP="0069182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6F7F" w:rsidRPr="0051633D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3.6.1. </w:t>
            </w:r>
            <w:r w:rsidR="00B66F7F" w:rsidRPr="00516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раздела 3 </w:t>
            </w:r>
            <w:r w:rsidR="00B66F7F" w:rsidRPr="0051633D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 предоставления муниципальной услуги «Выдача разрешения на снос или пересадку зеленых насаждений», утвержденного постановлением Администрации города Сургута от 17.09.2012 № 7186, оплата восстановительной стоимости осуществляется путем внесения денежных сре</w:t>
            </w:r>
            <w:proofErr w:type="gramStart"/>
            <w:r w:rsidR="00B66F7F" w:rsidRPr="0051633D">
              <w:rPr>
                <w:rFonts w:ascii="Times New Roman" w:hAnsi="Times New Roman" w:cs="Times New Roman"/>
                <w:sz w:val="24"/>
                <w:szCs w:val="24"/>
              </w:rPr>
              <w:t>дств в б</w:t>
            </w:r>
            <w:proofErr w:type="gramEnd"/>
            <w:r w:rsidR="00B66F7F" w:rsidRPr="0051633D">
              <w:rPr>
                <w:rFonts w:ascii="Times New Roman" w:hAnsi="Times New Roman" w:cs="Times New Roman"/>
                <w:sz w:val="24"/>
                <w:szCs w:val="24"/>
              </w:rPr>
              <w:t xml:space="preserve">юджет города. Следовательно, восстановительная стоимость является доходной частью бюджета города.  При этом представленным проектом решения предлагается установить уменьшение восстановительной стоимости  на 90 %.  Данная норма повлияет на доходную часть бюджета города Сургута.  В </w:t>
            </w:r>
            <w:proofErr w:type="gramStart"/>
            <w:r w:rsidR="00B66F7F" w:rsidRPr="0051633D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="00B66F7F" w:rsidRPr="0051633D">
              <w:rPr>
                <w:rFonts w:ascii="Times New Roman" w:hAnsi="Times New Roman" w:cs="Times New Roman"/>
                <w:sz w:val="24"/>
                <w:szCs w:val="24"/>
              </w:rPr>
              <w:t xml:space="preserve"> с чем требуется финансово-экономическое обоснование  принятия данной нормы проекта решения, в том числе необходимо обосновать размер уменьшения  восстановительная стоимость за снос зеленых насаждений  на 90% и представить прогноз социально-экономических последствий его принятия. </w:t>
            </w:r>
          </w:p>
          <w:p w:rsidR="00B66F7F" w:rsidRPr="0051633D" w:rsidRDefault="00B66F7F" w:rsidP="006B784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66F7F" w:rsidRPr="0051633D" w:rsidRDefault="00562B0A" w:rsidP="00D011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Отклонить. </w:t>
            </w:r>
            <w:r w:rsidR="00B66F7F" w:rsidRPr="0051633D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Норма рассчитана на все возможные</w:t>
            </w:r>
            <w:r w:rsidR="00D86420" w:rsidRPr="0051633D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инвестиционные проекты, в </w:t>
            </w:r>
            <w:proofErr w:type="gramStart"/>
            <w:r w:rsidR="00D86420" w:rsidRPr="0051633D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связи</w:t>
            </w:r>
            <w:proofErr w:type="gramEnd"/>
            <w:r w:rsidR="00D86420" w:rsidRPr="0051633D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с чем  </w:t>
            </w:r>
            <w:r w:rsidR="00D86420" w:rsidRPr="0051633D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обоснование  возможно составить только применительно к конкретному проекту.</w:t>
            </w:r>
          </w:p>
        </w:tc>
      </w:tr>
      <w:tr w:rsidR="00B26D7D" w:rsidRPr="00371CC1" w:rsidTr="00D0111D">
        <w:tc>
          <w:tcPr>
            <w:tcW w:w="959" w:type="dxa"/>
          </w:tcPr>
          <w:p w:rsidR="00B26D7D" w:rsidRPr="00371CC1" w:rsidRDefault="00B5055E" w:rsidP="006B784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95" w:type="dxa"/>
          </w:tcPr>
          <w:p w:rsidR="00B26D7D" w:rsidRPr="00371CC1" w:rsidRDefault="006F6E76" w:rsidP="006F6E76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25.09.2018</w:t>
            </w:r>
          </w:p>
        </w:tc>
        <w:tc>
          <w:tcPr>
            <w:tcW w:w="3573" w:type="dxa"/>
          </w:tcPr>
          <w:p w:rsidR="00B26D7D" w:rsidRDefault="006F6E76" w:rsidP="0036758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  <w:p w:rsidR="0036758B" w:rsidRPr="00371CC1" w:rsidRDefault="0036758B" w:rsidP="0036758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</w:tcPr>
          <w:p w:rsidR="00BF4568" w:rsidRPr="00BF4568" w:rsidRDefault="00BF4568" w:rsidP="00BF456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568">
              <w:rPr>
                <w:rFonts w:ascii="Times New Roman" w:hAnsi="Times New Roman"/>
                <w:sz w:val="24"/>
                <w:szCs w:val="24"/>
              </w:rPr>
              <w:t xml:space="preserve">В Правилах благоустройства города Сургута не предусмотрены нормы и требования к размещению и внешнему виду тепловых камер. </w:t>
            </w:r>
          </w:p>
          <w:p w:rsidR="00BF4568" w:rsidRPr="00BF4568" w:rsidRDefault="00BF4568" w:rsidP="00BF456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568">
              <w:rPr>
                <w:rFonts w:ascii="Times New Roman" w:hAnsi="Times New Roman"/>
                <w:sz w:val="24"/>
                <w:szCs w:val="24"/>
              </w:rPr>
              <w:t xml:space="preserve">Улучшить </w:t>
            </w:r>
            <w:proofErr w:type="gramStart"/>
            <w:r w:rsidRPr="00BF4568">
              <w:rPr>
                <w:rFonts w:ascii="Times New Roman" w:hAnsi="Times New Roman"/>
                <w:sz w:val="24"/>
                <w:szCs w:val="24"/>
              </w:rPr>
              <w:t>эстетический вид</w:t>
            </w:r>
            <w:proofErr w:type="gramEnd"/>
            <w:r w:rsidRPr="00BF4568">
              <w:rPr>
                <w:rFonts w:ascii="Times New Roman" w:hAnsi="Times New Roman"/>
                <w:sz w:val="24"/>
                <w:szCs w:val="24"/>
              </w:rPr>
              <w:t xml:space="preserve"> тепловых камер</w:t>
            </w:r>
            <w:r w:rsidR="00D05321">
              <w:rPr>
                <w:rFonts w:ascii="Times New Roman" w:hAnsi="Times New Roman"/>
                <w:sz w:val="24"/>
                <w:szCs w:val="24"/>
              </w:rPr>
              <w:t xml:space="preserve"> путем устройства ограждений –  </w:t>
            </w:r>
            <w:r w:rsidRPr="00BF4568">
              <w:rPr>
                <w:rFonts w:ascii="Times New Roman" w:hAnsi="Times New Roman"/>
                <w:sz w:val="24"/>
                <w:szCs w:val="24"/>
              </w:rPr>
              <w:t>не лучший способ, так как при устройстве ограждений тепловых камер будет затруднен доступ для их эксплуатации и ремонта.</w:t>
            </w:r>
          </w:p>
          <w:p w:rsidR="00BF4568" w:rsidRPr="00BF4568" w:rsidRDefault="00BF4568" w:rsidP="00BF456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568">
              <w:rPr>
                <w:rFonts w:ascii="Times New Roman" w:hAnsi="Times New Roman"/>
                <w:sz w:val="24"/>
                <w:szCs w:val="24"/>
              </w:rPr>
              <w:t>Предлагаем возложить на владельцев тепловых камер данную задачу и дополнить Правила благоустройства города Сургута пунктами содержания:</w:t>
            </w:r>
          </w:p>
          <w:p w:rsidR="00BF4568" w:rsidRPr="00BF4568" w:rsidRDefault="00BF4568" w:rsidP="00BF456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568">
              <w:rPr>
                <w:rFonts w:ascii="Times New Roman" w:hAnsi="Times New Roman"/>
                <w:sz w:val="24"/>
                <w:szCs w:val="24"/>
              </w:rPr>
              <w:t>«Собственники или владельцы подземных и надземных инженерных коммуникаций и сооружений обязаны:</w:t>
            </w:r>
          </w:p>
          <w:p w:rsidR="00BF4568" w:rsidRPr="00BF4568" w:rsidRDefault="00BF4568" w:rsidP="00BF456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568">
              <w:rPr>
                <w:rFonts w:ascii="Times New Roman" w:hAnsi="Times New Roman"/>
                <w:sz w:val="24"/>
                <w:szCs w:val="24"/>
              </w:rPr>
              <w:t xml:space="preserve">- производить постоянный </w:t>
            </w:r>
            <w:proofErr w:type="gramStart"/>
            <w:r w:rsidRPr="00BF456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F4568">
              <w:rPr>
                <w:rFonts w:ascii="Times New Roman" w:hAnsi="Times New Roman"/>
                <w:sz w:val="24"/>
                <w:szCs w:val="24"/>
              </w:rPr>
              <w:t xml:space="preserve"> наличием крышек люков, обеспечивать их плотное прилегание к оголовку люка и безопасное для автотранспорта </w:t>
            </w:r>
            <w:r w:rsidRPr="00BF4568">
              <w:rPr>
                <w:rFonts w:ascii="Times New Roman" w:hAnsi="Times New Roman"/>
                <w:sz w:val="24"/>
                <w:szCs w:val="24"/>
              </w:rPr>
              <w:br/>
              <w:t>и пешеходов состояние, не допускать образования провалов и просадок по месту прохождения подземных инженерных коммуникаций и сооружений;</w:t>
            </w:r>
          </w:p>
          <w:p w:rsidR="00BF4568" w:rsidRPr="00BF4568" w:rsidRDefault="00BF4568" w:rsidP="00BF456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568">
              <w:rPr>
                <w:rFonts w:ascii="Times New Roman" w:hAnsi="Times New Roman"/>
                <w:sz w:val="24"/>
                <w:szCs w:val="24"/>
              </w:rPr>
              <w:t xml:space="preserve">- производить очистку и капитальный ремонт в части внешнего вида наружных инженерных сетей, в том числе тепловых камер и трансформаторных подстанций.  </w:t>
            </w:r>
          </w:p>
          <w:p w:rsidR="00BF4568" w:rsidRPr="00BF4568" w:rsidRDefault="00BF4568" w:rsidP="00BF456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568">
              <w:rPr>
                <w:rFonts w:ascii="Times New Roman" w:hAnsi="Times New Roman"/>
                <w:sz w:val="24"/>
                <w:szCs w:val="24"/>
              </w:rPr>
              <w:t>- в течение 1 рабочего дня с момента выявления неисправности осуществлять ремонт люков (крышек) колодцев, камер, принимать меры по устранению утечки, образования наледи;</w:t>
            </w:r>
          </w:p>
          <w:p w:rsidR="00BF4568" w:rsidRPr="00BF4568" w:rsidRDefault="00BF4568" w:rsidP="00BF456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568">
              <w:rPr>
                <w:rFonts w:ascii="Times New Roman" w:hAnsi="Times New Roman"/>
                <w:sz w:val="24"/>
                <w:szCs w:val="24"/>
              </w:rPr>
              <w:t xml:space="preserve">- устанавливать и обеспечивать содержание в исправном состоянии люков (крышек) колодцев камер на уровне дорожных покрытий проезжей части </w:t>
            </w:r>
            <w:r w:rsidRPr="00BF4568">
              <w:rPr>
                <w:rFonts w:ascii="Times New Roman" w:hAnsi="Times New Roman"/>
                <w:sz w:val="24"/>
                <w:szCs w:val="24"/>
              </w:rPr>
              <w:br/>
              <w:t>или тротуаров, покрытий газонов в соответствии с требованиями, предъявляемыми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568">
              <w:rPr>
                <w:rFonts w:ascii="Times New Roman" w:hAnsi="Times New Roman"/>
                <w:sz w:val="24"/>
                <w:szCs w:val="24"/>
              </w:rPr>
              <w:t xml:space="preserve">ГОСТ. </w:t>
            </w:r>
            <w:proofErr w:type="gramStart"/>
            <w:r w:rsidRPr="00BF4568">
              <w:rPr>
                <w:rFonts w:ascii="Times New Roman" w:hAnsi="Times New Roman"/>
                <w:sz w:val="24"/>
                <w:szCs w:val="24"/>
              </w:rPr>
              <w:t xml:space="preserve">При их несоответствии установленным нормам исправление высоты люков </w:t>
            </w:r>
            <w:r w:rsidRPr="00BF4568">
              <w:rPr>
                <w:rFonts w:ascii="Times New Roman" w:hAnsi="Times New Roman"/>
                <w:sz w:val="24"/>
                <w:szCs w:val="24"/>
              </w:rPr>
              <w:br/>
              <w:t xml:space="preserve">в границах разрушения дорожного покрытия, вызванного неудовлетворительным состоянием коммуникаций должно осуществляться собственниками </w:t>
            </w:r>
            <w:r w:rsidRPr="00BF4568">
              <w:rPr>
                <w:rFonts w:ascii="Times New Roman" w:hAnsi="Times New Roman"/>
                <w:sz w:val="24"/>
                <w:szCs w:val="24"/>
              </w:rPr>
              <w:br/>
              <w:t>или владельцами подземных инженерных коммуникаций и сооружений по первому требованию органа, осуществляющего муниципальный контроль за соблюдением Правил, не позднее 5 рабочих дней с момента обнаружения.»</w:t>
            </w:r>
            <w:proofErr w:type="gramEnd"/>
          </w:p>
          <w:p w:rsidR="00BF4568" w:rsidRPr="00BF4568" w:rsidRDefault="00BF456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6D7D" w:rsidRPr="00BF4568" w:rsidRDefault="00B26D7D" w:rsidP="006B784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A3CB4" w:rsidRDefault="003C1DFF" w:rsidP="00D011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F6E76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Рекомендовать включить в те</w:t>
            </w:r>
            <w:proofErr w:type="gramStart"/>
            <w:r w:rsidRPr="006F6E76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кст пр</w:t>
            </w:r>
            <w:proofErr w:type="gramEnd"/>
            <w:r w:rsidRPr="006F6E76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оекта.</w:t>
            </w:r>
          </w:p>
          <w:p w:rsidR="00CA3CB4" w:rsidRDefault="00CA3CB4" w:rsidP="00CA3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r w:rsidRPr="00804FDB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Думы города от 26.12.2017 № 206 - </w:t>
            </w:r>
            <w:r w:rsidRPr="00804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04FDB">
              <w:rPr>
                <w:rFonts w:ascii="Times New Roman" w:hAnsi="Times New Roman" w:cs="Times New Roman"/>
                <w:sz w:val="24"/>
                <w:szCs w:val="24"/>
              </w:rPr>
              <w:t xml:space="preserve"> 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дополнить статьёй 38</w:t>
            </w:r>
            <w:r w:rsidRPr="000F3367">
              <w:rPr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следующего содержания: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A3CB4" w:rsidRDefault="00CA3CB4" w:rsidP="00CA3C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«38</w:t>
            </w:r>
            <w:r w:rsidRPr="000F3367">
              <w:rPr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. Содержание </w:t>
            </w:r>
            <w:r w:rsidRPr="00BF4568">
              <w:rPr>
                <w:rFonts w:ascii="Times New Roman" w:hAnsi="Times New Roman"/>
                <w:sz w:val="24"/>
                <w:szCs w:val="24"/>
              </w:rPr>
              <w:t>подземных и надземных инженерных коммуникаций и сооружений</w:t>
            </w:r>
          </w:p>
          <w:p w:rsidR="00CA3CB4" w:rsidRPr="00CA3CB4" w:rsidRDefault="00CA3CB4" w:rsidP="00CA3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B4" w:rsidRPr="00BF4568" w:rsidRDefault="00CA3CB4" w:rsidP="00CA3CB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Собственники,</w:t>
            </w:r>
            <w:r w:rsidRPr="00BF4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законные </w:t>
            </w:r>
            <w:r w:rsidRPr="00BF4568">
              <w:rPr>
                <w:rFonts w:ascii="Times New Roman" w:hAnsi="Times New Roman"/>
                <w:sz w:val="24"/>
                <w:szCs w:val="24"/>
              </w:rPr>
              <w:t>владельцы подземных и надземных инженерных коммуникаций и сооружений обязаны:</w:t>
            </w:r>
          </w:p>
          <w:p w:rsidR="00CA3CB4" w:rsidRPr="00BF4568" w:rsidRDefault="00CA3CB4" w:rsidP="00CA3CB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568">
              <w:rPr>
                <w:rFonts w:ascii="Times New Roman" w:hAnsi="Times New Roman"/>
                <w:sz w:val="24"/>
                <w:szCs w:val="24"/>
              </w:rPr>
              <w:t xml:space="preserve">- производить постоянный </w:t>
            </w:r>
            <w:proofErr w:type="gramStart"/>
            <w:r w:rsidRPr="00BF456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F4568">
              <w:rPr>
                <w:rFonts w:ascii="Times New Roman" w:hAnsi="Times New Roman"/>
                <w:sz w:val="24"/>
                <w:szCs w:val="24"/>
              </w:rPr>
              <w:t xml:space="preserve"> наличием крышек люков, обеспечивать их плотное прилегание к оголовку люка и безопасное для автотранспорта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568">
              <w:rPr>
                <w:rFonts w:ascii="Times New Roman" w:hAnsi="Times New Roman"/>
                <w:sz w:val="24"/>
                <w:szCs w:val="24"/>
              </w:rPr>
              <w:t>и пешеходов состояние, не допускать образования провалов и просадок по месту прохождения подземных инженерных коммуникаций и сооружений;</w:t>
            </w:r>
          </w:p>
          <w:p w:rsidR="00CA3CB4" w:rsidRPr="00BF4568" w:rsidRDefault="00CA3CB4" w:rsidP="00CA3CB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568">
              <w:rPr>
                <w:rFonts w:ascii="Times New Roman" w:hAnsi="Times New Roman"/>
                <w:sz w:val="24"/>
                <w:szCs w:val="24"/>
              </w:rPr>
              <w:t xml:space="preserve">- производить очистку и капитальный ремонт в части внешнего вида наружных инженерных сетей, в том числе тепловых камер и трансформаторных подстанций.  </w:t>
            </w:r>
          </w:p>
          <w:p w:rsidR="00CA3CB4" w:rsidRDefault="00CA3CB4" w:rsidP="00CA3CB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568">
              <w:rPr>
                <w:rFonts w:ascii="Times New Roman" w:hAnsi="Times New Roman"/>
                <w:sz w:val="24"/>
                <w:szCs w:val="24"/>
              </w:rPr>
              <w:t>- в течение 1 рабочего дня с момента выявления неисправности осуществлять ремонт люков (крышек) колодцев, камер, принимать меры по устранению утечки, образования наледи;</w:t>
            </w:r>
          </w:p>
          <w:p w:rsidR="00CA3CB4" w:rsidRPr="00371CC1" w:rsidRDefault="00CA3CB4" w:rsidP="00CA3CB4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BF456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BF4568">
              <w:rPr>
                <w:rFonts w:ascii="Times New Roman" w:hAnsi="Times New Roman"/>
                <w:sz w:val="24"/>
                <w:szCs w:val="24"/>
              </w:rPr>
              <w:t>устанавливать и обеспечивать</w:t>
            </w:r>
            <w:proofErr w:type="gramEnd"/>
            <w:r w:rsidRPr="00BF4568">
              <w:rPr>
                <w:rFonts w:ascii="Times New Roman" w:hAnsi="Times New Roman"/>
                <w:sz w:val="24"/>
                <w:szCs w:val="24"/>
              </w:rPr>
              <w:t xml:space="preserve"> содержание в исправном состоянии люков (крышек) колодцев камер на уровне дорожных покрытий проезжей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568">
              <w:rPr>
                <w:rFonts w:ascii="Times New Roman" w:hAnsi="Times New Roman"/>
                <w:sz w:val="24"/>
                <w:szCs w:val="24"/>
              </w:rPr>
              <w:t>или тротуаров, покрытий газонов в соответствии с требованиями, предъявляемыми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568">
              <w:rPr>
                <w:rFonts w:ascii="Times New Roman" w:hAnsi="Times New Roman"/>
                <w:sz w:val="24"/>
                <w:szCs w:val="24"/>
              </w:rPr>
              <w:t xml:space="preserve">ГОСТ. </w:t>
            </w:r>
            <w:proofErr w:type="gramStart"/>
            <w:r w:rsidRPr="00BF4568">
              <w:rPr>
                <w:rFonts w:ascii="Times New Roman" w:hAnsi="Times New Roman"/>
                <w:sz w:val="24"/>
                <w:szCs w:val="24"/>
              </w:rPr>
              <w:t xml:space="preserve">При их несоответствии установленным нормам исправление высоты люков </w:t>
            </w:r>
            <w:r w:rsidRPr="00BF4568">
              <w:rPr>
                <w:rFonts w:ascii="Times New Roman" w:hAnsi="Times New Roman"/>
                <w:sz w:val="24"/>
                <w:szCs w:val="24"/>
              </w:rPr>
              <w:br/>
              <w:t xml:space="preserve">в границах разрушения дорожного покрытия, вызванного неудовлетворительным состоянием коммуникаций должно осуществляться собственниками </w:t>
            </w:r>
            <w:r w:rsidRPr="00BF4568">
              <w:rPr>
                <w:rFonts w:ascii="Times New Roman" w:hAnsi="Times New Roman"/>
                <w:sz w:val="24"/>
                <w:szCs w:val="24"/>
              </w:rPr>
              <w:br/>
              <w:t>или владельцами подземных инженерных коммуникаций и сооружений по первому требованию органа, осуществляющего муниципальный контроль за соблюдением Правил, не позднее 5 рабочих дней с момента обнаружения.»</w:t>
            </w:r>
            <w:proofErr w:type="gramEnd"/>
          </w:p>
        </w:tc>
      </w:tr>
      <w:tr w:rsidR="00B26D7D" w:rsidRPr="00371CC1" w:rsidTr="006F6E76">
        <w:tc>
          <w:tcPr>
            <w:tcW w:w="959" w:type="dxa"/>
          </w:tcPr>
          <w:p w:rsidR="00B26D7D" w:rsidRPr="00371CC1" w:rsidRDefault="006F6E76" w:rsidP="006B784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95" w:type="dxa"/>
          </w:tcPr>
          <w:p w:rsidR="00B26D7D" w:rsidRPr="00371CC1" w:rsidRDefault="0031252F" w:rsidP="006B784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</w:t>
            </w:r>
            <w:r w:rsidR="006F6E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.09.2018</w:t>
            </w:r>
          </w:p>
        </w:tc>
        <w:tc>
          <w:tcPr>
            <w:tcW w:w="3573" w:type="dxa"/>
          </w:tcPr>
          <w:p w:rsidR="00B26D7D" w:rsidRPr="006F6E76" w:rsidRDefault="006F6E76" w:rsidP="006F6E76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6E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Гражданин Цилинский В.Ю.</w:t>
            </w:r>
          </w:p>
        </w:tc>
        <w:tc>
          <w:tcPr>
            <w:tcW w:w="4100" w:type="dxa"/>
          </w:tcPr>
          <w:p w:rsidR="004A6797" w:rsidRPr="004A6797" w:rsidRDefault="004A6797" w:rsidP="004A679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97">
              <w:rPr>
                <w:rFonts w:ascii="Times New Roman" w:hAnsi="Times New Roman" w:cs="Times New Roman"/>
                <w:sz w:val="24"/>
                <w:szCs w:val="24"/>
              </w:rPr>
              <w:t>В Градостроительный кодекс Российской Федерации внесены изменения, согласно которым статья 1 дополнена понятием «объект индивидуального жилищного строительства» (п.39).</w:t>
            </w:r>
          </w:p>
          <w:p w:rsidR="004A6797" w:rsidRPr="004A6797" w:rsidRDefault="004A6797" w:rsidP="004A679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97">
              <w:rPr>
                <w:rFonts w:ascii="Times New Roman" w:hAnsi="Times New Roman" w:cs="Times New Roman"/>
                <w:sz w:val="24"/>
                <w:szCs w:val="24"/>
              </w:rPr>
              <w:t xml:space="preserve">Часть 4 статьи 18 решения Думы города от 26.12.2017 № 206 - </w:t>
            </w:r>
            <w:r w:rsidRPr="004A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A6797">
              <w:rPr>
                <w:rFonts w:ascii="Times New Roman" w:hAnsi="Times New Roman" w:cs="Times New Roman"/>
                <w:sz w:val="24"/>
                <w:szCs w:val="24"/>
              </w:rPr>
              <w:t xml:space="preserve"> ДГ «О Правилах благоустройства территории города Сургута» содержит понятие объекта индивидуального жилищного строительств, которое не соответствует вышеуказанным изменениям.</w:t>
            </w:r>
          </w:p>
          <w:p w:rsidR="004A6797" w:rsidRPr="004A6797" w:rsidRDefault="004A6797" w:rsidP="004A679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97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выявленные противоречия, предлагаю привести часть 4 статьи 18 решения Думы города от 26.12.2017 № 206 - </w:t>
            </w:r>
            <w:r w:rsidRPr="004A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A6797">
              <w:rPr>
                <w:rFonts w:ascii="Times New Roman" w:hAnsi="Times New Roman" w:cs="Times New Roman"/>
                <w:sz w:val="24"/>
                <w:szCs w:val="24"/>
              </w:rPr>
              <w:t xml:space="preserve"> ДГ «О Правилах благоустройства территории города Сургута» в соответствие с нормами Градостроительного кодекса Российской Федерации.</w:t>
            </w:r>
          </w:p>
          <w:p w:rsidR="00B26D7D" w:rsidRPr="004A6797" w:rsidRDefault="00B26D7D" w:rsidP="006F6E76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32617" w:rsidRPr="00804FDB" w:rsidRDefault="006F6E76" w:rsidP="00EF18AD">
            <w:pPr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804FDB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Рекомендовать включить в те</w:t>
            </w:r>
            <w:proofErr w:type="gramStart"/>
            <w:r w:rsidRPr="00804FDB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кст пр</w:t>
            </w:r>
            <w:proofErr w:type="gramEnd"/>
            <w:r w:rsidRPr="00804FDB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оекта.</w:t>
            </w:r>
          </w:p>
          <w:p w:rsidR="006C233C" w:rsidRPr="00804FDB" w:rsidRDefault="006F6E76" w:rsidP="006C2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DB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</w:t>
            </w:r>
            <w:r w:rsidR="006C233C" w:rsidRPr="00804FDB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1. В ч</w:t>
            </w:r>
            <w:r w:rsidR="006C233C" w:rsidRPr="00804FDB"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r w:rsidRPr="00804FDB">
              <w:rPr>
                <w:rFonts w:ascii="Times New Roman" w:hAnsi="Times New Roman" w:cs="Times New Roman"/>
                <w:sz w:val="24"/>
                <w:szCs w:val="24"/>
              </w:rPr>
              <w:t xml:space="preserve"> 4 статьи 18 приложения к решению Думы города от 26.12.2017 № 206 - </w:t>
            </w:r>
            <w:r w:rsidRPr="00804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04FDB">
              <w:rPr>
                <w:rFonts w:ascii="Times New Roman" w:hAnsi="Times New Roman" w:cs="Times New Roman"/>
                <w:sz w:val="24"/>
                <w:szCs w:val="24"/>
              </w:rPr>
              <w:t xml:space="preserve"> ДГ </w:t>
            </w:r>
            <w:r w:rsidR="006C233C" w:rsidRPr="00804FDB">
              <w:rPr>
                <w:rFonts w:ascii="Times New Roman" w:hAnsi="Times New Roman" w:cs="Times New Roman"/>
                <w:sz w:val="24"/>
                <w:szCs w:val="24"/>
              </w:rPr>
              <w:t>слова  «(отдельно стоящие жилые дома с количеством этажей не более трех, предназначенные для проживания одной семьи)» исключить.</w:t>
            </w:r>
          </w:p>
          <w:p w:rsidR="006C233C" w:rsidRPr="00804FDB" w:rsidRDefault="006C233C" w:rsidP="006C2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AC0" w:rsidRPr="00804FDB" w:rsidRDefault="00804FDB" w:rsidP="00624A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C233C" w:rsidRPr="00804FD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24AC0" w:rsidRPr="00804F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4AC0" w:rsidRPr="00804FDB">
              <w:rPr>
                <w:rFonts w:ascii="Times New Roman" w:hAnsi="Times New Roman" w:cs="Times New Roman"/>
                <w:bCs/>
                <w:sz w:val="24"/>
                <w:szCs w:val="24"/>
              </w:rPr>
              <w:t>татью  41 приложения к решению дополнить абзацем сорок девятым следующего содержания:</w:t>
            </w:r>
          </w:p>
          <w:p w:rsidR="00624AC0" w:rsidRPr="00804FDB" w:rsidRDefault="00624AC0" w:rsidP="00624A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04FDB"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Pr="00804FDB">
              <w:rPr>
                <w:rFonts w:ascii="Times New Roman" w:hAnsi="Times New Roman" w:cs="Times New Roman"/>
                <w:sz w:val="24"/>
                <w:szCs w:val="24"/>
              </w:rPr>
              <w:t>бъект индивидуального жилищного строительства -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недвижимости.».</w:t>
            </w:r>
            <w:proofErr w:type="gramEnd"/>
          </w:p>
          <w:p w:rsidR="00624AC0" w:rsidRPr="00804FDB" w:rsidRDefault="00624AC0" w:rsidP="00624A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D7D" w:rsidRPr="00371CC1" w:rsidTr="0067023D">
        <w:tc>
          <w:tcPr>
            <w:tcW w:w="959" w:type="dxa"/>
          </w:tcPr>
          <w:p w:rsidR="00B26D7D" w:rsidRPr="00371CC1" w:rsidRDefault="001850FD" w:rsidP="006B784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95" w:type="dxa"/>
          </w:tcPr>
          <w:p w:rsidR="00B26D7D" w:rsidRPr="00371CC1" w:rsidRDefault="004A41AD" w:rsidP="006B784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28.09.2018</w:t>
            </w:r>
          </w:p>
        </w:tc>
        <w:tc>
          <w:tcPr>
            <w:tcW w:w="3573" w:type="dxa"/>
          </w:tcPr>
          <w:p w:rsidR="00B26D7D" w:rsidRPr="00371CC1" w:rsidRDefault="004A41AD" w:rsidP="006B784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  <w:tc>
          <w:tcPr>
            <w:tcW w:w="4100" w:type="dxa"/>
          </w:tcPr>
          <w:p w:rsidR="00B26D7D" w:rsidRPr="004A41AD" w:rsidRDefault="004A41AD" w:rsidP="004A41A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A41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Часть 2 ст.26 Правил благоустройства изложить в следующей редакции:</w:t>
            </w:r>
          </w:p>
          <w:p w:rsidR="004A41AD" w:rsidRPr="004A41AD" w:rsidRDefault="0067023D" w:rsidP="0067023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«2. </w:t>
            </w:r>
            <w:proofErr w:type="gramStart"/>
            <w:r w:rsidR="004A41AD" w:rsidRPr="004A41AD">
              <w:rPr>
                <w:rFonts w:ascii="Times New Roman" w:hAnsi="Times New Roman" w:cs="Times New Roman"/>
                <w:sz w:val="24"/>
                <w:szCs w:val="24"/>
              </w:rPr>
              <w:t>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передач, как правило, не допускается установка средств наружной рекламы и информации, устройство площадок (детских, отдыха), возведение любых видов сооружений, в том числе некапитальных нестационарных строений и сооружений, кроме остановочных комплексов (на остановках общественного пассажирского транспорта) и технических, имеющих отношение к обслуживанию</w:t>
            </w:r>
            <w:proofErr w:type="gramEnd"/>
            <w:r w:rsidR="004A41AD" w:rsidRPr="004A41AD">
              <w:rPr>
                <w:rFonts w:ascii="Times New Roman" w:hAnsi="Times New Roman" w:cs="Times New Roman"/>
                <w:sz w:val="24"/>
                <w:szCs w:val="24"/>
              </w:rPr>
              <w:t xml:space="preserve"> и эксплуатации проходящих в технической зоне коммуникаций</w:t>
            </w:r>
            <w:proofErr w:type="gramStart"/>
            <w:r w:rsidR="004A41AD" w:rsidRPr="004A4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  <w:tc>
          <w:tcPr>
            <w:tcW w:w="4394" w:type="dxa"/>
          </w:tcPr>
          <w:p w:rsidR="0067023D" w:rsidRPr="00804FDB" w:rsidRDefault="0067023D" w:rsidP="0067023D">
            <w:pPr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804FDB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Рекомендовать включить в те</w:t>
            </w:r>
            <w:proofErr w:type="gramStart"/>
            <w:r w:rsidRPr="00804FDB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кст пр</w:t>
            </w:r>
            <w:proofErr w:type="gramEnd"/>
            <w:r w:rsidRPr="00804FDB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оекта</w:t>
            </w:r>
            <w:r w:rsidR="008E5BD9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, за исключением 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слов «</w:t>
            </w:r>
            <w:r w:rsidRPr="004A41AD">
              <w:rPr>
                <w:rFonts w:ascii="Times New Roman" w:hAnsi="Times New Roman" w:cs="Times New Roman"/>
                <w:sz w:val="24"/>
                <w:szCs w:val="24"/>
              </w:rPr>
              <w:t>как правило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фактор)</w:t>
            </w:r>
            <w:r w:rsidRPr="00804FDB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.</w:t>
            </w:r>
          </w:p>
          <w:p w:rsidR="0067023D" w:rsidRPr="004A41AD" w:rsidRDefault="0067023D" w:rsidP="0067023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A41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Часть 2 ст.26 Правил благоустройства изложить в следующей редакции:</w:t>
            </w:r>
          </w:p>
          <w:p w:rsidR="00B26D7D" w:rsidRDefault="0067023D" w:rsidP="00670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«2. </w:t>
            </w:r>
            <w:proofErr w:type="gramStart"/>
            <w:r w:rsidRPr="004A41AD">
              <w:rPr>
                <w:rFonts w:ascii="Times New Roman" w:hAnsi="Times New Roman" w:cs="Times New Roman"/>
                <w:sz w:val="24"/>
                <w:szCs w:val="24"/>
              </w:rPr>
              <w:t>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 не допускается установка средств наружной рекламы и информации, устройство площадок (детских, отдыха), возведение любых видов сооружений, в том числе некапитальных нестационарных строений и сооружений, кроме остановочных комплексов (на остановках общественного пассажирского транспорта) и технических, имеющих отношение к обслуживанию и эксплуатации</w:t>
            </w:r>
            <w:proofErr w:type="gramEnd"/>
            <w:r w:rsidRPr="004A41AD">
              <w:rPr>
                <w:rFonts w:ascii="Times New Roman" w:hAnsi="Times New Roman" w:cs="Times New Roman"/>
                <w:sz w:val="24"/>
                <w:szCs w:val="24"/>
              </w:rPr>
              <w:t xml:space="preserve"> проходящих в технической зоне коммуникаций</w:t>
            </w:r>
            <w:proofErr w:type="gramStart"/>
            <w:r w:rsidRPr="004A4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  <w:p w:rsidR="009C3C32" w:rsidRPr="00371CC1" w:rsidRDefault="009C3C32" w:rsidP="0067023D">
            <w:pPr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</w:p>
        </w:tc>
      </w:tr>
      <w:tr w:rsidR="00B26D7D" w:rsidRPr="00371CC1" w:rsidTr="006F20FE">
        <w:tc>
          <w:tcPr>
            <w:tcW w:w="959" w:type="dxa"/>
          </w:tcPr>
          <w:p w:rsidR="00B26D7D" w:rsidRPr="00371CC1" w:rsidRDefault="001850FD" w:rsidP="006B784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95" w:type="dxa"/>
          </w:tcPr>
          <w:p w:rsidR="00B26D7D" w:rsidRPr="00187854" w:rsidRDefault="00594C7E" w:rsidP="006B784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28.09.2018</w:t>
            </w:r>
          </w:p>
        </w:tc>
        <w:tc>
          <w:tcPr>
            <w:tcW w:w="3573" w:type="dxa"/>
          </w:tcPr>
          <w:p w:rsidR="00B26D7D" w:rsidRPr="00187854" w:rsidRDefault="00594C7E" w:rsidP="006B784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78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Гражданин </w:t>
            </w:r>
            <w:proofErr w:type="spellStart"/>
            <w:r w:rsidRPr="001878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Айсин</w:t>
            </w:r>
            <w:proofErr w:type="spellEnd"/>
            <w:r w:rsidRPr="001878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4100" w:type="dxa"/>
          </w:tcPr>
          <w:p w:rsidR="00187854" w:rsidRPr="00231C69" w:rsidRDefault="00187854" w:rsidP="001878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C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 10 статьи 52 «При производстве работ по созданию объектов </w:t>
            </w:r>
            <w:r w:rsidRPr="00231C6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культуры, физической культуры и спорта, молодежной политики по концессионным соглашениям, соглашениям о </w:t>
            </w:r>
            <w:proofErr w:type="spellStart"/>
            <w:r w:rsidRPr="00231C69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231C69">
              <w:rPr>
                <w:rFonts w:ascii="Times New Roman" w:hAnsi="Times New Roman" w:cs="Times New Roman"/>
                <w:sz w:val="24"/>
                <w:szCs w:val="24"/>
              </w:rPr>
              <w:t xml:space="preserve">-частном партнерстве, а также на условиях последующего приобретения указанных объектов в рамках реализации государственных и муниципальных программ» </w:t>
            </w:r>
            <w:r w:rsidRPr="00231C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дополнить следующим содержанием: «Концессионные соглашения о создании и реконструкции объектов, используемых для организации отдыха граждан и туризма».</w:t>
            </w:r>
          </w:p>
          <w:p w:rsidR="00B26D7D" w:rsidRPr="00231C69" w:rsidRDefault="00B26D7D" w:rsidP="006B784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87854" w:rsidRPr="00231C69" w:rsidRDefault="00187854" w:rsidP="001878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C69">
              <w:rPr>
                <w:rFonts w:ascii="Times New Roman" w:hAnsi="Times New Roman" w:cs="Times New Roman"/>
                <w:sz w:val="24"/>
                <w:szCs w:val="24"/>
              </w:rPr>
              <w:t xml:space="preserve"> Включить в проект решения Думы «О внесении изменений в решение Думы города «О Правилах благоустройства территории города Сургута» следующее предложение: «Освободить от платы за вырубку зеленных насаждений юридические лица, которые заключили с Администрацией города концессионные соглашения </w:t>
            </w:r>
            <w:r w:rsidRPr="00231C69">
              <w:rPr>
                <w:rFonts w:ascii="Times New Roman" w:hAnsi="Times New Roman" w:cs="Times New Roman"/>
                <w:bCs/>
                <w:sz w:val="24"/>
                <w:szCs w:val="24"/>
              </w:rPr>
              <w:t>о создании или реконструкции объектов, используемых для организации отдыха граждан и туризма».</w:t>
            </w:r>
          </w:p>
          <w:p w:rsidR="00594C7E" w:rsidRPr="00231C69" w:rsidRDefault="00594C7E" w:rsidP="006B784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F20FE" w:rsidRDefault="006F20FE" w:rsidP="006F20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Отклонить. </w:t>
            </w:r>
          </w:p>
          <w:p w:rsidR="006F20FE" w:rsidRDefault="006F20FE" w:rsidP="006F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Случаи, при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оплата восстановительной стоимости за снос зеленых насаждения не взимается, перечислены в п.2.12.1 и 2.12.2  административного регламента предоставления муниципальной услуги «Выдача разрешения на снос или пересадку зеленых насаждений», утвержденного постановлением Администрации города Сургута от 17.09.2012 № 7186.</w:t>
            </w:r>
          </w:p>
          <w:p w:rsidR="006F20FE" w:rsidRDefault="006F20FE" w:rsidP="006F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настоящее время предусмотрено освобождение от уплаты восстановительной стоимости при производстве работ по созданию объектов образования, культуры, физической культуры и спорта, молодежной политики по концессионным соглашениям, соглашениям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-частном партнерстве. </w:t>
            </w:r>
          </w:p>
          <w:p w:rsidR="006F20FE" w:rsidRPr="00231C69" w:rsidRDefault="00A004C7" w:rsidP="006F20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рассмотрен вопрос о</w:t>
            </w:r>
            <w:r w:rsidR="006F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внесении изменений в указанный Регламент. </w:t>
            </w:r>
          </w:p>
          <w:p w:rsidR="006F20FE" w:rsidRPr="00231C69" w:rsidRDefault="006F20FE" w:rsidP="006F20F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6F20FE" w:rsidRDefault="006F20FE" w:rsidP="006F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FE" w:rsidRDefault="006F20FE" w:rsidP="006F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D7D" w:rsidRPr="00187854" w:rsidRDefault="00B26D7D" w:rsidP="006F20F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</w:p>
        </w:tc>
      </w:tr>
    </w:tbl>
    <w:p w:rsidR="006D6FF0" w:rsidRDefault="006D6FF0" w:rsidP="002A2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FF0" w:rsidRPr="00761584" w:rsidRDefault="006D6FF0" w:rsidP="00761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82F" w:rsidRPr="00761584" w:rsidRDefault="006D6FF0" w:rsidP="00761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84">
        <w:rPr>
          <w:rFonts w:ascii="Times New Roman" w:hAnsi="Times New Roman" w:cs="Times New Roman"/>
          <w:sz w:val="24"/>
          <w:szCs w:val="24"/>
        </w:rPr>
        <w:t>Председатель оргкомитета</w:t>
      </w:r>
      <w:r w:rsidR="0069182F" w:rsidRPr="00761584">
        <w:rPr>
          <w:rFonts w:ascii="Times New Roman" w:hAnsi="Times New Roman" w:cs="Times New Roman"/>
          <w:sz w:val="24"/>
          <w:szCs w:val="24"/>
        </w:rPr>
        <w:t>,</w:t>
      </w:r>
    </w:p>
    <w:p w:rsidR="00761584" w:rsidRPr="00761584" w:rsidRDefault="00761584" w:rsidP="00761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584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директор департамента архитектуры и градостроительства</w:t>
      </w:r>
    </w:p>
    <w:p w:rsidR="006D6FF0" w:rsidRPr="00761584" w:rsidRDefault="00761584" w:rsidP="00761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584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 города Сургута -  главный архитектор</w:t>
      </w:r>
      <w:r w:rsidR="006D6FF0" w:rsidRPr="0076158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761584">
        <w:rPr>
          <w:rFonts w:ascii="Times New Roman" w:hAnsi="Times New Roman" w:cs="Times New Roman"/>
          <w:sz w:val="24"/>
          <w:szCs w:val="24"/>
        </w:rPr>
        <w:t>Ю.В. Валгушкин</w:t>
      </w:r>
      <w:r w:rsidR="006D6FF0" w:rsidRPr="00761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6D6FF0" w:rsidRPr="00761584" w:rsidRDefault="006D6FF0" w:rsidP="00761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6FF0" w:rsidRPr="00761584" w:rsidSect="002A5633">
      <w:pgSz w:w="16838" w:h="11906" w:orient="landscape"/>
      <w:pgMar w:top="709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2997"/>
    <w:multiLevelType w:val="hybridMultilevel"/>
    <w:tmpl w:val="D01E9FCA"/>
    <w:lvl w:ilvl="0" w:tplc="95D0CC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E815F8"/>
    <w:multiLevelType w:val="hybridMultilevel"/>
    <w:tmpl w:val="1F3E00AE"/>
    <w:lvl w:ilvl="0" w:tplc="AB1031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B94B4F"/>
    <w:multiLevelType w:val="hybridMultilevel"/>
    <w:tmpl w:val="3AF8BD76"/>
    <w:lvl w:ilvl="0" w:tplc="F39408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132E18"/>
    <w:multiLevelType w:val="multilevel"/>
    <w:tmpl w:val="06FE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4D6D1B"/>
    <w:multiLevelType w:val="hybridMultilevel"/>
    <w:tmpl w:val="5AA875B0"/>
    <w:lvl w:ilvl="0" w:tplc="40BE3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BD75F7A"/>
    <w:multiLevelType w:val="multilevel"/>
    <w:tmpl w:val="2410C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B4748E"/>
    <w:multiLevelType w:val="multilevel"/>
    <w:tmpl w:val="6DD64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FF4B95"/>
    <w:multiLevelType w:val="hybridMultilevel"/>
    <w:tmpl w:val="58EA64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831C1"/>
    <w:multiLevelType w:val="hybridMultilevel"/>
    <w:tmpl w:val="09E6FAAE"/>
    <w:lvl w:ilvl="0" w:tplc="40BE30C6">
      <w:start w:val="6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75"/>
    <w:rsid w:val="0000157B"/>
    <w:rsid w:val="0000173C"/>
    <w:rsid w:val="00003844"/>
    <w:rsid w:val="00004AFD"/>
    <w:rsid w:val="00007932"/>
    <w:rsid w:val="000129AB"/>
    <w:rsid w:val="00012A78"/>
    <w:rsid w:val="0001360A"/>
    <w:rsid w:val="00014723"/>
    <w:rsid w:val="0001522B"/>
    <w:rsid w:val="000176CE"/>
    <w:rsid w:val="000230F4"/>
    <w:rsid w:val="00023389"/>
    <w:rsid w:val="00023474"/>
    <w:rsid w:val="0002559A"/>
    <w:rsid w:val="000265EE"/>
    <w:rsid w:val="00027CE8"/>
    <w:rsid w:val="00030EF2"/>
    <w:rsid w:val="00031617"/>
    <w:rsid w:val="00032D1A"/>
    <w:rsid w:val="0003546B"/>
    <w:rsid w:val="0003696F"/>
    <w:rsid w:val="00037AFD"/>
    <w:rsid w:val="00041A89"/>
    <w:rsid w:val="00046EF8"/>
    <w:rsid w:val="00047795"/>
    <w:rsid w:val="00047B3B"/>
    <w:rsid w:val="00053273"/>
    <w:rsid w:val="00054890"/>
    <w:rsid w:val="00055A78"/>
    <w:rsid w:val="000563F0"/>
    <w:rsid w:val="00060C4F"/>
    <w:rsid w:val="00061F55"/>
    <w:rsid w:val="0006293E"/>
    <w:rsid w:val="00064B95"/>
    <w:rsid w:val="00070510"/>
    <w:rsid w:val="00081CD9"/>
    <w:rsid w:val="0008342A"/>
    <w:rsid w:val="00085753"/>
    <w:rsid w:val="00085D55"/>
    <w:rsid w:val="00086AD3"/>
    <w:rsid w:val="0008714E"/>
    <w:rsid w:val="00090318"/>
    <w:rsid w:val="000939C8"/>
    <w:rsid w:val="000A571C"/>
    <w:rsid w:val="000A673C"/>
    <w:rsid w:val="000B1067"/>
    <w:rsid w:val="000B1580"/>
    <w:rsid w:val="000B1F83"/>
    <w:rsid w:val="000B3ADF"/>
    <w:rsid w:val="000B495E"/>
    <w:rsid w:val="000B4A4C"/>
    <w:rsid w:val="000B64F8"/>
    <w:rsid w:val="000C4BCC"/>
    <w:rsid w:val="000C519B"/>
    <w:rsid w:val="000D025C"/>
    <w:rsid w:val="000D2539"/>
    <w:rsid w:val="000D26DE"/>
    <w:rsid w:val="000D274D"/>
    <w:rsid w:val="000D3AFB"/>
    <w:rsid w:val="000D4D57"/>
    <w:rsid w:val="000E0C82"/>
    <w:rsid w:val="000E4EC4"/>
    <w:rsid w:val="000E51F9"/>
    <w:rsid w:val="000E5510"/>
    <w:rsid w:val="000E5AEA"/>
    <w:rsid w:val="000E7DF0"/>
    <w:rsid w:val="000E7EE8"/>
    <w:rsid w:val="000F254A"/>
    <w:rsid w:val="000F319A"/>
    <w:rsid w:val="000F72AE"/>
    <w:rsid w:val="0010143F"/>
    <w:rsid w:val="00102CE6"/>
    <w:rsid w:val="001040C7"/>
    <w:rsid w:val="00105723"/>
    <w:rsid w:val="00107DC6"/>
    <w:rsid w:val="00113666"/>
    <w:rsid w:val="00116BB0"/>
    <w:rsid w:val="00117CC7"/>
    <w:rsid w:val="00117E5A"/>
    <w:rsid w:val="00121515"/>
    <w:rsid w:val="00121A93"/>
    <w:rsid w:val="00121AAC"/>
    <w:rsid w:val="00123B77"/>
    <w:rsid w:val="00124D20"/>
    <w:rsid w:val="001255C8"/>
    <w:rsid w:val="0012673F"/>
    <w:rsid w:val="00131EA0"/>
    <w:rsid w:val="00132EC4"/>
    <w:rsid w:val="0013374B"/>
    <w:rsid w:val="00135D0D"/>
    <w:rsid w:val="0013624E"/>
    <w:rsid w:val="00136C85"/>
    <w:rsid w:val="00140202"/>
    <w:rsid w:val="00141A88"/>
    <w:rsid w:val="00141CC9"/>
    <w:rsid w:val="0014217B"/>
    <w:rsid w:val="00144B74"/>
    <w:rsid w:val="00146FF8"/>
    <w:rsid w:val="00152F93"/>
    <w:rsid w:val="00153B29"/>
    <w:rsid w:val="00154CE4"/>
    <w:rsid w:val="0015595D"/>
    <w:rsid w:val="00160AD2"/>
    <w:rsid w:val="00162B6B"/>
    <w:rsid w:val="00163A87"/>
    <w:rsid w:val="00164B9F"/>
    <w:rsid w:val="001678A4"/>
    <w:rsid w:val="00172636"/>
    <w:rsid w:val="00174B4B"/>
    <w:rsid w:val="00177C6D"/>
    <w:rsid w:val="001850FD"/>
    <w:rsid w:val="00185F68"/>
    <w:rsid w:val="00186E08"/>
    <w:rsid w:val="00187301"/>
    <w:rsid w:val="00187854"/>
    <w:rsid w:val="00190FCC"/>
    <w:rsid w:val="00191FB8"/>
    <w:rsid w:val="001925A5"/>
    <w:rsid w:val="00192E7D"/>
    <w:rsid w:val="00194E09"/>
    <w:rsid w:val="0019607F"/>
    <w:rsid w:val="00196FE2"/>
    <w:rsid w:val="001A1660"/>
    <w:rsid w:val="001A1E97"/>
    <w:rsid w:val="001A478B"/>
    <w:rsid w:val="001A6149"/>
    <w:rsid w:val="001A6991"/>
    <w:rsid w:val="001A7221"/>
    <w:rsid w:val="001B211E"/>
    <w:rsid w:val="001B33A7"/>
    <w:rsid w:val="001B382B"/>
    <w:rsid w:val="001B47E9"/>
    <w:rsid w:val="001B78B8"/>
    <w:rsid w:val="001C216A"/>
    <w:rsid w:val="001C2F69"/>
    <w:rsid w:val="001C4DEC"/>
    <w:rsid w:val="001C7750"/>
    <w:rsid w:val="001D1A49"/>
    <w:rsid w:val="001D1BB4"/>
    <w:rsid w:val="001D4353"/>
    <w:rsid w:val="001F0845"/>
    <w:rsid w:val="001F1DFF"/>
    <w:rsid w:val="001F2D5C"/>
    <w:rsid w:val="001F3D3E"/>
    <w:rsid w:val="001F44ED"/>
    <w:rsid w:val="001F4D27"/>
    <w:rsid w:val="001F76F0"/>
    <w:rsid w:val="00201A04"/>
    <w:rsid w:val="00202F1E"/>
    <w:rsid w:val="002034DA"/>
    <w:rsid w:val="00204939"/>
    <w:rsid w:val="00207FEE"/>
    <w:rsid w:val="00210A0D"/>
    <w:rsid w:val="00210CAF"/>
    <w:rsid w:val="002118D4"/>
    <w:rsid w:val="00212515"/>
    <w:rsid w:val="00212A48"/>
    <w:rsid w:val="00216B7A"/>
    <w:rsid w:val="00217520"/>
    <w:rsid w:val="00217B85"/>
    <w:rsid w:val="00220607"/>
    <w:rsid w:val="00221727"/>
    <w:rsid w:val="0022272F"/>
    <w:rsid w:val="00222C28"/>
    <w:rsid w:val="00223727"/>
    <w:rsid w:val="00223858"/>
    <w:rsid w:val="00225309"/>
    <w:rsid w:val="002255BF"/>
    <w:rsid w:val="0022628E"/>
    <w:rsid w:val="0023073E"/>
    <w:rsid w:val="00231C69"/>
    <w:rsid w:val="002323FB"/>
    <w:rsid w:val="0023258A"/>
    <w:rsid w:val="00240592"/>
    <w:rsid w:val="002418F5"/>
    <w:rsid w:val="00242D43"/>
    <w:rsid w:val="00243184"/>
    <w:rsid w:val="002455F9"/>
    <w:rsid w:val="00245DA9"/>
    <w:rsid w:val="002462B7"/>
    <w:rsid w:val="0024643E"/>
    <w:rsid w:val="002511F8"/>
    <w:rsid w:val="00253826"/>
    <w:rsid w:val="00254605"/>
    <w:rsid w:val="002578F9"/>
    <w:rsid w:val="00263931"/>
    <w:rsid w:val="00267D07"/>
    <w:rsid w:val="00267E65"/>
    <w:rsid w:val="00271F1F"/>
    <w:rsid w:val="00272847"/>
    <w:rsid w:val="002813AB"/>
    <w:rsid w:val="00285B48"/>
    <w:rsid w:val="002873D9"/>
    <w:rsid w:val="00290060"/>
    <w:rsid w:val="002902B2"/>
    <w:rsid w:val="00290889"/>
    <w:rsid w:val="002948CC"/>
    <w:rsid w:val="00294B33"/>
    <w:rsid w:val="002A0225"/>
    <w:rsid w:val="002A2045"/>
    <w:rsid w:val="002A30AD"/>
    <w:rsid w:val="002A3487"/>
    <w:rsid w:val="002A43BD"/>
    <w:rsid w:val="002A5341"/>
    <w:rsid w:val="002A5633"/>
    <w:rsid w:val="002A5684"/>
    <w:rsid w:val="002A5C28"/>
    <w:rsid w:val="002A6E56"/>
    <w:rsid w:val="002B0D56"/>
    <w:rsid w:val="002B469A"/>
    <w:rsid w:val="002B5030"/>
    <w:rsid w:val="002B60C6"/>
    <w:rsid w:val="002B7C49"/>
    <w:rsid w:val="002C4ADB"/>
    <w:rsid w:val="002C773D"/>
    <w:rsid w:val="002D47E1"/>
    <w:rsid w:val="002D4A92"/>
    <w:rsid w:val="002D4F20"/>
    <w:rsid w:val="002D4FFD"/>
    <w:rsid w:val="002E0176"/>
    <w:rsid w:val="002E325D"/>
    <w:rsid w:val="002E6BF8"/>
    <w:rsid w:val="002F02C9"/>
    <w:rsid w:val="002F6CE6"/>
    <w:rsid w:val="003007A0"/>
    <w:rsid w:val="00300DA9"/>
    <w:rsid w:val="003063F3"/>
    <w:rsid w:val="0031252F"/>
    <w:rsid w:val="00312C83"/>
    <w:rsid w:val="003146E7"/>
    <w:rsid w:val="00321871"/>
    <w:rsid w:val="0032208D"/>
    <w:rsid w:val="003226CA"/>
    <w:rsid w:val="00322B95"/>
    <w:rsid w:val="003232E0"/>
    <w:rsid w:val="00326639"/>
    <w:rsid w:val="00327CCC"/>
    <w:rsid w:val="0033044E"/>
    <w:rsid w:val="00330E21"/>
    <w:rsid w:val="00334BFE"/>
    <w:rsid w:val="00335707"/>
    <w:rsid w:val="00336224"/>
    <w:rsid w:val="0033790F"/>
    <w:rsid w:val="003465B6"/>
    <w:rsid w:val="00346688"/>
    <w:rsid w:val="003501F2"/>
    <w:rsid w:val="0035048A"/>
    <w:rsid w:val="00351B8E"/>
    <w:rsid w:val="003538A5"/>
    <w:rsid w:val="003548FC"/>
    <w:rsid w:val="003572A1"/>
    <w:rsid w:val="00364F14"/>
    <w:rsid w:val="00365137"/>
    <w:rsid w:val="00367220"/>
    <w:rsid w:val="0036755F"/>
    <w:rsid w:val="0036758B"/>
    <w:rsid w:val="003716FC"/>
    <w:rsid w:val="00371CC1"/>
    <w:rsid w:val="00372D5A"/>
    <w:rsid w:val="00372E68"/>
    <w:rsid w:val="003746F9"/>
    <w:rsid w:val="003747A3"/>
    <w:rsid w:val="003747A6"/>
    <w:rsid w:val="00375C1A"/>
    <w:rsid w:val="00375ECB"/>
    <w:rsid w:val="003770B7"/>
    <w:rsid w:val="003779F3"/>
    <w:rsid w:val="00380CB4"/>
    <w:rsid w:val="00382424"/>
    <w:rsid w:val="00383BB1"/>
    <w:rsid w:val="00385F68"/>
    <w:rsid w:val="00386A53"/>
    <w:rsid w:val="00386EF0"/>
    <w:rsid w:val="00386F5C"/>
    <w:rsid w:val="003878FF"/>
    <w:rsid w:val="003910AD"/>
    <w:rsid w:val="00393D5B"/>
    <w:rsid w:val="003968F5"/>
    <w:rsid w:val="003A39C4"/>
    <w:rsid w:val="003A3A25"/>
    <w:rsid w:val="003A676D"/>
    <w:rsid w:val="003A77C5"/>
    <w:rsid w:val="003B14E8"/>
    <w:rsid w:val="003B2865"/>
    <w:rsid w:val="003B2B6A"/>
    <w:rsid w:val="003B5AD1"/>
    <w:rsid w:val="003B74E2"/>
    <w:rsid w:val="003C1DFF"/>
    <w:rsid w:val="003C2765"/>
    <w:rsid w:val="003C28B4"/>
    <w:rsid w:val="003C411F"/>
    <w:rsid w:val="003C6CE0"/>
    <w:rsid w:val="003C7A05"/>
    <w:rsid w:val="003D0E1E"/>
    <w:rsid w:val="003D28A2"/>
    <w:rsid w:val="003D2CAA"/>
    <w:rsid w:val="003D3C27"/>
    <w:rsid w:val="003D5923"/>
    <w:rsid w:val="003E04CB"/>
    <w:rsid w:val="003E08DF"/>
    <w:rsid w:val="003E0E70"/>
    <w:rsid w:val="003E15A7"/>
    <w:rsid w:val="003E1F26"/>
    <w:rsid w:val="003E1FD2"/>
    <w:rsid w:val="003E31A2"/>
    <w:rsid w:val="003E3234"/>
    <w:rsid w:val="003E58A3"/>
    <w:rsid w:val="003E5DB5"/>
    <w:rsid w:val="003E61F9"/>
    <w:rsid w:val="003E6C8F"/>
    <w:rsid w:val="003E7C03"/>
    <w:rsid w:val="003E7F0A"/>
    <w:rsid w:val="003F2468"/>
    <w:rsid w:val="003F5356"/>
    <w:rsid w:val="00406BEA"/>
    <w:rsid w:val="004104E5"/>
    <w:rsid w:val="0042045E"/>
    <w:rsid w:val="00423F0B"/>
    <w:rsid w:val="00424AD2"/>
    <w:rsid w:val="00425370"/>
    <w:rsid w:val="00426847"/>
    <w:rsid w:val="0043105F"/>
    <w:rsid w:val="00431C2D"/>
    <w:rsid w:val="00433FB1"/>
    <w:rsid w:val="004403D0"/>
    <w:rsid w:val="004408F0"/>
    <w:rsid w:val="00440A3E"/>
    <w:rsid w:val="0044106C"/>
    <w:rsid w:val="00442A94"/>
    <w:rsid w:val="00442B17"/>
    <w:rsid w:val="00444F5B"/>
    <w:rsid w:val="00445899"/>
    <w:rsid w:val="00445E16"/>
    <w:rsid w:val="00446CD0"/>
    <w:rsid w:val="00447ACC"/>
    <w:rsid w:val="00455804"/>
    <w:rsid w:val="0046640A"/>
    <w:rsid w:val="00466CFF"/>
    <w:rsid w:val="00467135"/>
    <w:rsid w:val="00467837"/>
    <w:rsid w:val="0047071D"/>
    <w:rsid w:val="00470CEF"/>
    <w:rsid w:val="004734DD"/>
    <w:rsid w:val="00473C6E"/>
    <w:rsid w:val="00474A96"/>
    <w:rsid w:val="00477350"/>
    <w:rsid w:val="00480F4F"/>
    <w:rsid w:val="00483CF6"/>
    <w:rsid w:val="00487672"/>
    <w:rsid w:val="004906AC"/>
    <w:rsid w:val="00490B96"/>
    <w:rsid w:val="004970FB"/>
    <w:rsid w:val="004A05E1"/>
    <w:rsid w:val="004A41AD"/>
    <w:rsid w:val="004A5106"/>
    <w:rsid w:val="004A6085"/>
    <w:rsid w:val="004A6797"/>
    <w:rsid w:val="004A689D"/>
    <w:rsid w:val="004A7079"/>
    <w:rsid w:val="004B16C8"/>
    <w:rsid w:val="004B1C35"/>
    <w:rsid w:val="004B3150"/>
    <w:rsid w:val="004B42CA"/>
    <w:rsid w:val="004C28F2"/>
    <w:rsid w:val="004C367A"/>
    <w:rsid w:val="004C3C27"/>
    <w:rsid w:val="004C411A"/>
    <w:rsid w:val="004C7CD1"/>
    <w:rsid w:val="004D094D"/>
    <w:rsid w:val="004D4460"/>
    <w:rsid w:val="004D59C1"/>
    <w:rsid w:val="004E08AB"/>
    <w:rsid w:val="004E4126"/>
    <w:rsid w:val="004E441A"/>
    <w:rsid w:val="004E6096"/>
    <w:rsid w:val="004E792A"/>
    <w:rsid w:val="004E7E28"/>
    <w:rsid w:val="004F08BA"/>
    <w:rsid w:val="004F18FE"/>
    <w:rsid w:val="004F2BCE"/>
    <w:rsid w:val="004F38B1"/>
    <w:rsid w:val="005006DB"/>
    <w:rsid w:val="00503DF2"/>
    <w:rsid w:val="005045D9"/>
    <w:rsid w:val="005059B3"/>
    <w:rsid w:val="00512060"/>
    <w:rsid w:val="0051527F"/>
    <w:rsid w:val="0051633D"/>
    <w:rsid w:val="00517519"/>
    <w:rsid w:val="00517752"/>
    <w:rsid w:val="00520419"/>
    <w:rsid w:val="00523C29"/>
    <w:rsid w:val="00523DFC"/>
    <w:rsid w:val="00524979"/>
    <w:rsid w:val="00526B04"/>
    <w:rsid w:val="005274C2"/>
    <w:rsid w:val="0053053E"/>
    <w:rsid w:val="005312EC"/>
    <w:rsid w:val="00535350"/>
    <w:rsid w:val="005448AF"/>
    <w:rsid w:val="00544CAF"/>
    <w:rsid w:val="00546515"/>
    <w:rsid w:val="00551FCD"/>
    <w:rsid w:val="0055441F"/>
    <w:rsid w:val="0055554D"/>
    <w:rsid w:val="00556546"/>
    <w:rsid w:val="00556DEF"/>
    <w:rsid w:val="00560117"/>
    <w:rsid w:val="00560A33"/>
    <w:rsid w:val="00562B0A"/>
    <w:rsid w:val="005648F4"/>
    <w:rsid w:val="00566235"/>
    <w:rsid w:val="00567A06"/>
    <w:rsid w:val="00572316"/>
    <w:rsid w:val="00574355"/>
    <w:rsid w:val="00575694"/>
    <w:rsid w:val="00576110"/>
    <w:rsid w:val="0057701D"/>
    <w:rsid w:val="00577315"/>
    <w:rsid w:val="005810CC"/>
    <w:rsid w:val="00581F65"/>
    <w:rsid w:val="005934D2"/>
    <w:rsid w:val="00594C7E"/>
    <w:rsid w:val="005A324D"/>
    <w:rsid w:val="005A553A"/>
    <w:rsid w:val="005A57C4"/>
    <w:rsid w:val="005A6C6D"/>
    <w:rsid w:val="005B1974"/>
    <w:rsid w:val="005B6125"/>
    <w:rsid w:val="005B74C1"/>
    <w:rsid w:val="005B7505"/>
    <w:rsid w:val="005C4454"/>
    <w:rsid w:val="005C739F"/>
    <w:rsid w:val="005D075D"/>
    <w:rsid w:val="005D14A9"/>
    <w:rsid w:val="005D3E40"/>
    <w:rsid w:val="005E44B0"/>
    <w:rsid w:val="005E4BD3"/>
    <w:rsid w:val="005F3E9C"/>
    <w:rsid w:val="005F449D"/>
    <w:rsid w:val="005F50D4"/>
    <w:rsid w:val="005F6BA4"/>
    <w:rsid w:val="005F70BD"/>
    <w:rsid w:val="006002B9"/>
    <w:rsid w:val="00600808"/>
    <w:rsid w:val="00600897"/>
    <w:rsid w:val="0060204D"/>
    <w:rsid w:val="00602240"/>
    <w:rsid w:val="00603625"/>
    <w:rsid w:val="006044F0"/>
    <w:rsid w:val="006051B6"/>
    <w:rsid w:val="00606A5A"/>
    <w:rsid w:val="0061152F"/>
    <w:rsid w:val="00612A64"/>
    <w:rsid w:val="00623AB5"/>
    <w:rsid w:val="00623F00"/>
    <w:rsid w:val="00624AC0"/>
    <w:rsid w:val="00625607"/>
    <w:rsid w:val="006258E5"/>
    <w:rsid w:val="006267A5"/>
    <w:rsid w:val="006271E0"/>
    <w:rsid w:val="00630D74"/>
    <w:rsid w:val="0063416F"/>
    <w:rsid w:val="00634E30"/>
    <w:rsid w:val="00640B16"/>
    <w:rsid w:val="00644B88"/>
    <w:rsid w:val="00644CB3"/>
    <w:rsid w:val="00645558"/>
    <w:rsid w:val="00647BF3"/>
    <w:rsid w:val="00651A8E"/>
    <w:rsid w:val="00651DD4"/>
    <w:rsid w:val="00654286"/>
    <w:rsid w:val="0065716B"/>
    <w:rsid w:val="006578CD"/>
    <w:rsid w:val="0066039D"/>
    <w:rsid w:val="006604B1"/>
    <w:rsid w:val="006635D1"/>
    <w:rsid w:val="00663FD3"/>
    <w:rsid w:val="00664967"/>
    <w:rsid w:val="006669C9"/>
    <w:rsid w:val="0067023D"/>
    <w:rsid w:val="006715FC"/>
    <w:rsid w:val="006722D7"/>
    <w:rsid w:val="00673A26"/>
    <w:rsid w:val="00673B6D"/>
    <w:rsid w:val="006764F9"/>
    <w:rsid w:val="006838E2"/>
    <w:rsid w:val="00685FDA"/>
    <w:rsid w:val="0068623A"/>
    <w:rsid w:val="006868C9"/>
    <w:rsid w:val="00686EFC"/>
    <w:rsid w:val="00687EC3"/>
    <w:rsid w:val="00690EBE"/>
    <w:rsid w:val="0069182F"/>
    <w:rsid w:val="00692697"/>
    <w:rsid w:val="006944EE"/>
    <w:rsid w:val="00695E35"/>
    <w:rsid w:val="006A274A"/>
    <w:rsid w:val="006A2CE6"/>
    <w:rsid w:val="006A33A6"/>
    <w:rsid w:val="006A3650"/>
    <w:rsid w:val="006A384D"/>
    <w:rsid w:val="006A51E6"/>
    <w:rsid w:val="006A5AFB"/>
    <w:rsid w:val="006A7C29"/>
    <w:rsid w:val="006A7F10"/>
    <w:rsid w:val="006B5854"/>
    <w:rsid w:val="006B6548"/>
    <w:rsid w:val="006B784A"/>
    <w:rsid w:val="006B7DCA"/>
    <w:rsid w:val="006B7F87"/>
    <w:rsid w:val="006C1BB9"/>
    <w:rsid w:val="006C233C"/>
    <w:rsid w:val="006C4C05"/>
    <w:rsid w:val="006C4D3F"/>
    <w:rsid w:val="006D0574"/>
    <w:rsid w:val="006D18DE"/>
    <w:rsid w:val="006D253F"/>
    <w:rsid w:val="006D324E"/>
    <w:rsid w:val="006D411C"/>
    <w:rsid w:val="006D5787"/>
    <w:rsid w:val="006D6FF0"/>
    <w:rsid w:val="006D7236"/>
    <w:rsid w:val="006D7877"/>
    <w:rsid w:val="006E1F73"/>
    <w:rsid w:val="006E2A90"/>
    <w:rsid w:val="006E2FFE"/>
    <w:rsid w:val="006E562E"/>
    <w:rsid w:val="006E71D6"/>
    <w:rsid w:val="006F1013"/>
    <w:rsid w:val="006F20FE"/>
    <w:rsid w:val="006F311E"/>
    <w:rsid w:val="006F6870"/>
    <w:rsid w:val="006F6E76"/>
    <w:rsid w:val="0070126C"/>
    <w:rsid w:val="00702067"/>
    <w:rsid w:val="0070259A"/>
    <w:rsid w:val="00703A40"/>
    <w:rsid w:val="00704BBA"/>
    <w:rsid w:val="007117E0"/>
    <w:rsid w:val="0071404A"/>
    <w:rsid w:val="007145EA"/>
    <w:rsid w:val="0071571A"/>
    <w:rsid w:val="007160A9"/>
    <w:rsid w:val="00716918"/>
    <w:rsid w:val="00716B01"/>
    <w:rsid w:val="007203FC"/>
    <w:rsid w:val="00724953"/>
    <w:rsid w:val="00725195"/>
    <w:rsid w:val="0072645E"/>
    <w:rsid w:val="00730106"/>
    <w:rsid w:val="007331C1"/>
    <w:rsid w:val="00733261"/>
    <w:rsid w:val="00734E79"/>
    <w:rsid w:val="007372B9"/>
    <w:rsid w:val="00740814"/>
    <w:rsid w:val="00740FE1"/>
    <w:rsid w:val="00743144"/>
    <w:rsid w:val="007459DE"/>
    <w:rsid w:val="0074604D"/>
    <w:rsid w:val="007471C1"/>
    <w:rsid w:val="007517C1"/>
    <w:rsid w:val="00751A3F"/>
    <w:rsid w:val="00751D72"/>
    <w:rsid w:val="00753257"/>
    <w:rsid w:val="00757174"/>
    <w:rsid w:val="00761584"/>
    <w:rsid w:val="00764133"/>
    <w:rsid w:val="00764C75"/>
    <w:rsid w:val="007657F8"/>
    <w:rsid w:val="00766153"/>
    <w:rsid w:val="007718F6"/>
    <w:rsid w:val="007757B7"/>
    <w:rsid w:val="00783B66"/>
    <w:rsid w:val="00784BE5"/>
    <w:rsid w:val="007867DF"/>
    <w:rsid w:val="007918D4"/>
    <w:rsid w:val="00792797"/>
    <w:rsid w:val="007942E9"/>
    <w:rsid w:val="00794B73"/>
    <w:rsid w:val="00795ED4"/>
    <w:rsid w:val="00796B26"/>
    <w:rsid w:val="007A0DD6"/>
    <w:rsid w:val="007A46AB"/>
    <w:rsid w:val="007A481E"/>
    <w:rsid w:val="007A4995"/>
    <w:rsid w:val="007A5B81"/>
    <w:rsid w:val="007A5D28"/>
    <w:rsid w:val="007A5D45"/>
    <w:rsid w:val="007A6C02"/>
    <w:rsid w:val="007B1C3B"/>
    <w:rsid w:val="007B5B27"/>
    <w:rsid w:val="007B653D"/>
    <w:rsid w:val="007B79AF"/>
    <w:rsid w:val="007B7F47"/>
    <w:rsid w:val="007C2399"/>
    <w:rsid w:val="007C2894"/>
    <w:rsid w:val="007C28D3"/>
    <w:rsid w:val="007C3292"/>
    <w:rsid w:val="007C3653"/>
    <w:rsid w:val="007C3D42"/>
    <w:rsid w:val="007C49B5"/>
    <w:rsid w:val="007C4D4B"/>
    <w:rsid w:val="007C7720"/>
    <w:rsid w:val="007D2BD7"/>
    <w:rsid w:val="007D38C3"/>
    <w:rsid w:val="007D3CD1"/>
    <w:rsid w:val="007D5229"/>
    <w:rsid w:val="007D6364"/>
    <w:rsid w:val="007E1896"/>
    <w:rsid w:val="007E2853"/>
    <w:rsid w:val="007E2A23"/>
    <w:rsid w:val="007E6036"/>
    <w:rsid w:val="007E7573"/>
    <w:rsid w:val="007E7DEF"/>
    <w:rsid w:val="007F0FA1"/>
    <w:rsid w:val="007F2B3D"/>
    <w:rsid w:val="007F4364"/>
    <w:rsid w:val="007F5CD2"/>
    <w:rsid w:val="00801B12"/>
    <w:rsid w:val="00803166"/>
    <w:rsid w:val="0080338B"/>
    <w:rsid w:val="00804FDB"/>
    <w:rsid w:val="00806401"/>
    <w:rsid w:val="00810ED2"/>
    <w:rsid w:val="00811770"/>
    <w:rsid w:val="00813B6F"/>
    <w:rsid w:val="00817C38"/>
    <w:rsid w:val="00821E29"/>
    <w:rsid w:val="00821F90"/>
    <w:rsid w:val="00822E95"/>
    <w:rsid w:val="00824624"/>
    <w:rsid w:val="00825B33"/>
    <w:rsid w:val="00826E37"/>
    <w:rsid w:val="00830386"/>
    <w:rsid w:val="008306E1"/>
    <w:rsid w:val="0083079D"/>
    <w:rsid w:val="00831484"/>
    <w:rsid w:val="00832321"/>
    <w:rsid w:val="00833E3D"/>
    <w:rsid w:val="0083400D"/>
    <w:rsid w:val="008341AB"/>
    <w:rsid w:val="00834569"/>
    <w:rsid w:val="0083740B"/>
    <w:rsid w:val="00837607"/>
    <w:rsid w:val="00837C17"/>
    <w:rsid w:val="00841A0E"/>
    <w:rsid w:val="0084350A"/>
    <w:rsid w:val="00846EC1"/>
    <w:rsid w:val="008513C5"/>
    <w:rsid w:val="00852DBC"/>
    <w:rsid w:val="00856178"/>
    <w:rsid w:val="00857506"/>
    <w:rsid w:val="00860DBE"/>
    <w:rsid w:val="00861337"/>
    <w:rsid w:val="0086272B"/>
    <w:rsid w:val="00863760"/>
    <w:rsid w:val="00863C8C"/>
    <w:rsid w:val="008646BD"/>
    <w:rsid w:val="0086693B"/>
    <w:rsid w:val="0087328F"/>
    <w:rsid w:val="00874DFE"/>
    <w:rsid w:val="0088146E"/>
    <w:rsid w:val="00881656"/>
    <w:rsid w:val="00882A54"/>
    <w:rsid w:val="00886518"/>
    <w:rsid w:val="0089290A"/>
    <w:rsid w:val="008930F6"/>
    <w:rsid w:val="008962C4"/>
    <w:rsid w:val="008A24CE"/>
    <w:rsid w:val="008A2DCF"/>
    <w:rsid w:val="008A428A"/>
    <w:rsid w:val="008A4A5F"/>
    <w:rsid w:val="008A6B1F"/>
    <w:rsid w:val="008A6D05"/>
    <w:rsid w:val="008A7E18"/>
    <w:rsid w:val="008B345B"/>
    <w:rsid w:val="008B3D17"/>
    <w:rsid w:val="008B5AB3"/>
    <w:rsid w:val="008B6D59"/>
    <w:rsid w:val="008C01F3"/>
    <w:rsid w:val="008C2152"/>
    <w:rsid w:val="008D1038"/>
    <w:rsid w:val="008D49AD"/>
    <w:rsid w:val="008E54B8"/>
    <w:rsid w:val="008E592E"/>
    <w:rsid w:val="008E5BD9"/>
    <w:rsid w:val="008E79E9"/>
    <w:rsid w:val="008F06E1"/>
    <w:rsid w:val="008F0AC5"/>
    <w:rsid w:val="008F0F2D"/>
    <w:rsid w:val="008F3C67"/>
    <w:rsid w:val="008F53BE"/>
    <w:rsid w:val="009036A2"/>
    <w:rsid w:val="0090408B"/>
    <w:rsid w:val="00904573"/>
    <w:rsid w:val="00905DFD"/>
    <w:rsid w:val="009071B3"/>
    <w:rsid w:val="00912561"/>
    <w:rsid w:val="0091310A"/>
    <w:rsid w:val="00920310"/>
    <w:rsid w:val="0092113E"/>
    <w:rsid w:val="0092525C"/>
    <w:rsid w:val="00927BCC"/>
    <w:rsid w:val="00927E1E"/>
    <w:rsid w:val="009303C5"/>
    <w:rsid w:val="00930E82"/>
    <w:rsid w:val="009344FA"/>
    <w:rsid w:val="0094127B"/>
    <w:rsid w:val="00942287"/>
    <w:rsid w:val="009427EC"/>
    <w:rsid w:val="009431DE"/>
    <w:rsid w:val="00943BB1"/>
    <w:rsid w:val="00944E36"/>
    <w:rsid w:val="00946DD3"/>
    <w:rsid w:val="0095164F"/>
    <w:rsid w:val="00952EA1"/>
    <w:rsid w:val="00956555"/>
    <w:rsid w:val="00961443"/>
    <w:rsid w:val="009639EA"/>
    <w:rsid w:val="00967EDB"/>
    <w:rsid w:val="0097765E"/>
    <w:rsid w:val="0098063B"/>
    <w:rsid w:val="00981531"/>
    <w:rsid w:val="00981E95"/>
    <w:rsid w:val="00983CDE"/>
    <w:rsid w:val="009852AE"/>
    <w:rsid w:val="00985D1E"/>
    <w:rsid w:val="00986F70"/>
    <w:rsid w:val="0098722E"/>
    <w:rsid w:val="009876D6"/>
    <w:rsid w:val="00990622"/>
    <w:rsid w:val="00995AA1"/>
    <w:rsid w:val="00995D02"/>
    <w:rsid w:val="009960C2"/>
    <w:rsid w:val="009A0506"/>
    <w:rsid w:val="009A076A"/>
    <w:rsid w:val="009A2141"/>
    <w:rsid w:val="009A216F"/>
    <w:rsid w:val="009A477F"/>
    <w:rsid w:val="009A48C4"/>
    <w:rsid w:val="009B071E"/>
    <w:rsid w:val="009B0CAC"/>
    <w:rsid w:val="009B31F0"/>
    <w:rsid w:val="009B3601"/>
    <w:rsid w:val="009B4913"/>
    <w:rsid w:val="009B5B6E"/>
    <w:rsid w:val="009B6344"/>
    <w:rsid w:val="009B723D"/>
    <w:rsid w:val="009C0638"/>
    <w:rsid w:val="009C3C32"/>
    <w:rsid w:val="009C51C1"/>
    <w:rsid w:val="009C6FD3"/>
    <w:rsid w:val="009C7D79"/>
    <w:rsid w:val="009D594E"/>
    <w:rsid w:val="009D7D56"/>
    <w:rsid w:val="009E2F56"/>
    <w:rsid w:val="009E3B2F"/>
    <w:rsid w:val="009E48F3"/>
    <w:rsid w:val="009E51D6"/>
    <w:rsid w:val="009E58B0"/>
    <w:rsid w:val="009E58F5"/>
    <w:rsid w:val="009E7959"/>
    <w:rsid w:val="009E7A21"/>
    <w:rsid w:val="009F2F86"/>
    <w:rsid w:val="009F3C5B"/>
    <w:rsid w:val="009F44D7"/>
    <w:rsid w:val="009F5F91"/>
    <w:rsid w:val="009F629B"/>
    <w:rsid w:val="00A004C7"/>
    <w:rsid w:val="00A00839"/>
    <w:rsid w:val="00A00902"/>
    <w:rsid w:val="00A026E6"/>
    <w:rsid w:val="00A02BDD"/>
    <w:rsid w:val="00A03E08"/>
    <w:rsid w:val="00A1021C"/>
    <w:rsid w:val="00A12744"/>
    <w:rsid w:val="00A13714"/>
    <w:rsid w:val="00A14EF9"/>
    <w:rsid w:val="00A205DC"/>
    <w:rsid w:val="00A20B29"/>
    <w:rsid w:val="00A2137D"/>
    <w:rsid w:val="00A22E52"/>
    <w:rsid w:val="00A23852"/>
    <w:rsid w:val="00A23993"/>
    <w:rsid w:val="00A271CB"/>
    <w:rsid w:val="00A31F9F"/>
    <w:rsid w:val="00A32617"/>
    <w:rsid w:val="00A34B2C"/>
    <w:rsid w:val="00A36AFA"/>
    <w:rsid w:val="00A37FB6"/>
    <w:rsid w:val="00A42E68"/>
    <w:rsid w:val="00A431C1"/>
    <w:rsid w:val="00A473D5"/>
    <w:rsid w:val="00A55C19"/>
    <w:rsid w:val="00A627FB"/>
    <w:rsid w:val="00A676F5"/>
    <w:rsid w:val="00A7203E"/>
    <w:rsid w:val="00A72ED8"/>
    <w:rsid w:val="00A732EF"/>
    <w:rsid w:val="00A75056"/>
    <w:rsid w:val="00A763E3"/>
    <w:rsid w:val="00A77C00"/>
    <w:rsid w:val="00A81E91"/>
    <w:rsid w:val="00A8263C"/>
    <w:rsid w:val="00A87DFE"/>
    <w:rsid w:val="00A929B7"/>
    <w:rsid w:val="00A94248"/>
    <w:rsid w:val="00A96EED"/>
    <w:rsid w:val="00A97310"/>
    <w:rsid w:val="00A97E09"/>
    <w:rsid w:val="00AA04C7"/>
    <w:rsid w:val="00AA5EA1"/>
    <w:rsid w:val="00AA6AFD"/>
    <w:rsid w:val="00AA7997"/>
    <w:rsid w:val="00AB2A2B"/>
    <w:rsid w:val="00AB3849"/>
    <w:rsid w:val="00AB3A61"/>
    <w:rsid w:val="00AB4017"/>
    <w:rsid w:val="00AB4C73"/>
    <w:rsid w:val="00AB5A79"/>
    <w:rsid w:val="00AB66C3"/>
    <w:rsid w:val="00AB77EF"/>
    <w:rsid w:val="00AB7F6A"/>
    <w:rsid w:val="00AC24BB"/>
    <w:rsid w:val="00AC35AA"/>
    <w:rsid w:val="00AC5CD4"/>
    <w:rsid w:val="00AC6411"/>
    <w:rsid w:val="00AC6516"/>
    <w:rsid w:val="00AC7AB6"/>
    <w:rsid w:val="00AC7C49"/>
    <w:rsid w:val="00AD1014"/>
    <w:rsid w:val="00AD2A4A"/>
    <w:rsid w:val="00AD2AEC"/>
    <w:rsid w:val="00AD411D"/>
    <w:rsid w:val="00AD654D"/>
    <w:rsid w:val="00AD7EDF"/>
    <w:rsid w:val="00AE285D"/>
    <w:rsid w:val="00AE4E1C"/>
    <w:rsid w:val="00AF0558"/>
    <w:rsid w:val="00AF07E8"/>
    <w:rsid w:val="00AF69F5"/>
    <w:rsid w:val="00AF6DBB"/>
    <w:rsid w:val="00AF704A"/>
    <w:rsid w:val="00B00120"/>
    <w:rsid w:val="00B01FB1"/>
    <w:rsid w:val="00B02070"/>
    <w:rsid w:val="00B049CD"/>
    <w:rsid w:val="00B07B75"/>
    <w:rsid w:val="00B1150A"/>
    <w:rsid w:val="00B13A6B"/>
    <w:rsid w:val="00B16601"/>
    <w:rsid w:val="00B2151D"/>
    <w:rsid w:val="00B23653"/>
    <w:rsid w:val="00B26D7D"/>
    <w:rsid w:val="00B3125F"/>
    <w:rsid w:val="00B3314A"/>
    <w:rsid w:val="00B36A25"/>
    <w:rsid w:val="00B36E94"/>
    <w:rsid w:val="00B36E9A"/>
    <w:rsid w:val="00B3791F"/>
    <w:rsid w:val="00B37A85"/>
    <w:rsid w:val="00B37D1E"/>
    <w:rsid w:val="00B402D8"/>
    <w:rsid w:val="00B41A99"/>
    <w:rsid w:val="00B456F4"/>
    <w:rsid w:val="00B5055E"/>
    <w:rsid w:val="00B53FA3"/>
    <w:rsid w:val="00B542F7"/>
    <w:rsid w:val="00B55484"/>
    <w:rsid w:val="00B55586"/>
    <w:rsid w:val="00B56475"/>
    <w:rsid w:val="00B600B2"/>
    <w:rsid w:val="00B61694"/>
    <w:rsid w:val="00B62C66"/>
    <w:rsid w:val="00B66F7F"/>
    <w:rsid w:val="00B73165"/>
    <w:rsid w:val="00B733BC"/>
    <w:rsid w:val="00B817F2"/>
    <w:rsid w:val="00B82051"/>
    <w:rsid w:val="00B86C6E"/>
    <w:rsid w:val="00B86E48"/>
    <w:rsid w:val="00B87B2C"/>
    <w:rsid w:val="00B9078C"/>
    <w:rsid w:val="00B91601"/>
    <w:rsid w:val="00B930B1"/>
    <w:rsid w:val="00B93232"/>
    <w:rsid w:val="00B950B6"/>
    <w:rsid w:val="00B957B7"/>
    <w:rsid w:val="00BA0399"/>
    <w:rsid w:val="00BA4B45"/>
    <w:rsid w:val="00BB0B19"/>
    <w:rsid w:val="00BB0B42"/>
    <w:rsid w:val="00BB1703"/>
    <w:rsid w:val="00BB1730"/>
    <w:rsid w:val="00BB4BF8"/>
    <w:rsid w:val="00BB6755"/>
    <w:rsid w:val="00BB76BA"/>
    <w:rsid w:val="00BB7CD8"/>
    <w:rsid w:val="00BC09C9"/>
    <w:rsid w:val="00BC22CC"/>
    <w:rsid w:val="00BC249B"/>
    <w:rsid w:val="00BD2EDF"/>
    <w:rsid w:val="00BD3966"/>
    <w:rsid w:val="00BD3F2C"/>
    <w:rsid w:val="00BE020F"/>
    <w:rsid w:val="00BE1AA3"/>
    <w:rsid w:val="00BE2313"/>
    <w:rsid w:val="00BE291F"/>
    <w:rsid w:val="00BE3A32"/>
    <w:rsid w:val="00BE51BF"/>
    <w:rsid w:val="00BE53F3"/>
    <w:rsid w:val="00BF2E9D"/>
    <w:rsid w:val="00BF4568"/>
    <w:rsid w:val="00BF5731"/>
    <w:rsid w:val="00BF66C3"/>
    <w:rsid w:val="00BF6E85"/>
    <w:rsid w:val="00C009BE"/>
    <w:rsid w:val="00C00BEB"/>
    <w:rsid w:val="00C0130E"/>
    <w:rsid w:val="00C04CA6"/>
    <w:rsid w:val="00C05A0F"/>
    <w:rsid w:val="00C06A01"/>
    <w:rsid w:val="00C0788D"/>
    <w:rsid w:val="00C10178"/>
    <w:rsid w:val="00C101FB"/>
    <w:rsid w:val="00C14293"/>
    <w:rsid w:val="00C15275"/>
    <w:rsid w:val="00C16543"/>
    <w:rsid w:val="00C17108"/>
    <w:rsid w:val="00C17D68"/>
    <w:rsid w:val="00C23173"/>
    <w:rsid w:val="00C31007"/>
    <w:rsid w:val="00C3171F"/>
    <w:rsid w:val="00C319DC"/>
    <w:rsid w:val="00C320FE"/>
    <w:rsid w:val="00C43A4E"/>
    <w:rsid w:val="00C43B6B"/>
    <w:rsid w:val="00C45102"/>
    <w:rsid w:val="00C465EC"/>
    <w:rsid w:val="00C5505A"/>
    <w:rsid w:val="00C56FBB"/>
    <w:rsid w:val="00C60110"/>
    <w:rsid w:val="00C60E7B"/>
    <w:rsid w:val="00C62160"/>
    <w:rsid w:val="00C64B9F"/>
    <w:rsid w:val="00C64EB1"/>
    <w:rsid w:val="00C64FAD"/>
    <w:rsid w:val="00C6596F"/>
    <w:rsid w:val="00C6728D"/>
    <w:rsid w:val="00C71970"/>
    <w:rsid w:val="00C73D61"/>
    <w:rsid w:val="00C77173"/>
    <w:rsid w:val="00C80A22"/>
    <w:rsid w:val="00C81250"/>
    <w:rsid w:val="00C8220B"/>
    <w:rsid w:val="00C86487"/>
    <w:rsid w:val="00C90648"/>
    <w:rsid w:val="00C94E1D"/>
    <w:rsid w:val="00C95064"/>
    <w:rsid w:val="00C9525F"/>
    <w:rsid w:val="00C95D16"/>
    <w:rsid w:val="00CA0819"/>
    <w:rsid w:val="00CA15E9"/>
    <w:rsid w:val="00CA3CB4"/>
    <w:rsid w:val="00CA5C06"/>
    <w:rsid w:val="00CA5E7F"/>
    <w:rsid w:val="00CA7AD6"/>
    <w:rsid w:val="00CB1C2A"/>
    <w:rsid w:val="00CB21F1"/>
    <w:rsid w:val="00CB2480"/>
    <w:rsid w:val="00CB4CBE"/>
    <w:rsid w:val="00CB5360"/>
    <w:rsid w:val="00CB7796"/>
    <w:rsid w:val="00CC063F"/>
    <w:rsid w:val="00CC0700"/>
    <w:rsid w:val="00CC17CF"/>
    <w:rsid w:val="00CC2B59"/>
    <w:rsid w:val="00CC3DC7"/>
    <w:rsid w:val="00CC4573"/>
    <w:rsid w:val="00CC4F97"/>
    <w:rsid w:val="00CC535E"/>
    <w:rsid w:val="00CC776A"/>
    <w:rsid w:val="00CD2598"/>
    <w:rsid w:val="00CD2F6F"/>
    <w:rsid w:val="00CD333E"/>
    <w:rsid w:val="00CD41B3"/>
    <w:rsid w:val="00CD4856"/>
    <w:rsid w:val="00CD4C78"/>
    <w:rsid w:val="00CD5184"/>
    <w:rsid w:val="00CD6CA4"/>
    <w:rsid w:val="00CE03F5"/>
    <w:rsid w:val="00CE13DF"/>
    <w:rsid w:val="00CE463F"/>
    <w:rsid w:val="00CE6B69"/>
    <w:rsid w:val="00CE7CC5"/>
    <w:rsid w:val="00CF130F"/>
    <w:rsid w:val="00CF154A"/>
    <w:rsid w:val="00CF3CA5"/>
    <w:rsid w:val="00CF543C"/>
    <w:rsid w:val="00CF612B"/>
    <w:rsid w:val="00D007B5"/>
    <w:rsid w:val="00D0111D"/>
    <w:rsid w:val="00D01624"/>
    <w:rsid w:val="00D05321"/>
    <w:rsid w:val="00D06D16"/>
    <w:rsid w:val="00D12F39"/>
    <w:rsid w:val="00D14F89"/>
    <w:rsid w:val="00D15204"/>
    <w:rsid w:val="00D16A2A"/>
    <w:rsid w:val="00D17B18"/>
    <w:rsid w:val="00D2051E"/>
    <w:rsid w:val="00D235EB"/>
    <w:rsid w:val="00D31122"/>
    <w:rsid w:val="00D364AD"/>
    <w:rsid w:val="00D433E6"/>
    <w:rsid w:val="00D45268"/>
    <w:rsid w:val="00D45A2B"/>
    <w:rsid w:val="00D45B0A"/>
    <w:rsid w:val="00D47368"/>
    <w:rsid w:val="00D55095"/>
    <w:rsid w:val="00D56074"/>
    <w:rsid w:val="00D5640E"/>
    <w:rsid w:val="00D56E37"/>
    <w:rsid w:val="00D60A65"/>
    <w:rsid w:val="00D61DAF"/>
    <w:rsid w:val="00D63756"/>
    <w:rsid w:val="00D6465D"/>
    <w:rsid w:val="00D7055B"/>
    <w:rsid w:val="00D709B1"/>
    <w:rsid w:val="00D71880"/>
    <w:rsid w:val="00D74E70"/>
    <w:rsid w:val="00D760D0"/>
    <w:rsid w:val="00D763C2"/>
    <w:rsid w:val="00D80BBF"/>
    <w:rsid w:val="00D81C6C"/>
    <w:rsid w:val="00D86420"/>
    <w:rsid w:val="00D91177"/>
    <w:rsid w:val="00D929F2"/>
    <w:rsid w:val="00DA1121"/>
    <w:rsid w:val="00DA35C2"/>
    <w:rsid w:val="00DA39B3"/>
    <w:rsid w:val="00DA5B9F"/>
    <w:rsid w:val="00DA6976"/>
    <w:rsid w:val="00DA6C00"/>
    <w:rsid w:val="00DA7C21"/>
    <w:rsid w:val="00DB5912"/>
    <w:rsid w:val="00DC25C5"/>
    <w:rsid w:val="00DC2651"/>
    <w:rsid w:val="00DC6133"/>
    <w:rsid w:val="00DC6E79"/>
    <w:rsid w:val="00DC7ECE"/>
    <w:rsid w:val="00DD0CF6"/>
    <w:rsid w:val="00DD331A"/>
    <w:rsid w:val="00DD4849"/>
    <w:rsid w:val="00DD4B30"/>
    <w:rsid w:val="00DD5567"/>
    <w:rsid w:val="00DD68C8"/>
    <w:rsid w:val="00DD6CA6"/>
    <w:rsid w:val="00DE1209"/>
    <w:rsid w:val="00DE22CA"/>
    <w:rsid w:val="00DE2942"/>
    <w:rsid w:val="00DE2F59"/>
    <w:rsid w:val="00DE5C27"/>
    <w:rsid w:val="00DE691C"/>
    <w:rsid w:val="00DE6C15"/>
    <w:rsid w:val="00DF122B"/>
    <w:rsid w:val="00DF2766"/>
    <w:rsid w:val="00DF6489"/>
    <w:rsid w:val="00E0144C"/>
    <w:rsid w:val="00E01CDC"/>
    <w:rsid w:val="00E10AE1"/>
    <w:rsid w:val="00E13E8C"/>
    <w:rsid w:val="00E14D73"/>
    <w:rsid w:val="00E17E17"/>
    <w:rsid w:val="00E235FB"/>
    <w:rsid w:val="00E26054"/>
    <w:rsid w:val="00E26FC9"/>
    <w:rsid w:val="00E27DCE"/>
    <w:rsid w:val="00E30A83"/>
    <w:rsid w:val="00E32C09"/>
    <w:rsid w:val="00E3622F"/>
    <w:rsid w:val="00E37B59"/>
    <w:rsid w:val="00E413E5"/>
    <w:rsid w:val="00E44021"/>
    <w:rsid w:val="00E44111"/>
    <w:rsid w:val="00E44631"/>
    <w:rsid w:val="00E44800"/>
    <w:rsid w:val="00E4559B"/>
    <w:rsid w:val="00E45E6C"/>
    <w:rsid w:val="00E46925"/>
    <w:rsid w:val="00E46976"/>
    <w:rsid w:val="00E4742F"/>
    <w:rsid w:val="00E50C37"/>
    <w:rsid w:val="00E51A5C"/>
    <w:rsid w:val="00E55A3B"/>
    <w:rsid w:val="00E57B0D"/>
    <w:rsid w:val="00E61061"/>
    <w:rsid w:val="00E64A3C"/>
    <w:rsid w:val="00E65515"/>
    <w:rsid w:val="00E70AEA"/>
    <w:rsid w:val="00E71C9E"/>
    <w:rsid w:val="00E73B2C"/>
    <w:rsid w:val="00E73D21"/>
    <w:rsid w:val="00E75EAF"/>
    <w:rsid w:val="00E761EE"/>
    <w:rsid w:val="00E8015C"/>
    <w:rsid w:val="00E815DC"/>
    <w:rsid w:val="00E8199E"/>
    <w:rsid w:val="00E87070"/>
    <w:rsid w:val="00E87585"/>
    <w:rsid w:val="00E93267"/>
    <w:rsid w:val="00E94113"/>
    <w:rsid w:val="00E9463D"/>
    <w:rsid w:val="00EA015F"/>
    <w:rsid w:val="00EA096A"/>
    <w:rsid w:val="00EA0A4F"/>
    <w:rsid w:val="00EA0C71"/>
    <w:rsid w:val="00EA204C"/>
    <w:rsid w:val="00EA2FDB"/>
    <w:rsid w:val="00EA34DF"/>
    <w:rsid w:val="00EA4D80"/>
    <w:rsid w:val="00EB59C5"/>
    <w:rsid w:val="00EB6AD6"/>
    <w:rsid w:val="00EB7845"/>
    <w:rsid w:val="00EC2EB6"/>
    <w:rsid w:val="00EC7BE3"/>
    <w:rsid w:val="00ED657C"/>
    <w:rsid w:val="00ED7302"/>
    <w:rsid w:val="00EE1AEB"/>
    <w:rsid w:val="00EE2674"/>
    <w:rsid w:val="00EE501E"/>
    <w:rsid w:val="00EE7515"/>
    <w:rsid w:val="00EF09BA"/>
    <w:rsid w:val="00EF140E"/>
    <w:rsid w:val="00EF18AD"/>
    <w:rsid w:val="00EF776C"/>
    <w:rsid w:val="00F01FAF"/>
    <w:rsid w:val="00F05188"/>
    <w:rsid w:val="00F10027"/>
    <w:rsid w:val="00F12441"/>
    <w:rsid w:val="00F148AA"/>
    <w:rsid w:val="00F1655A"/>
    <w:rsid w:val="00F179C0"/>
    <w:rsid w:val="00F244FB"/>
    <w:rsid w:val="00F301C6"/>
    <w:rsid w:val="00F32FC3"/>
    <w:rsid w:val="00F33181"/>
    <w:rsid w:val="00F33ABF"/>
    <w:rsid w:val="00F34E56"/>
    <w:rsid w:val="00F36D40"/>
    <w:rsid w:val="00F42C28"/>
    <w:rsid w:val="00F45B1B"/>
    <w:rsid w:val="00F516F6"/>
    <w:rsid w:val="00F5170F"/>
    <w:rsid w:val="00F52872"/>
    <w:rsid w:val="00F5360E"/>
    <w:rsid w:val="00F57590"/>
    <w:rsid w:val="00F60772"/>
    <w:rsid w:val="00F60E69"/>
    <w:rsid w:val="00F74549"/>
    <w:rsid w:val="00F75816"/>
    <w:rsid w:val="00F75D45"/>
    <w:rsid w:val="00F76273"/>
    <w:rsid w:val="00F76CF7"/>
    <w:rsid w:val="00F7735B"/>
    <w:rsid w:val="00F8061E"/>
    <w:rsid w:val="00F807A9"/>
    <w:rsid w:val="00F84EC3"/>
    <w:rsid w:val="00F856F0"/>
    <w:rsid w:val="00F87FEF"/>
    <w:rsid w:val="00F92132"/>
    <w:rsid w:val="00F93057"/>
    <w:rsid w:val="00F95BD0"/>
    <w:rsid w:val="00FA10CA"/>
    <w:rsid w:val="00FA41AD"/>
    <w:rsid w:val="00FA4E53"/>
    <w:rsid w:val="00FB18B4"/>
    <w:rsid w:val="00FB1AEB"/>
    <w:rsid w:val="00FB1FAB"/>
    <w:rsid w:val="00FB36D3"/>
    <w:rsid w:val="00FB4F89"/>
    <w:rsid w:val="00FC6A11"/>
    <w:rsid w:val="00FD03DE"/>
    <w:rsid w:val="00FD23C9"/>
    <w:rsid w:val="00FD4061"/>
    <w:rsid w:val="00FD68A6"/>
    <w:rsid w:val="00FD6F53"/>
    <w:rsid w:val="00FE1FFE"/>
    <w:rsid w:val="00FE568E"/>
    <w:rsid w:val="00FE5B3F"/>
    <w:rsid w:val="00FE62D1"/>
    <w:rsid w:val="00FE6490"/>
    <w:rsid w:val="00F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A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B75"/>
    <w:rPr>
      <w:b/>
      <w:bCs/>
    </w:rPr>
  </w:style>
  <w:style w:type="character" w:styleId="a5">
    <w:name w:val="Hyperlink"/>
    <w:basedOn w:val="a0"/>
    <w:uiPriority w:val="99"/>
    <w:semiHidden/>
    <w:unhideWhenUsed/>
    <w:rsid w:val="00B07B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7B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a0"/>
    <w:rsid w:val="00B07B75"/>
  </w:style>
  <w:style w:type="character" w:customStyle="1" w:styleId="20">
    <w:name w:val="Заголовок 2 Знак"/>
    <w:basedOn w:val="a0"/>
    <w:link w:val="2"/>
    <w:uiPriority w:val="9"/>
    <w:semiHidden/>
    <w:rsid w:val="00AD2A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AD2AEC"/>
    <w:rPr>
      <w:i/>
      <w:iCs/>
    </w:rPr>
  </w:style>
  <w:style w:type="paragraph" w:customStyle="1" w:styleId="a7">
    <w:name w:val="Прижатый влево"/>
    <w:basedOn w:val="a"/>
    <w:next w:val="a"/>
    <w:uiPriority w:val="99"/>
    <w:rsid w:val="002B46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No Spacing"/>
    <w:link w:val="a9"/>
    <w:qFormat/>
    <w:rsid w:val="00440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rsid w:val="00440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E761EE"/>
    <w:pPr>
      <w:ind w:left="720"/>
      <w:contextualSpacing/>
    </w:pPr>
  </w:style>
  <w:style w:type="table" w:styleId="ac">
    <w:name w:val="Table Grid"/>
    <w:basedOn w:val="a1"/>
    <w:uiPriority w:val="59"/>
    <w:rsid w:val="00C9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semiHidden/>
    <w:unhideWhenUsed/>
    <w:rsid w:val="00A431C1"/>
    <w:pPr>
      <w:spacing w:after="0" w:line="240" w:lineRule="auto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A431C1"/>
    <w:rPr>
      <w:rFonts w:ascii="Calibri" w:hAnsi="Calibri"/>
      <w:szCs w:val="21"/>
    </w:rPr>
  </w:style>
  <w:style w:type="paragraph" w:customStyle="1" w:styleId="ConsPlusNormal">
    <w:name w:val="ConsPlusNormal"/>
    <w:rsid w:val="00AD2A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basedOn w:val="a0"/>
    <w:link w:val="aa"/>
    <w:uiPriority w:val="34"/>
    <w:rsid w:val="00640B16"/>
  </w:style>
  <w:style w:type="paragraph" w:styleId="af">
    <w:name w:val="Balloon Text"/>
    <w:basedOn w:val="a"/>
    <w:link w:val="af0"/>
    <w:uiPriority w:val="99"/>
    <w:semiHidden/>
    <w:unhideWhenUsed/>
    <w:rsid w:val="00BE0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E020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C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CD48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A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B75"/>
    <w:rPr>
      <w:b/>
      <w:bCs/>
    </w:rPr>
  </w:style>
  <w:style w:type="character" w:styleId="a5">
    <w:name w:val="Hyperlink"/>
    <w:basedOn w:val="a0"/>
    <w:uiPriority w:val="99"/>
    <w:semiHidden/>
    <w:unhideWhenUsed/>
    <w:rsid w:val="00B07B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7B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a0"/>
    <w:rsid w:val="00B07B75"/>
  </w:style>
  <w:style w:type="character" w:customStyle="1" w:styleId="20">
    <w:name w:val="Заголовок 2 Знак"/>
    <w:basedOn w:val="a0"/>
    <w:link w:val="2"/>
    <w:uiPriority w:val="9"/>
    <w:semiHidden/>
    <w:rsid w:val="00AD2A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AD2AEC"/>
    <w:rPr>
      <w:i/>
      <w:iCs/>
    </w:rPr>
  </w:style>
  <w:style w:type="paragraph" w:customStyle="1" w:styleId="a7">
    <w:name w:val="Прижатый влево"/>
    <w:basedOn w:val="a"/>
    <w:next w:val="a"/>
    <w:uiPriority w:val="99"/>
    <w:rsid w:val="002B46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No Spacing"/>
    <w:link w:val="a9"/>
    <w:qFormat/>
    <w:rsid w:val="00440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rsid w:val="00440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E761EE"/>
    <w:pPr>
      <w:ind w:left="720"/>
      <w:contextualSpacing/>
    </w:pPr>
  </w:style>
  <w:style w:type="table" w:styleId="ac">
    <w:name w:val="Table Grid"/>
    <w:basedOn w:val="a1"/>
    <w:uiPriority w:val="59"/>
    <w:rsid w:val="00C9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semiHidden/>
    <w:unhideWhenUsed/>
    <w:rsid w:val="00A431C1"/>
    <w:pPr>
      <w:spacing w:after="0" w:line="240" w:lineRule="auto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A431C1"/>
    <w:rPr>
      <w:rFonts w:ascii="Calibri" w:hAnsi="Calibri"/>
      <w:szCs w:val="21"/>
    </w:rPr>
  </w:style>
  <w:style w:type="paragraph" w:customStyle="1" w:styleId="ConsPlusNormal">
    <w:name w:val="ConsPlusNormal"/>
    <w:rsid w:val="00AD2A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basedOn w:val="a0"/>
    <w:link w:val="aa"/>
    <w:uiPriority w:val="34"/>
    <w:rsid w:val="00640B16"/>
  </w:style>
  <w:style w:type="paragraph" w:styleId="af">
    <w:name w:val="Balloon Text"/>
    <w:basedOn w:val="a"/>
    <w:link w:val="af0"/>
    <w:uiPriority w:val="99"/>
    <w:semiHidden/>
    <w:unhideWhenUsed/>
    <w:rsid w:val="00BE0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E020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C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CD48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1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133">
          <w:marLeft w:val="225"/>
          <w:marRight w:val="1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76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2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5A811-890A-4CC1-808C-DC0C19D8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 Наталья Атольевна</dc:creator>
  <cp:lastModifiedBy>Захаров Антон Анатольевич</cp:lastModifiedBy>
  <cp:revision>36</cp:revision>
  <cp:lastPrinted>2018-10-02T04:07:00Z</cp:lastPrinted>
  <dcterms:created xsi:type="dcterms:W3CDTF">2018-10-02T11:59:00Z</dcterms:created>
  <dcterms:modified xsi:type="dcterms:W3CDTF">2018-10-05T04:39:00Z</dcterms:modified>
</cp:coreProperties>
</file>