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E" w:rsidRDefault="001806BE" w:rsidP="001806BE">
      <w:pPr>
        <w:ind w:right="-1"/>
        <w:rPr>
          <w:sz w:val="28"/>
          <w:szCs w:val="28"/>
        </w:rPr>
      </w:pPr>
    </w:p>
    <w:p w:rsidR="001806BE" w:rsidRDefault="001806BE" w:rsidP="001806BE">
      <w:pPr>
        <w:ind w:right="-1"/>
        <w:jc w:val="center"/>
        <w:rPr>
          <w:b/>
          <w:color w:val="000000"/>
          <w:sz w:val="28"/>
          <w:szCs w:val="28"/>
        </w:rPr>
      </w:pPr>
      <w:r w:rsidRPr="00122A3A">
        <w:rPr>
          <w:b/>
          <w:color w:val="000000"/>
          <w:sz w:val="28"/>
          <w:szCs w:val="28"/>
        </w:rPr>
        <w:t>ИЗВЕЩЕНИЕ О ПРОВЕДЕНИИ ОТКРЫТОГО АУКЦИОНА НА ПРАВО ЗАКЛЮЧЕНИЯ ДОГОВОРА НА РАЗМЕЩЕНИЕ ОСТАНОВОЧНОГО КОМПЛЕКСА (АВТОПАВИЛЬОНА</w:t>
      </w:r>
      <w:r>
        <w:rPr>
          <w:b/>
          <w:color w:val="000000"/>
          <w:sz w:val="28"/>
          <w:szCs w:val="28"/>
        </w:rPr>
        <w:t>) С ТОРГОВОЙ ПЛОЩАДЬЮ</w:t>
      </w:r>
    </w:p>
    <w:p w:rsidR="00635464" w:rsidRPr="00122A3A" w:rsidRDefault="00635464" w:rsidP="001806BE">
      <w:pPr>
        <w:ind w:right="-1"/>
        <w:jc w:val="center"/>
        <w:rPr>
          <w:b/>
          <w:color w:val="000000"/>
          <w:sz w:val="28"/>
          <w:szCs w:val="28"/>
        </w:rPr>
      </w:pPr>
      <w:r w:rsidRPr="00635464">
        <w:rPr>
          <w:b/>
          <w:color w:val="000000"/>
          <w:sz w:val="28"/>
          <w:szCs w:val="28"/>
        </w:rPr>
        <w:t>остановка общественного транспорта «</w:t>
      </w:r>
      <w:r w:rsidR="00535D4E">
        <w:rPr>
          <w:b/>
          <w:color w:val="000000"/>
          <w:sz w:val="28"/>
          <w:szCs w:val="28"/>
        </w:rPr>
        <w:t>Дзержинского</w:t>
      </w:r>
      <w:r w:rsidRPr="00635464">
        <w:rPr>
          <w:b/>
          <w:color w:val="000000"/>
          <w:sz w:val="28"/>
          <w:szCs w:val="28"/>
        </w:rPr>
        <w:t>»</w:t>
      </w:r>
    </w:p>
    <w:p w:rsidR="001806BE" w:rsidRPr="00547A04" w:rsidRDefault="001806BE" w:rsidP="001806BE">
      <w:pPr>
        <w:ind w:right="-1"/>
        <w:rPr>
          <w:color w:val="000000"/>
          <w:sz w:val="28"/>
          <w:szCs w:val="28"/>
        </w:rPr>
      </w:pPr>
    </w:p>
    <w:p w:rsidR="001806BE" w:rsidRPr="00547A04" w:rsidRDefault="001806BE" w:rsidP="00153A15">
      <w:pPr>
        <w:ind w:left="284" w:right="-1" w:hanging="284"/>
        <w:jc w:val="both"/>
        <w:rPr>
          <w:sz w:val="28"/>
          <w:szCs w:val="28"/>
        </w:rPr>
      </w:pP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00153A15">
        <w:rPr>
          <w:sz w:val="28"/>
          <w:szCs w:val="28"/>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020"/>
        <w:gridCol w:w="5205"/>
      </w:tblGrid>
      <w:tr w:rsidR="001806BE" w:rsidRPr="00122A3A" w:rsidTr="00535D4E">
        <w:trPr>
          <w:trHeight w:val="1491"/>
        </w:trPr>
        <w:tc>
          <w:tcPr>
            <w:tcW w:w="840" w:type="dxa"/>
          </w:tcPr>
          <w:p w:rsidR="001806BE" w:rsidRPr="00122A3A" w:rsidRDefault="00153A15" w:rsidP="00535D4E">
            <w:pPr>
              <w:ind w:left="-274" w:firstLine="121"/>
            </w:pPr>
            <w:r>
              <w:t xml:space="preserve">  </w:t>
            </w:r>
            <w:r w:rsidR="001806BE" w:rsidRPr="00122A3A">
              <w:t>1</w:t>
            </w:r>
          </w:p>
        </w:tc>
        <w:tc>
          <w:tcPr>
            <w:tcW w:w="4020" w:type="dxa"/>
          </w:tcPr>
          <w:p w:rsidR="001806BE" w:rsidRPr="00122A3A" w:rsidRDefault="001806BE" w:rsidP="00535D4E">
            <w:r w:rsidRPr="00122A3A">
              <w:t>Уполномоченный орган на проведения аукциона</w:t>
            </w:r>
          </w:p>
        </w:tc>
        <w:tc>
          <w:tcPr>
            <w:tcW w:w="5205" w:type="dxa"/>
          </w:tcPr>
          <w:p w:rsidR="001806BE" w:rsidRPr="00132231" w:rsidRDefault="001806BE" w:rsidP="00535D4E">
            <w:pPr>
              <w:rPr>
                <w:b/>
              </w:rPr>
            </w:pPr>
            <w:r w:rsidRPr="00132231">
              <w:rPr>
                <w:b/>
                <w:color w:val="000000"/>
              </w:rPr>
              <w:t>Муниципальное казенное учреждение «Дирекция дорожно-транспортного и жилищно-коммунального комплекса»</w:t>
            </w:r>
          </w:p>
        </w:tc>
      </w:tr>
      <w:tr w:rsidR="001806BE" w:rsidRPr="00122A3A" w:rsidTr="00535D4E">
        <w:trPr>
          <w:trHeight w:val="1030"/>
        </w:trPr>
        <w:tc>
          <w:tcPr>
            <w:tcW w:w="840" w:type="dxa"/>
          </w:tcPr>
          <w:p w:rsidR="001806BE" w:rsidRPr="00122A3A" w:rsidRDefault="001806BE" w:rsidP="00535D4E">
            <w:r w:rsidRPr="00122A3A">
              <w:t>2</w:t>
            </w:r>
          </w:p>
        </w:tc>
        <w:tc>
          <w:tcPr>
            <w:tcW w:w="4020" w:type="dxa"/>
          </w:tcPr>
          <w:p w:rsidR="001806BE" w:rsidRPr="00122A3A" w:rsidRDefault="001806BE" w:rsidP="00535D4E">
            <w:r w:rsidRPr="00122A3A">
              <w:t>Решение о проведении о проведении аукциона</w:t>
            </w:r>
          </w:p>
        </w:tc>
        <w:tc>
          <w:tcPr>
            <w:tcW w:w="5205" w:type="dxa"/>
          </w:tcPr>
          <w:p w:rsidR="001806BE" w:rsidRPr="00132231" w:rsidRDefault="001806BE" w:rsidP="00AD7B92">
            <w:r w:rsidRPr="00132231">
              <w:t>Приказ МКУ «</w:t>
            </w:r>
            <w:proofErr w:type="spellStart"/>
            <w:r w:rsidRPr="00132231">
              <w:t>ДДТиЖКК</w:t>
            </w:r>
            <w:proofErr w:type="spellEnd"/>
            <w:r w:rsidRPr="00132231">
              <w:t xml:space="preserve">» от </w:t>
            </w:r>
            <w:r w:rsidRPr="00132231">
              <w:rPr>
                <w:color w:val="000000"/>
              </w:rPr>
              <w:t>«</w:t>
            </w:r>
            <w:r w:rsidR="00BB6352" w:rsidRPr="00132231">
              <w:rPr>
                <w:color w:val="000000"/>
              </w:rPr>
              <w:t>22</w:t>
            </w:r>
            <w:r w:rsidRPr="00132231">
              <w:rPr>
                <w:color w:val="000000"/>
              </w:rPr>
              <w:t>»</w:t>
            </w:r>
            <w:r w:rsidR="00A64C8E" w:rsidRPr="00132231">
              <w:rPr>
                <w:color w:val="000000"/>
              </w:rPr>
              <w:t xml:space="preserve"> </w:t>
            </w:r>
            <w:r w:rsidR="00AD7B92" w:rsidRPr="00132231">
              <w:rPr>
                <w:color w:val="000000"/>
              </w:rPr>
              <w:t>октября</w:t>
            </w:r>
            <w:r w:rsidR="00535D4E" w:rsidRPr="00132231">
              <w:rPr>
                <w:color w:val="000000"/>
              </w:rPr>
              <w:t xml:space="preserve"> </w:t>
            </w:r>
            <w:r w:rsidRPr="00132231">
              <w:rPr>
                <w:color w:val="000000"/>
              </w:rPr>
              <w:t>201</w:t>
            </w:r>
            <w:r w:rsidR="00F3281E" w:rsidRPr="00132231">
              <w:rPr>
                <w:color w:val="000000"/>
              </w:rPr>
              <w:t>8</w:t>
            </w:r>
            <w:r w:rsidRPr="00132231">
              <w:rPr>
                <w:color w:val="000000"/>
              </w:rPr>
              <w:t xml:space="preserve">г. </w:t>
            </w:r>
            <w:r w:rsidRPr="00132231">
              <w:t>№</w:t>
            </w:r>
            <w:r w:rsidR="00BB6352" w:rsidRPr="00132231">
              <w:t>196</w:t>
            </w:r>
            <w:r w:rsidR="00A64C8E" w:rsidRPr="00132231">
              <w:t>-д</w:t>
            </w:r>
          </w:p>
        </w:tc>
      </w:tr>
      <w:tr w:rsidR="001806BE" w:rsidRPr="00122A3A" w:rsidTr="00535D4E">
        <w:trPr>
          <w:trHeight w:val="1650"/>
        </w:trPr>
        <w:tc>
          <w:tcPr>
            <w:tcW w:w="840" w:type="dxa"/>
          </w:tcPr>
          <w:p w:rsidR="001806BE" w:rsidRPr="00122A3A" w:rsidRDefault="001806BE" w:rsidP="00535D4E">
            <w:r w:rsidRPr="00122A3A">
              <w:t>3</w:t>
            </w:r>
          </w:p>
        </w:tc>
        <w:tc>
          <w:tcPr>
            <w:tcW w:w="4020" w:type="dxa"/>
          </w:tcPr>
          <w:p w:rsidR="001806BE" w:rsidRPr="00122A3A" w:rsidRDefault="001806BE" w:rsidP="00535D4E">
            <w:r w:rsidRPr="00122A3A">
              <w:t>Место, дата, время и порядок проведения аукциона</w:t>
            </w:r>
          </w:p>
        </w:tc>
        <w:tc>
          <w:tcPr>
            <w:tcW w:w="5205" w:type="dxa"/>
          </w:tcPr>
          <w:p w:rsidR="001806BE" w:rsidRPr="00132231" w:rsidRDefault="001806BE" w:rsidP="00535D4E">
            <w:pPr>
              <w:jc w:val="both"/>
              <w:rPr>
                <w:color w:val="000000"/>
              </w:rPr>
            </w:pPr>
            <w:r w:rsidRPr="00132231">
              <w:rPr>
                <w:color w:val="000000"/>
              </w:rPr>
              <w:t xml:space="preserve">Адрес: Тюменская область, ХМАО – Югра, г. Сургут, ул. Федорова, д. 5/3, </w:t>
            </w:r>
            <w:proofErr w:type="spellStart"/>
            <w:r w:rsidRPr="00132231">
              <w:rPr>
                <w:color w:val="000000"/>
              </w:rPr>
              <w:t>каб</w:t>
            </w:r>
            <w:proofErr w:type="spellEnd"/>
            <w:r w:rsidRPr="00132231">
              <w:rPr>
                <w:color w:val="000000"/>
              </w:rPr>
              <w:t>. 319.</w:t>
            </w:r>
          </w:p>
          <w:p w:rsidR="001806BE" w:rsidRPr="00132231" w:rsidRDefault="001806BE" w:rsidP="00535D4E">
            <w:pPr>
              <w:jc w:val="both"/>
              <w:rPr>
                <w:color w:val="000000"/>
              </w:rPr>
            </w:pPr>
          </w:p>
          <w:p w:rsidR="001806BE" w:rsidRPr="00132231" w:rsidRDefault="001806BE" w:rsidP="00535D4E">
            <w:pPr>
              <w:jc w:val="both"/>
              <w:rPr>
                <w:color w:val="000000"/>
              </w:rPr>
            </w:pPr>
            <w:r w:rsidRPr="00132231">
              <w:rPr>
                <w:color w:val="000000"/>
              </w:rPr>
              <w:t>«</w:t>
            </w:r>
            <w:r w:rsidR="00BB6352" w:rsidRPr="00132231">
              <w:rPr>
                <w:color w:val="000000"/>
              </w:rPr>
              <w:t>10</w:t>
            </w:r>
            <w:r w:rsidRPr="00132231">
              <w:rPr>
                <w:color w:val="000000"/>
              </w:rPr>
              <w:t>»</w:t>
            </w:r>
            <w:r w:rsidR="00F40B48" w:rsidRPr="00132231">
              <w:rPr>
                <w:color w:val="000000"/>
              </w:rPr>
              <w:t xml:space="preserve"> </w:t>
            </w:r>
            <w:r w:rsidR="00BB6352" w:rsidRPr="00132231">
              <w:rPr>
                <w:color w:val="000000"/>
              </w:rPr>
              <w:t>декабря</w:t>
            </w:r>
            <w:r w:rsidR="00F40B48" w:rsidRPr="00132231">
              <w:rPr>
                <w:color w:val="000000"/>
              </w:rPr>
              <w:t xml:space="preserve"> </w:t>
            </w:r>
            <w:proofErr w:type="gramStart"/>
            <w:r w:rsidRPr="00132231">
              <w:rPr>
                <w:color w:val="000000"/>
              </w:rPr>
              <w:t>201</w:t>
            </w:r>
            <w:r w:rsidR="00F40B48" w:rsidRPr="00132231">
              <w:rPr>
                <w:color w:val="000000"/>
              </w:rPr>
              <w:t>8</w:t>
            </w:r>
            <w:r w:rsidRPr="00132231">
              <w:rPr>
                <w:color w:val="000000"/>
              </w:rPr>
              <w:t xml:space="preserve">  г.</w:t>
            </w:r>
            <w:proofErr w:type="gramEnd"/>
            <w:r w:rsidRPr="00132231">
              <w:rPr>
                <w:color w:val="000000"/>
              </w:rPr>
              <w:t xml:space="preserve"> в </w:t>
            </w:r>
            <w:r w:rsidR="00F40B48" w:rsidRPr="00132231">
              <w:rPr>
                <w:color w:val="000000"/>
              </w:rPr>
              <w:t>1</w:t>
            </w:r>
            <w:r w:rsidR="00BB6352" w:rsidRPr="00132231">
              <w:rPr>
                <w:color w:val="000000"/>
              </w:rPr>
              <w:t>1</w:t>
            </w:r>
            <w:r w:rsidR="00F40B48" w:rsidRPr="00132231">
              <w:rPr>
                <w:color w:val="000000"/>
              </w:rPr>
              <w:t xml:space="preserve"> </w:t>
            </w:r>
            <w:r w:rsidRPr="00132231">
              <w:rPr>
                <w:color w:val="000000"/>
              </w:rPr>
              <w:t>ч</w:t>
            </w:r>
            <w:r w:rsidR="00F40B48" w:rsidRPr="00132231">
              <w:rPr>
                <w:color w:val="000000"/>
              </w:rPr>
              <w:t xml:space="preserve">  </w:t>
            </w:r>
            <w:r w:rsidR="00BB6352" w:rsidRPr="00132231">
              <w:rPr>
                <w:color w:val="000000"/>
              </w:rPr>
              <w:t>3</w:t>
            </w:r>
            <w:r w:rsidR="00F40B48" w:rsidRPr="00132231">
              <w:rPr>
                <w:color w:val="000000"/>
              </w:rPr>
              <w:t xml:space="preserve">0 </w:t>
            </w:r>
            <w:r w:rsidRPr="00132231">
              <w:rPr>
                <w:color w:val="000000"/>
              </w:rPr>
              <w:t>мин</w:t>
            </w:r>
          </w:p>
          <w:p w:rsidR="001806BE" w:rsidRPr="00132231" w:rsidRDefault="001806BE" w:rsidP="00535D4E">
            <w:pPr>
              <w:jc w:val="both"/>
              <w:rPr>
                <w:color w:val="000000"/>
              </w:rPr>
            </w:pPr>
          </w:p>
          <w:p w:rsidR="001806BE" w:rsidRPr="00132231" w:rsidRDefault="001806BE" w:rsidP="00535D4E">
            <w:pPr>
              <w:jc w:val="both"/>
              <w:rPr>
                <w:color w:val="000000"/>
              </w:rPr>
            </w:pPr>
            <w:r w:rsidRPr="00132231">
              <w:rPr>
                <w:color w:val="000000"/>
              </w:rPr>
              <w:t>открытый аукцион</w:t>
            </w:r>
          </w:p>
          <w:p w:rsidR="001806BE" w:rsidRPr="00132231" w:rsidRDefault="001806BE" w:rsidP="00535D4E">
            <w:pPr>
              <w:jc w:val="both"/>
              <w:rPr>
                <w:color w:val="000000"/>
              </w:rPr>
            </w:pPr>
          </w:p>
          <w:p w:rsidR="001806BE" w:rsidRPr="00132231" w:rsidRDefault="001806BE" w:rsidP="00535D4E"/>
        </w:tc>
      </w:tr>
      <w:tr w:rsidR="001806BE" w:rsidRPr="00122A3A" w:rsidTr="00535D4E">
        <w:trPr>
          <w:trHeight w:val="1515"/>
        </w:trPr>
        <w:tc>
          <w:tcPr>
            <w:tcW w:w="840" w:type="dxa"/>
          </w:tcPr>
          <w:p w:rsidR="001806BE" w:rsidRPr="00122A3A" w:rsidRDefault="001806BE" w:rsidP="00535D4E">
            <w:r w:rsidRPr="00122A3A">
              <w:t>4</w:t>
            </w:r>
          </w:p>
        </w:tc>
        <w:tc>
          <w:tcPr>
            <w:tcW w:w="4020" w:type="dxa"/>
          </w:tcPr>
          <w:p w:rsidR="001806BE" w:rsidRPr="00122A3A" w:rsidRDefault="001806BE" w:rsidP="00535D4E">
            <w:pPr>
              <w:autoSpaceDE w:val="0"/>
              <w:autoSpaceDN w:val="0"/>
              <w:adjustRightInd w:val="0"/>
              <w:jc w:val="both"/>
              <w:rPr>
                <w:color w:val="000000"/>
              </w:rPr>
            </w:pPr>
            <w:r w:rsidRPr="00122A3A">
              <w:rPr>
                <w:color w:val="000000"/>
              </w:rPr>
              <w:t>О предмете аукциона (лоте), в том числе местонахождение, тип (вид),                целевое (функциональное) назначение, типовой эскизный проект нестационарного торгового объекта, площадь нестационарного торгового объекта,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
          <w:p w:rsidR="001806BE" w:rsidRPr="00122A3A" w:rsidRDefault="001806BE" w:rsidP="00535D4E"/>
        </w:tc>
        <w:tc>
          <w:tcPr>
            <w:tcW w:w="5205" w:type="dxa"/>
          </w:tcPr>
          <w:p w:rsidR="001806BE" w:rsidRDefault="001806BE" w:rsidP="00535D4E">
            <w:r w:rsidRPr="00122A3A">
              <w:t>Право на размещение нестационарного торгового объекта</w:t>
            </w:r>
            <w:r>
              <w:t xml:space="preserve"> </w:t>
            </w:r>
            <w:r w:rsidRPr="00CF6E0B">
              <w:t>остановочный комплекс с торговой площадью (автопавильон)</w:t>
            </w:r>
          </w:p>
          <w:p w:rsidR="001806BE" w:rsidRPr="00122A3A" w:rsidRDefault="001806BE" w:rsidP="00535D4E"/>
          <w:p w:rsidR="001806BE" w:rsidRPr="00BB6352" w:rsidRDefault="001806BE" w:rsidP="00535D4E">
            <w:r w:rsidRPr="00122A3A">
              <w:t xml:space="preserve">- место размещения: </w:t>
            </w:r>
            <w:r w:rsidR="00F40B48" w:rsidRPr="00F40B48">
              <w:t xml:space="preserve">Тюменская область, </w:t>
            </w:r>
            <w:r w:rsidR="00F40B48" w:rsidRPr="00BB6352">
              <w:t xml:space="preserve">Ханты-Мансийский автономный округ – Югра, город Сургут, </w:t>
            </w:r>
            <w:r w:rsidR="00535D4E" w:rsidRPr="00BB6352">
              <w:t>микрорайон А, улица Дзержинского</w:t>
            </w:r>
            <w:r w:rsidR="00F40B48" w:rsidRPr="00BB6352">
              <w:t>, остановка общественного транспорта «</w:t>
            </w:r>
            <w:r w:rsidR="00535D4E" w:rsidRPr="00BB6352">
              <w:t>Улица Дзержинского»</w:t>
            </w:r>
            <w:r w:rsidRPr="00BB6352">
              <w:t>;</w:t>
            </w:r>
          </w:p>
          <w:p w:rsidR="001806BE" w:rsidRPr="00BB6352" w:rsidRDefault="001806BE" w:rsidP="00535D4E"/>
          <w:p w:rsidR="001806BE" w:rsidRPr="00BB6352" w:rsidRDefault="001806BE" w:rsidP="00535D4E">
            <w:r w:rsidRPr="00BB6352">
              <w:t xml:space="preserve">- площадь объекта: </w:t>
            </w:r>
            <w:r w:rsidR="00535D4E" w:rsidRPr="00BB6352">
              <w:t>48</w:t>
            </w:r>
            <w:r w:rsidR="00F40B48" w:rsidRPr="00BB6352">
              <w:t xml:space="preserve"> (</w:t>
            </w:r>
            <w:r w:rsidR="00535D4E" w:rsidRPr="00BB6352">
              <w:t>сорок восемь</w:t>
            </w:r>
            <w:r w:rsidR="00F40B48" w:rsidRPr="00BB6352">
              <w:t xml:space="preserve">) </w:t>
            </w:r>
            <w:proofErr w:type="spellStart"/>
            <w:r w:rsidR="00F40B48" w:rsidRPr="00BB6352">
              <w:t>кв.м</w:t>
            </w:r>
            <w:proofErr w:type="spellEnd"/>
            <w:r w:rsidRPr="00BB6352">
              <w:t>;</w:t>
            </w:r>
          </w:p>
          <w:p w:rsidR="001806BE" w:rsidRPr="00BB6352" w:rsidRDefault="001806BE" w:rsidP="00535D4E"/>
          <w:p w:rsidR="001806BE" w:rsidRPr="00BB6352" w:rsidRDefault="001806BE" w:rsidP="00535D4E">
            <w:r w:rsidRPr="00BB6352">
              <w:t>- тип, специализация объекта:</w:t>
            </w:r>
            <w:r w:rsidR="00F40B48" w:rsidRPr="00BB6352">
              <w:t xml:space="preserve"> торговая</w:t>
            </w:r>
            <w:r w:rsidRPr="00BB6352">
              <w:t>;</w:t>
            </w:r>
          </w:p>
          <w:p w:rsidR="001806BE" w:rsidRPr="00BB6352" w:rsidRDefault="001806BE" w:rsidP="00535D4E"/>
          <w:p w:rsidR="001806BE" w:rsidRPr="00BB6352" w:rsidRDefault="001806BE" w:rsidP="00535D4E">
            <w:pPr>
              <w:tabs>
                <w:tab w:val="left" w:pos="567"/>
                <w:tab w:val="left" w:pos="709"/>
                <w:tab w:val="left" w:pos="851"/>
              </w:tabs>
              <w:jc w:val="both"/>
              <w:rPr>
                <w:color w:val="000000"/>
              </w:rPr>
            </w:pPr>
            <w:r w:rsidRPr="00BB6352">
              <w:rPr>
                <w:color w:val="000000"/>
              </w:rPr>
              <w:t>- количество этажей – не более одного;</w:t>
            </w:r>
          </w:p>
          <w:p w:rsidR="001806BE" w:rsidRPr="00122A3A" w:rsidRDefault="001806BE" w:rsidP="00535D4E">
            <w:pPr>
              <w:tabs>
                <w:tab w:val="left" w:pos="567"/>
                <w:tab w:val="left" w:pos="709"/>
                <w:tab w:val="left" w:pos="851"/>
              </w:tabs>
              <w:jc w:val="both"/>
              <w:rPr>
                <w:color w:val="000000"/>
              </w:rPr>
            </w:pPr>
            <w:r w:rsidRPr="00BB6352">
              <w:rPr>
                <w:color w:val="000000"/>
              </w:rPr>
              <w:t>- высота от уровня прилегающей территории</w:t>
            </w:r>
            <w:r w:rsidRPr="00122A3A">
              <w:rPr>
                <w:color w:val="000000"/>
              </w:rPr>
              <w:t xml:space="preserve"> – не более 3,5 метров;</w:t>
            </w:r>
          </w:p>
          <w:p w:rsidR="001806BE" w:rsidRPr="00122A3A" w:rsidRDefault="001806BE" w:rsidP="00535D4E">
            <w:pPr>
              <w:tabs>
                <w:tab w:val="left" w:pos="567"/>
                <w:tab w:val="left" w:pos="709"/>
                <w:tab w:val="left" w:pos="851"/>
              </w:tabs>
              <w:jc w:val="both"/>
              <w:rPr>
                <w:color w:val="000000"/>
              </w:rPr>
            </w:pPr>
            <w:r w:rsidRPr="00122A3A">
              <w:rPr>
                <w:color w:val="000000"/>
              </w:rPr>
              <w:t>- высота внутренних помещений – не менее 2,5 метров;</w:t>
            </w:r>
          </w:p>
          <w:p w:rsidR="001806BE" w:rsidRPr="00122A3A" w:rsidRDefault="001806BE" w:rsidP="00535D4E">
            <w:pPr>
              <w:tabs>
                <w:tab w:val="left" w:pos="567"/>
                <w:tab w:val="left" w:pos="709"/>
                <w:tab w:val="left" w:pos="851"/>
              </w:tabs>
              <w:jc w:val="both"/>
              <w:rPr>
                <w:color w:val="000000"/>
              </w:rPr>
            </w:pPr>
            <w:r w:rsidRPr="00122A3A">
              <w:rPr>
                <w:color w:val="000000"/>
              </w:rPr>
              <w:t xml:space="preserve">- </w:t>
            </w:r>
            <w:r w:rsidRPr="00122A3A">
              <w:t xml:space="preserve">наличие по периметру фасада объекта </w:t>
            </w:r>
            <w:proofErr w:type="spellStart"/>
            <w:r w:rsidRPr="00122A3A">
              <w:t>энергоэкономического</w:t>
            </w:r>
            <w:proofErr w:type="spellEnd"/>
            <w:r w:rsidRPr="00122A3A">
              <w:t xml:space="preserve"> источника света. </w:t>
            </w:r>
            <w:r w:rsidRPr="00122A3A">
              <w:rPr>
                <w:color w:val="000000"/>
              </w:rPr>
              <w:t xml:space="preserve"> </w:t>
            </w:r>
          </w:p>
          <w:p w:rsidR="001806BE" w:rsidRPr="00122A3A" w:rsidRDefault="001806BE" w:rsidP="00535D4E"/>
        </w:tc>
      </w:tr>
      <w:tr w:rsidR="001806BE" w:rsidRPr="00122A3A" w:rsidTr="00535D4E">
        <w:trPr>
          <w:trHeight w:val="1545"/>
        </w:trPr>
        <w:tc>
          <w:tcPr>
            <w:tcW w:w="840" w:type="dxa"/>
          </w:tcPr>
          <w:p w:rsidR="001806BE" w:rsidRPr="00122A3A" w:rsidRDefault="001806BE" w:rsidP="00535D4E">
            <w:r w:rsidRPr="00122A3A">
              <w:t>5</w:t>
            </w:r>
          </w:p>
        </w:tc>
        <w:tc>
          <w:tcPr>
            <w:tcW w:w="4020" w:type="dxa"/>
          </w:tcPr>
          <w:p w:rsidR="001806BE" w:rsidRPr="00122A3A" w:rsidRDefault="001806BE" w:rsidP="00535D4E">
            <w:r w:rsidRPr="00122A3A">
              <w:t>О правилах проведения аукциона, в том числе о правилах определения победителя аукциона;</w:t>
            </w:r>
          </w:p>
        </w:tc>
        <w:tc>
          <w:tcPr>
            <w:tcW w:w="5205" w:type="dxa"/>
          </w:tcPr>
          <w:p w:rsidR="001806BE" w:rsidRPr="00122A3A" w:rsidRDefault="001806BE" w:rsidP="00535D4E">
            <w:r w:rsidRPr="00122A3A">
              <w:rPr>
                <w:color w:val="000000"/>
              </w:rPr>
              <w:t>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r>
              <w:rPr>
                <w:color w:val="000000"/>
              </w:rPr>
              <w:t xml:space="preserve"> остановочного комплекса (автопавильона)</w:t>
            </w:r>
            <w:r w:rsidRPr="00122A3A">
              <w:rPr>
                <w:color w:val="000000"/>
              </w:rPr>
              <w:t>.</w:t>
            </w:r>
          </w:p>
        </w:tc>
      </w:tr>
      <w:tr w:rsidR="001806BE" w:rsidRPr="00122A3A" w:rsidTr="00535D4E">
        <w:trPr>
          <w:trHeight w:val="619"/>
        </w:trPr>
        <w:tc>
          <w:tcPr>
            <w:tcW w:w="840" w:type="dxa"/>
          </w:tcPr>
          <w:p w:rsidR="001806BE" w:rsidRPr="00122A3A" w:rsidRDefault="001806BE" w:rsidP="00535D4E">
            <w:r w:rsidRPr="00122A3A">
              <w:lastRenderedPageBreak/>
              <w:t>6</w:t>
            </w:r>
          </w:p>
        </w:tc>
        <w:tc>
          <w:tcPr>
            <w:tcW w:w="4020" w:type="dxa"/>
          </w:tcPr>
          <w:p w:rsidR="001806BE" w:rsidRPr="00122A3A" w:rsidRDefault="001806BE" w:rsidP="00535D4E">
            <w:r w:rsidRPr="00122A3A">
              <w:t>О сроке действия договора</w:t>
            </w:r>
          </w:p>
        </w:tc>
        <w:tc>
          <w:tcPr>
            <w:tcW w:w="5205" w:type="dxa"/>
          </w:tcPr>
          <w:p w:rsidR="001806BE" w:rsidRPr="00122A3A" w:rsidRDefault="001806BE" w:rsidP="00535D4E">
            <w:r>
              <w:t>5 (пять) лет</w:t>
            </w:r>
          </w:p>
        </w:tc>
      </w:tr>
      <w:tr w:rsidR="001806BE" w:rsidRPr="00122A3A" w:rsidTr="00535D4E">
        <w:trPr>
          <w:trHeight w:val="1545"/>
        </w:trPr>
        <w:tc>
          <w:tcPr>
            <w:tcW w:w="840" w:type="dxa"/>
          </w:tcPr>
          <w:p w:rsidR="001806BE" w:rsidRPr="00122A3A" w:rsidRDefault="001806BE" w:rsidP="00535D4E">
            <w:r w:rsidRPr="00122A3A">
              <w:t>7</w:t>
            </w:r>
          </w:p>
        </w:tc>
        <w:tc>
          <w:tcPr>
            <w:tcW w:w="4020" w:type="dxa"/>
          </w:tcPr>
          <w:p w:rsidR="001806BE" w:rsidRPr="00BB6352" w:rsidRDefault="001806BE" w:rsidP="00535D4E">
            <w:r w:rsidRPr="00BB6352">
              <w:rPr>
                <w:color w:val="000000"/>
              </w:rPr>
              <w:t>О начальной цене предмета аукциона</w:t>
            </w:r>
            <w:r w:rsidR="00132231">
              <w:rPr>
                <w:color w:val="000000"/>
              </w:rPr>
              <w:t xml:space="preserve"> (годовая плата за размещение)</w:t>
            </w:r>
          </w:p>
        </w:tc>
        <w:tc>
          <w:tcPr>
            <w:tcW w:w="5205" w:type="dxa"/>
          </w:tcPr>
          <w:p w:rsidR="001806BE" w:rsidRPr="00BB6352" w:rsidRDefault="00535D4E" w:rsidP="00535D4E">
            <w:r w:rsidRPr="00BB6352">
              <w:t>36441</w:t>
            </w:r>
            <w:r w:rsidR="0086552C" w:rsidRPr="00BB6352">
              <w:t xml:space="preserve"> </w:t>
            </w:r>
            <w:r w:rsidRPr="00BB6352">
              <w:t>тридцать шесть тысяч четыреста сорок один</w:t>
            </w:r>
            <w:r w:rsidR="0086552C" w:rsidRPr="00BB6352">
              <w:t>) рубл</w:t>
            </w:r>
            <w:r w:rsidRPr="00BB6352">
              <w:t>ь 6</w:t>
            </w:r>
            <w:r w:rsidR="0086552C" w:rsidRPr="00BB6352">
              <w:t>0 копеек</w:t>
            </w:r>
          </w:p>
        </w:tc>
      </w:tr>
      <w:tr w:rsidR="001806BE" w:rsidRPr="00122A3A" w:rsidTr="00535D4E">
        <w:trPr>
          <w:trHeight w:val="1785"/>
        </w:trPr>
        <w:tc>
          <w:tcPr>
            <w:tcW w:w="840" w:type="dxa"/>
          </w:tcPr>
          <w:p w:rsidR="001806BE" w:rsidRPr="00122A3A" w:rsidRDefault="001806BE" w:rsidP="00535D4E">
            <w:r w:rsidRPr="00122A3A">
              <w:t>8</w:t>
            </w:r>
          </w:p>
        </w:tc>
        <w:tc>
          <w:tcPr>
            <w:tcW w:w="4020" w:type="dxa"/>
          </w:tcPr>
          <w:p w:rsidR="001806BE" w:rsidRPr="00122A3A" w:rsidRDefault="001806BE" w:rsidP="00535D4E">
            <w:r w:rsidRPr="00122A3A">
              <w:rPr>
                <w:color w:val="000000"/>
              </w:rPr>
              <w:t>О «шаге аукциона»</w:t>
            </w:r>
          </w:p>
        </w:tc>
        <w:tc>
          <w:tcPr>
            <w:tcW w:w="5205" w:type="dxa"/>
          </w:tcPr>
          <w:p w:rsidR="0086552C" w:rsidRPr="00122A3A" w:rsidRDefault="001806BE" w:rsidP="0086552C">
            <w:pPr>
              <w:autoSpaceDE w:val="0"/>
              <w:autoSpaceDN w:val="0"/>
              <w:adjustRightInd w:val="0"/>
              <w:jc w:val="both"/>
              <w:rPr>
                <w:color w:val="000000"/>
              </w:rPr>
            </w:pPr>
            <w:r w:rsidRPr="00122A3A">
              <w:rPr>
                <w:color w:val="000000"/>
              </w:rPr>
              <w:t xml:space="preserve">Шаг аукциона устанавливается в размере не менее десяти процентов от начальной цены </w:t>
            </w:r>
            <w:r w:rsidR="0086552C">
              <w:rPr>
                <w:color w:val="000000"/>
              </w:rPr>
              <w:t>предмета аукциона.</w:t>
            </w:r>
          </w:p>
          <w:p w:rsidR="001806BE" w:rsidRPr="00122A3A" w:rsidRDefault="001806BE" w:rsidP="00535D4E"/>
        </w:tc>
      </w:tr>
      <w:tr w:rsidR="001806BE" w:rsidRPr="00122A3A" w:rsidTr="00535D4E">
        <w:trPr>
          <w:trHeight w:val="870"/>
        </w:trPr>
        <w:tc>
          <w:tcPr>
            <w:tcW w:w="840" w:type="dxa"/>
          </w:tcPr>
          <w:p w:rsidR="001806BE" w:rsidRPr="00122A3A" w:rsidRDefault="001806BE" w:rsidP="00535D4E">
            <w:r w:rsidRPr="00122A3A">
              <w:t>9</w:t>
            </w:r>
          </w:p>
        </w:tc>
        <w:tc>
          <w:tcPr>
            <w:tcW w:w="4020" w:type="dxa"/>
          </w:tcPr>
          <w:p w:rsidR="001806BE" w:rsidRPr="00122A3A" w:rsidRDefault="001806BE" w:rsidP="00A64C8E">
            <w:pPr>
              <w:autoSpaceDE w:val="0"/>
              <w:autoSpaceDN w:val="0"/>
              <w:adjustRightInd w:val="0"/>
              <w:jc w:val="both"/>
              <w:rPr>
                <w:color w:val="000000"/>
              </w:rPr>
            </w:pPr>
            <w:r w:rsidRPr="00122A3A">
              <w:rPr>
                <w:color w:val="000000"/>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806BE" w:rsidRPr="00122A3A" w:rsidRDefault="001806BE" w:rsidP="00535D4E"/>
        </w:tc>
        <w:tc>
          <w:tcPr>
            <w:tcW w:w="5205" w:type="dxa"/>
          </w:tcPr>
          <w:p w:rsidR="001806BE" w:rsidRPr="00122A3A" w:rsidRDefault="001806BE" w:rsidP="00535D4E">
            <w:pPr>
              <w:autoSpaceDE w:val="0"/>
              <w:autoSpaceDN w:val="0"/>
              <w:adjustRightInd w:val="0"/>
              <w:ind w:firstLine="720"/>
              <w:jc w:val="both"/>
            </w:pPr>
            <w:r w:rsidRPr="00122A3A">
              <w:t>Заявка на участие в аукционе подается:</w:t>
            </w:r>
          </w:p>
          <w:p w:rsidR="001806BE" w:rsidRPr="00122A3A" w:rsidRDefault="00E82771" w:rsidP="00E82771">
            <w:pPr>
              <w:autoSpaceDE w:val="0"/>
              <w:autoSpaceDN w:val="0"/>
              <w:adjustRightInd w:val="0"/>
              <w:jc w:val="both"/>
            </w:pPr>
            <w:r>
              <w:t>-</w:t>
            </w:r>
            <w:r w:rsidR="001806BE" w:rsidRPr="00122A3A">
              <w:t>юридическими лицами и индивидуальными  предпринимателями по форме согласно приложению № 1 к документации об аукционе.</w:t>
            </w:r>
          </w:p>
          <w:p w:rsidR="001806BE" w:rsidRPr="00122A3A" w:rsidRDefault="001806BE" w:rsidP="00535D4E">
            <w:pPr>
              <w:autoSpaceDE w:val="0"/>
              <w:autoSpaceDN w:val="0"/>
              <w:adjustRightInd w:val="0"/>
              <w:ind w:firstLine="720"/>
              <w:jc w:val="both"/>
            </w:pPr>
            <w:r w:rsidRPr="00122A3A">
              <w:t>Заявка на участие в аукционе составляется в двух идентичных  экземплярах,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Pr="00122A3A" w:rsidRDefault="001806BE" w:rsidP="00535D4E">
            <w:pPr>
              <w:autoSpaceDE w:val="0"/>
              <w:autoSpaceDN w:val="0"/>
              <w:adjustRightInd w:val="0"/>
              <w:ind w:firstLine="720"/>
              <w:jc w:val="both"/>
            </w:pPr>
            <w:r w:rsidRPr="00122A3A">
              <w:t>Заявка оформляется либо на одном листе с двухсторонней печатью  текста, либо на двух листах, которые должны быть прошиты, пронумерованы и опечатаны.</w:t>
            </w:r>
          </w:p>
          <w:p w:rsidR="001806BE" w:rsidRPr="00122A3A" w:rsidRDefault="001806BE" w:rsidP="00535D4E">
            <w:pPr>
              <w:autoSpaceDE w:val="0"/>
              <w:autoSpaceDN w:val="0"/>
              <w:adjustRightInd w:val="0"/>
              <w:ind w:firstLine="720"/>
              <w:jc w:val="both"/>
            </w:pPr>
            <w:r w:rsidRPr="00122A3A">
              <w:t>В приложении к заявке указывается фактически предоставленные заявителем документы с указанием количества  листов в каждом документе. Прилагаемые документы, состоящие из двух и более листов, должны быть прошиты, пронумерованы  и опечатаны, документы</w:t>
            </w:r>
            <w:r>
              <w:t>,</w:t>
            </w:r>
            <w:r w:rsidRPr="00122A3A">
              <w:t xml:space="preserve"> оформлен</w:t>
            </w:r>
            <w:r>
              <w:t>н</w:t>
            </w:r>
            <w:r w:rsidRPr="00122A3A">
              <w:t>ы</w:t>
            </w:r>
            <w:r>
              <w:t>е</w:t>
            </w:r>
            <w:r w:rsidRPr="00122A3A">
              <w:t xml:space="preserve"> ненадлежащим образом</w:t>
            </w:r>
            <w:r>
              <w:t>,</w:t>
            </w:r>
            <w:r w:rsidRPr="00122A3A">
              <w:t xml:space="preserve"> не принимаются</w:t>
            </w:r>
            <w:r>
              <w:t xml:space="preserve"> и не регистрируются</w:t>
            </w:r>
            <w:r w:rsidRPr="00122A3A">
              <w:t>.</w:t>
            </w:r>
          </w:p>
          <w:p w:rsidR="001806BE" w:rsidRPr="00122A3A" w:rsidRDefault="001806BE" w:rsidP="00535D4E">
            <w:pPr>
              <w:autoSpaceDE w:val="0"/>
              <w:autoSpaceDN w:val="0"/>
              <w:adjustRightInd w:val="0"/>
              <w:ind w:firstLine="720"/>
              <w:jc w:val="both"/>
            </w:pPr>
            <w:r w:rsidRPr="00122A3A">
              <w:t>К заявке на участие  в аукционе  должны быть приложены следующие  документы:</w:t>
            </w:r>
          </w:p>
          <w:p w:rsidR="001806BE" w:rsidRPr="00122A3A" w:rsidRDefault="001806BE" w:rsidP="00535D4E">
            <w:pPr>
              <w:autoSpaceDE w:val="0"/>
              <w:autoSpaceDN w:val="0"/>
              <w:adjustRightInd w:val="0"/>
              <w:ind w:firstLine="567"/>
              <w:jc w:val="both"/>
              <w:rPr>
                <w:color w:val="000000"/>
              </w:rPr>
            </w:pPr>
            <w:r w:rsidRPr="00122A3A">
              <w:rPr>
                <w:color w:val="000000"/>
              </w:rPr>
              <w:t>1)  учредительные документы юридического лица;</w:t>
            </w:r>
          </w:p>
          <w:p w:rsidR="001806BE" w:rsidRPr="00122A3A" w:rsidRDefault="001806BE" w:rsidP="00535D4E">
            <w:pPr>
              <w:autoSpaceDE w:val="0"/>
              <w:autoSpaceDN w:val="0"/>
              <w:adjustRightInd w:val="0"/>
              <w:ind w:firstLine="567"/>
              <w:jc w:val="both"/>
              <w:rPr>
                <w:color w:val="000000"/>
              </w:rPr>
            </w:pPr>
            <w:r w:rsidRPr="00122A3A">
              <w:rPr>
                <w:color w:val="000000"/>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Pr="00122A3A" w:rsidRDefault="001806BE" w:rsidP="00535D4E">
            <w:pPr>
              <w:autoSpaceDE w:val="0"/>
              <w:autoSpaceDN w:val="0"/>
              <w:adjustRightInd w:val="0"/>
              <w:ind w:firstLine="567"/>
              <w:jc w:val="both"/>
              <w:rPr>
                <w:color w:val="000000"/>
              </w:rPr>
            </w:pPr>
            <w:r w:rsidRPr="00122A3A">
              <w:rPr>
                <w:color w:val="000000"/>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Pr="00122A3A" w:rsidRDefault="001806BE" w:rsidP="00535D4E"/>
        </w:tc>
      </w:tr>
      <w:tr w:rsidR="001806BE" w:rsidRPr="00122A3A" w:rsidTr="00535D4E">
        <w:trPr>
          <w:trHeight w:val="1365"/>
        </w:trPr>
        <w:tc>
          <w:tcPr>
            <w:tcW w:w="840" w:type="dxa"/>
          </w:tcPr>
          <w:p w:rsidR="001806BE" w:rsidRPr="00122A3A" w:rsidRDefault="001806BE" w:rsidP="00535D4E">
            <w:r w:rsidRPr="00122A3A">
              <w:lastRenderedPageBreak/>
              <w:t>10</w:t>
            </w:r>
          </w:p>
        </w:tc>
        <w:tc>
          <w:tcPr>
            <w:tcW w:w="4020" w:type="dxa"/>
          </w:tcPr>
          <w:p w:rsidR="001806BE" w:rsidRPr="00122A3A" w:rsidRDefault="001806BE" w:rsidP="00A64C8E">
            <w:pPr>
              <w:autoSpaceDE w:val="0"/>
              <w:autoSpaceDN w:val="0"/>
              <w:adjustRightInd w:val="0"/>
              <w:rPr>
                <w:color w:val="000000"/>
              </w:rPr>
            </w:pPr>
            <w:r w:rsidRPr="00122A3A">
              <w:rPr>
                <w:color w:val="000000"/>
              </w:rPr>
              <w:t>О сроке, в течение которого победитель аукциона обязан заключить  договор.</w:t>
            </w:r>
          </w:p>
          <w:p w:rsidR="001806BE" w:rsidRPr="00122A3A" w:rsidRDefault="001806BE" w:rsidP="00535D4E"/>
        </w:tc>
        <w:tc>
          <w:tcPr>
            <w:tcW w:w="5205" w:type="dxa"/>
          </w:tcPr>
          <w:p w:rsidR="001806BE" w:rsidRPr="00122A3A" w:rsidRDefault="001806BE" w:rsidP="00535D4E">
            <w:pPr>
              <w:ind w:firstLine="708"/>
              <w:jc w:val="both"/>
            </w:pPr>
            <w:r w:rsidRPr="00122A3A">
              <w:t>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с включением в него цены договора, предложенной победителем. 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1806BE" w:rsidRPr="00122A3A" w:rsidRDefault="001806BE" w:rsidP="00535D4E"/>
        </w:tc>
      </w:tr>
    </w:tbl>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535D4E" w:rsidRDefault="00535D4E" w:rsidP="001806BE">
      <w:pPr>
        <w:ind w:right="-1"/>
        <w:jc w:val="both"/>
      </w:pPr>
    </w:p>
    <w:p w:rsidR="00BB6352" w:rsidRDefault="00BB6352" w:rsidP="001806BE">
      <w:pPr>
        <w:ind w:right="-1"/>
        <w:jc w:val="both"/>
      </w:pPr>
    </w:p>
    <w:p w:rsidR="00535D4E" w:rsidRDefault="00535D4E" w:rsidP="001806BE">
      <w:pPr>
        <w:ind w:right="-1"/>
        <w:jc w:val="both"/>
      </w:pPr>
    </w:p>
    <w:p w:rsidR="00535D4E" w:rsidRDefault="00535D4E" w:rsidP="001806BE">
      <w:pPr>
        <w:ind w:right="-1"/>
        <w:jc w:val="both"/>
      </w:pPr>
    </w:p>
    <w:p w:rsidR="00535D4E" w:rsidRDefault="00535D4E" w:rsidP="001806BE">
      <w:pPr>
        <w:ind w:right="-1"/>
        <w:jc w:val="both"/>
      </w:pPr>
    </w:p>
    <w:p w:rsidR="00635464" w:rsidRDefault="00635464" w:rsidP="001806BE">
      <w:pPr>
        <w:ind w:right="-1"/>
        <w:jc w:val="both"/>
      </w:pPr>
    </w:p>
    <w:p w:rsidR="0086552C" w:rsidRDefault="0086552C" w:rsidP="001806BE">
      <w:pPr>
        <w:ind w:right="-1"/>
        <w:jc w:val="both"/>
      </w:pPr>
    </w:p>
    <w:p w:rsidR="001806BE" w:rsidRDefault="001806BE" w:rsidP="001806BE">
      <w:pPr>
        <w:ind w:right="-1"/>
        <w:jc w:val="both"/>
      </w:pPr>
    </w:p>
    <w:p w:rsidR="001806BE" w:rsidRDefault="001806BE" w:rsidP="001806BE">
      <w:pPr>
        <w:ind w:right="-1"/>
      </w:pPr>
      <w:r>
        <w:lastRenderedPageBreak/>
        <w:t xml:space="preserve">                                                                                                                         Приложение 1 </w:t>
      </w:r>
    </w:p>
    <w:p w:rsidR="001806BE" w:rsidRDefault="001806BE" w:rsidP="001806BE">
      <w:pPr>
        <w:ind w:right="-1"/>
        <w:jc w:val="center"/>
      </w:pPr>
      <w:r>
        <w:t xml:space="preserve">                                                                                               к извещению</w:t>
      </w:r>
    </w:p>
    <w:p w:rsidR="001806BE" w:rsidRDefault="001806BE" w:rsidP="001806BE">
      <w:pPr>
        <w:ind w:right="-1"/>
        <w:jc w:val="both"/>
      </w:pPr>
    </w:p>
    <w:p w:rsidR="001806BE" w:rsidRDefault="001806BE" w:rsidP="001806BE">
      <w:pPr>
        <w:ind w:right="-1"/>
        <w:jc w:val="both"/>
      </w:pPr>
    </w:p>
    <w:p w:rsidR="001806BE" w:rsidRPr="003F5559" w:rsidRDefault="001806BE" w:rsidP="001806BE">
      <w:pPr>
        <w:contextualSpacing/>
        <w:jc w:val="center"/>
        <w:rPr>
          <w:color w:val="000000"/>
          <w:szCs w:val="28"/>
        </w:rPr>
      </w:pPr>
      <w:r w:rsidRPr="003F5559">
        <w:rPr>
          <w:color w:val="000000"/>
          <w:szCs w:val="28"/>
        </w:rPr>
        <w:t xml:space="preserve">Требования </w:t>
      </w:r>
    </w:p>
    <w:p w:rsidR="001806BE" w:rsidRPr="003F5559" w:rsidRDefault="001806BE" w:rsidP="001806BE">
      <w:pPr>
        <w:contextualSpacing/>
        <w:jc w:val="center"/>
        <w:rPr>
          <w:color w:val="000000"/>
          <w:szCs w:val="28"/>
        </w:rPr>
      </w:pPr>
      <w:r w:rsidRPr="003F5559">
        <w:rPr>
          <w:color w:val="000000"/>
          <w:szCs w:val="28"/>
        </w:rPr>
        <w:t xml:space="preserve">к остановочным комплексам с торговой площадью (автопавильонам)  </w:t>
      </w:r>
    </w:p>
    <w:p w:rsidR="001806BE" w:rsidRPr="003F5559" w:rsidRDefault="001806BE" w:rsidP="001806BE">
      <w:pPr>
        <w:contextualSpacing/>
        <w:jc w:val="center"/>
        <w:rPr>
          <w:color w:val="000000"/>
          <w:szCs w:val="28"/>
        </w:rPr>
      </w:pPr>
      <w:r w:rsidRPr="003F5559">
        <w:rPr>
          <w:color w:val="000000"/>
          <w:szCs w:val="28"/>
        </w:rPr>
        <w:t>(далее – остановочный комплекс)</w:t>
      </w:r>
    </w:p>
    <w:p w:rsidR="001806BE" w:rsidRPr="003F5559" w:rsidRDefault="001806BE" w:rsidP="001806BE">
      <w:pPr>
        <w:contextualSpacing/>
        <w:rPr>
          <w:color w:val="000000"/>
          <w:szCs w:val="28"/>
        </w:rPr>
      </w:pPr>
    </w:p>
    <w:p w:rsidR="00BA56EB" w:rsidRDefault="00BA56EB" w:rsidP="00BA56EB">
      <w:pPr>
        <w:pStyle w:val="s1"/>
        <w:jc w:val="both"/>
        <w:rPr>
          <w:color w:val="22272F"/>
          <w:sz w:val="28"/>
          <w:szCs w:val="28"/>
        </w:rPr>
      </w:pPr>
      <w:r>
        <w:rPr>
          <w:color w:val="22272F"/>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w:t>
      </w:r>
      <w:hyperlink r:id="rId6" w:anchor="/document/3962137/entry/0" w:history="1">
        <w:r w:rsidRPr="00BA56EB">
          <w:rPr>
            <w:rStyle w:val="a3"/>
            <w:color w:val="auto"/>
            <w:sz w:val="28"/>
            <w:szCs w:val="28"/>
            <w:u w:val="none"/>
          </w:rPr>
          <w:t>правилами устройства электроустановок</w:t>
        </w:r>
      </w:hyperlink>
      <w:r>
        <w:rPr>
          <w:color w:val="22272F"/>
          <w:sz w:val="28"/>
          <w:szCs w:val="28"/>
        </w:rPr>
        <w:t>, техническими регламентами и другими нормативными актами, содержащими требования для конструкций данного типа.</w:t>
      </w:r>
    </w:p>
    <w:p w:rsidR="00BA56EB" w:rsidRDefault="00BA56EB" w:rsidP="00BA56EB">
      <w:pPr>
        <w:pStyle w:val="s1"/>
        <w:jc w:val="both"/>
        <w:rPr>
          <w:color w:val="22272F"/>
          <w:sz w:val="28"/>
          <w:szCs w:val="28"/>
        </w:rPr>
      </w:pPr>
      <w:r>
        <w:rPr>
          <w:color w:val="22272F"/>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BA56EB" w:rsidRDefault="00BA56EB" w:rsidP="00BA56EB">
      <w:pPr>
        <w:pStyle w:val="s1"/>
        <w:jc w:val="both"/>
        <w:rPr>
          <w:color w:val="22272F"/>
          <w:sz w:val="28"/>
          <w:szCs w:val="28"/>
        </w:rPr>
      </w:pPr>
      <w:r>
        <w:rPr>
          <w:color w:val="22272F"/>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BA56EB" w:rsidRDefault="00BA56EB" w:rsidP="00BA56EB">
      <w:pPr>
        <w:pStyle w:val="s1"/>
        <w:jc w:val="both"/>
        <w:rPr>
          <w:color w:val="22272F"/>
          <w:sz w:val="28"/>
          <w:szCs w:val="28"/>
        </w:rPr>
      </w:pPr>
      <w:r>
        <w:rPr>
          <w:color w:val="22272F"/>
          <w:sz w:val="28"/>
          <w:szCs w:val="28"/>
        </w:rPr>
        <w:t>3. Остановочный комплекс должен соответствовать типовым эскизным проектам, приведенным в приложении №2 к извещению,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BA56EB" w:rsidRDefault="00BA56EB" w:rsidP="00BA56EB">
      <w:pPr>
        <w:pStyle w:val="s1"/>
        <w:jc w:val="both"/>
        <w:rPr>
          <w:color w:val="22272F"/>
          <w:sz w:val="28"/>
          <w:szCs w:val="28"/>
        </w:rPr>
      </w:pPr>
      <w:r>
        <w:rPr>
          <w:color w:val="22272F"/>
          <w:sz w:val="28"/>
          <w:szCs w:val="28"/>
        </w:rPr>
        <w:t>Общая площадь должна составлять не более 80-и кв. метров.</w:t>
      </w:r>
    </w:p>
    <w:p w:rsidR="00BA56EB" w:rsidRDefault="00BA56EB" w:rsidP="00BA56EB">
      <w:pPr>
        <w:pStyle w:val="s1"/>
        <w:jc w:val="both"/>
        <w:rPr>
          <w:color w:val="22272F"/>
          <w:sz w:val="28"/>
          <w:szCs w:val="28"/>
        </w:rPr>
      </w:pPr>
      <w:r>
        <w:rPr>
          <w:color w:val="22272F"/>
          <w:sz w:val="28"/>
          <w:szCs w:val="28"/>
        </w:rPr>
        <w:t>Размещение иных типов остановочных комплексов не допускается.</w:t>
      </w:r>
    </w:p>
    <w:p w:rsidR="00BA56EB" w:rsidRDefault="00BA56EB" w:rsidP="00BA56EB">
      <w:pPr>
        <w:pStyle w:val="s1"/>
        <w:jc w:val="both"/>
        <w:rPr>
          <w:color w:val="22272F"/>
          <w:sz w:val="28"/>
          <w:szCs w:val="28"/>
        </w:rPr>
      </w:pPr>
      <w:r>
        <w:rPr>
          <w:color w:val="22272F"/>
          <w:sz w:val="28"/>
          <w:szCs w:val="28"/>
        </w:rPr>
        <w:t>4. Остановочный комплекс должен соответствовать следующим требованиям:</w:t>
      </w:r>
    </w:p>
    <w:p w:rsidR="00BA56EB" w:rsidRDefault="00BA56EB" w:rsidP="00BA56EB">
      <w:pPr>
        <w:pStyle w:val="s1"/>
        <w:jc w:val="both"/>
        <w:rPr>
          <w:color w:val="22272F"/>
          <w:sz w:val="28"/>
          <w:szCs w:val="28"/>
        </w:rPr>
      </w:pPr>
      <w:r>
        <w:rPr>
          <w:color w:val="22272F"/>
          <w:sz w:val="28"/>
          <w:szCs w:val="28"/>
        </w:rPr>
        <w:t>1) устройство зоны для ожидания общественного транспорта не менее 30% от общей площади автопавильона;</w:t>
      </w:r>
    </w:p>
    <w:p w:rsidR="00BA56EB" w:rsidRDefault="00BA56EB" w:rsidP="00BA56EB">
      <w:pPr>
        <w:pStyle w:val="s1"/>
        <w:jc w:val="both"/>
        <w:rPr>
          <w:color w:val="22272F"/>
          <w:sz w:val="28"/>
          <w:szCs w:val="28"/>
        </w:rPr>
      </w:pPr>
      <w:r>
        <w:rPr>
          <w:color w:val="22272F"/>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BA56EB" w:rsidRDefault="00BA56EB" w:rsidP="00BA56EB">
      <w:pPr>
        <w:pStyle w:val="s1"/>
        <w:jc w:val="both"/>
        <w:rPr>
          <w:color w:val="22272F"/>
          <w:sz w:val="28"/>
          <w:szCs w:val="28"/>
        </w:rPr>
      </w:pPr>
      <w:r>
        <w:rPr>
          <w:color w:val="22272F"/>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BA56EB" w:rsidRDefault="00BA56EB" w:rsidP="00BA56EB">
      <w:pPr>
        <w:pStyle w:val="s1"/>
        <w:jc w:val="both"/>
        <w:rPr>
          <w:color w:val="22272F"/>
          <w:sz w:val="28"/>
          <w:szCs w:val="28"/>
        </w:rPr>
      </w:pPr>
      <w:r>
        <w:rPr>
          <w:color w:val="22272F"/>
          <w:sz w:val="28"/>
          <w:szCs w:val="28"/>
        </w:rPr>
        <w:lastRenderedPageBreak/>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BA56EB" w:rsidRDefault="00BA56EB" w:rsidP="00BA56EB">
      <w:pPr>
        <w:pStyle w:val="s1"/>
        <w:jc w:val="both"/>
        <w:rPr>
          <w:color w:val="22272F"/>
          <w:sz w:val="28"/>
          <w:szCs w:val="28"/>
        </w:rPr>
      </w:pPr>
      <w:r>
        <w:rPr>
          <w:color w:val="22272F"/>
          <w:sz w:val="28"/>
          <w:szCs w:val="28"/>
        </w:rPr>
        <w:t>5) остановочный комплекс должен быть оснащен камерами наружного видеонаблюдения.</w:t>
      </w:r>
    </w:p>
    <w:p w:rsidR="00BA56EB" w:rsidRDefault="00BA56EB" w:rsidP="00BA56EB">
      <w:pPr>
        <w:pStyle w:val="s1"/>
        <w:jc w:val="both"/>
        <w:rPr>
          <w:color w:val="22272F"/>
          <w:sz w:val="28"/>
          <w:szCs w:val="28"/>
        </w:rPr>
      </w:pPr>
      <w:r>
        <w:rPr>
          <w:color w:val="22272F"/>
          <w:sz w:val="28"/>
          <w:szCs w:val="28"/>
        </w:rPr>
        <w:t>5. Остановочный комплекс должен изготавливаться из материалов, указанных в </w:t>
      </w:r>
      <w:hyperlink r:id="rId7" w:anchor="/document/45242098/entry/1400" w:history="1">
        <w:r w:rsidRPr="00BA56EB">
          <w:rPr>
            <w:rStyle w:val="a3"/>
            <w:color w:val="auto"/>
            <w:sz w:val="28"/>
            <w:szCs w:val="28"/>
            <w:u w:val="none"/>
          </w:rPr>
          <w:t>приложении 4 </w:t>
        </w:r>
      </w:hyperlink>
      <w:r>
        <w:rPr>
          <w:color w:val="22272F"/>
          <w:sz w:val="28"/>
          <w:szCs w:val="28"/>
        </w:rPr>
        <w:t>к положению о размещении нестационарных торговых объектов на территории города Сургута.</w:t>
      </w:r>
    </w:p>
    <w:p w:rsidR="00BA56EB" w:rsidRDefault="00BA56EB" w:rsidP="00BA56EB">
      <w:pPr>
        <w:pStyle w:val="s1"/>
        <w:jc w:val="both"/>
        <w:rPr>
          <w:color w:val="22272F"/>
          <w:sz w:val="28"/>
          <w:szCs w:val="28"/>
        </w:rPr>
      </w:pPr>
      <w:r>
        <w:rPr>
          <w:color w:val="22272F"/>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BA56EB" w:rsidRDefault="00BA56EB" w:rsidP="00BA56EB">
      <w:pPr>
        <w:pStyle w:val="s1"/>
        <w:jc w:val="both"/>
        <w:rPr>
          <w:color w:val="22272F"/>
          <w:sz w:val="28"/>
          <w:szCs w:val="28"/>
        </w:rPr>
      </w:pPr>
      <w:r>
        <w:rPr>
          <w:color w:val="22272F"/>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BA56EB" w:rsidRDefault="00BA56EB" w:rsidP="00BA56EB">
      <w:pPr>
        <w:pStyle w:val="s1"/>
        <w:jc w:val="both"/>
        <w:rPr>
          <w:color w:val="22272F"/>
          <w:sz w:val="28"/>
          <w:szCs w:val="28"/>
        </w:rPr>
      </w:pPr>
      <w:r>
        <w:rPr>
          <w:color w:val="22272F"/>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BA56EB" w:rsidRDefault="00BA56EB" w:rsidP="00BA56EB">
      <w:pPr>
        <w:pStyle w:val="s1"/>
        <w:jc w:val="both"/>
        <w:rPr>
          <w:color w:val="22272F"/>
          <w:sz w:val="28"/>
          <w:szCs w:val="28"/>
        </w:rPr>
      </w:pPr>
      <w:r>
        <w:rPr>
          <w:color w:val="22272F"/>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BA56EB" w:rsidRDefault="00BA56EB" w:rsidP="00BA56EB">
      <w:pPr>
        <w:pStyle w:val="s1"/>
        <w:jc w:val="both"/>
        <w:rPr>
          <w:color w:val="22272F"/>
          <w:sz w:val="28"/>
          <w:szCs w:val="28"/>
        </w:rPr>
      </w:pPr>
      <w:r>
        <w:rPr>
          <w:color w:val="22272F"/>
          <w:sz w:val="28"/>
          <w:szCs w:val="28"/>
        </w:rPr>
        <w:t>10. В процессе эксплуатации остановочного комплекса не допускается уменьшение пассажирского тамбура.</w:t>
      </w:r>
    </w:p>
    <w:p w:rsidR="00BA56EB" w:rsidRDefault="00BA56EB" w:rsidP="00BA56EB">
      <w:pPr>
        <w:pStyle w:val="s1"/>
        <w:jc w:val="both"/>
        <w:rPr>
          <w:color w:val="22272F"/>
          <w:sz w:val="28"/>
          <w:szCs w:val="28"/>
        </w:rPr>
      </w:pPr>
      <w:r>
        <w:rPr>
          <w:color w:val="22272F"/>
          <w:sz w:val="28"/>
          <w:szCs w:val="28"/>
        </w:rPr>
        <w:t>11. Остановочный комплекс подлежит замене на новый не реже одного раза в 10 лет.</w:t>
      </w:r>
    </w:p>
    <w:p w:rsidR="001806BE" w:rsidRPr="003F5559" w:rsidRDefault="001806BE" w:rsidP="001806BE">
      <w:pPr>
        <w:ind w:firstLine="567"/>
        <w:contextualSpacing/>
        <w:jc w:val="both"/>
        <w:rPr>
          <w:color w:val="000000"/>
          <w:szCs w:val="28"/>
        </w:rPr>
      </w:pPr>
      <w:r w:rsidRPr="003F5559">
        <w:rPr>
          <w:color w:val="000000"/>
          <w:szCs w:val="28"/>
        </w:rPr>
        <w:tab/>
      </w:r>
    </w:p>
    <w:p w:rsidR="001806BE" w:rsidRDefault="001806BE" w:rsidP="00BA56EB">
      <w:r w:rsidRPr="003F5559">
        <w:rPr>
          <w:color w:val="000000"/>
          <w:szCs w:val="28"/>
        </w:rPr>
        <w:br w:type="page"/>
      </w:r>
      <w:r>
        <w:lastRenderedPageBreak/>
        <w:t xml:space="preserve">                                                                                                                         Приложение 2 </w:t>
      </w:r>
    </w:p>
    <w:p w:rsidR="001806BE" w:rsidRDefault="001806BE" w:rsidP="001806BE">
      <w:pPr>
        <w:ind w:right="-1"/>
        <w:jc w:val="center"/>
      </w:pPr>
      <w:r>
        <w:t xml:space="preserve">                                                                                               к извещению</w:t>
      </w:r>
    </w:p>
    <w:p w:rsidR="001806BE" w:rsidRPr="003F5559" w:rsidRDefault="001806BE" w:rsidP="001806BE">
      <w:pPr>
        <w:rPr>
          <w:color w:val="000000"/>
          <w:szCs w:val="28"/>
        </w:rPr>
      </w:pPr>
    </w:p>
    <w:p w:rsidR="001806BE" w:rsidRPr="003F5559" w:rsidRDefault="001806BE" w:rsidP="001806BE">
      <w:pPr>
        <w:jc w:val="center"/>
        <w:rPr>
          <w:color w:val="000000"/>
          <w:szCs w:val="28"/>
        </w:rPr>
      </w:pPr>
      <w:r w:rsidRPr="003F5559">
        <w:rPr>
          <w:color w:val="000000"/>
          <w:szCs w:val="28"/>
        </w:rPr>
        <w:t xml:space="preserve">Типовой </w:t>
      </w:r>
    </w:p>
    <w:p w:rsidR="001806BE" w:rsidRPr="003F5559" w:rsidRDefault="001806BE" w:rsidP="001806BE">
      <w:pPr>
        <w:jc w:val="center"/>
        <w:rPr>
          <w:color w:val="000000"/>
          <w:szCs w:val="28"/>
        </w:rPr>
      </w:pPr>
      <w:r w:rsidRPr="003F5559">
        <w:rPr>
          <w:color w:val="000000"/>
          <w:szCs w:val="28"/>
        </w:rPr>
        <w:t xml:space="preserve">эскизный проект остановочного комплекса с торговой площадью </w:t>
      </w:r>
    </w:p>
    <w:p w:rsidR="001806BE" w:rsidRPr="003F5559" w:rsidRDefault="001806BE" w:rsidP="001806BE">
      <w:pPr>
        <w:jc w:val="center"/>
        <w:rPr>
          <w:color w:val="000000"/>
          <w:szCs w:val="28"/>
        </w:rPr>
      </w:pPr>
      <w:r w:rsidRPr="003F5559">
        <w:rPr>
          <w:color w:val="000000"/>
          <w:szCs w:val="28"/>
        </w:rPr>
        <w:t>(автопавильона)</w:t>
      </w:r>
    </w:p>
    <w:p w:rsidR="001806BE" w:rsidRPr="003F5559" w:rsidRDefault="001806BE" w:rsidP="001806BE">
      <w:pPr>
        <w:jc w:val="right"/>
        <w:rPr>
          <w:color w:val="000000"/>
          <w:szCs w:val="28"/>
        </w:rPr>
      </w:pPr>
    </w:p>
    <w:p w:rsidR="001806BE" w:rsidRPr="003F5559" w:rsidRDefault="001806BE" w:rsidP="001806BE">
      <w:pPr>
        <w:jc w:val="right"/>
        <w:rPr>
          <w:color w:val="000000"/>
          <w:szCs w:val="28"/>
        </w:rPr>
      </w:pPr>
      <w:r w:rsidRPr="00BA56EB">
        <w:rPr>
          <w:color w:val="000000"/>
          <w:szCs w:val="28"/>
        </w:rPr>
        <w:t>Главный фасад</w:t>
      </w:r>
    </w:p>
    <w:p w:rsidR="001806BE" w:rsidRPr="003F5559" w:rsidRDefault="001806BE" w:rsidP="001806BE">
      <w:pPr>
        <w:rPr>
          <w:rFonts w:ascii="Calibri" w:hAnsi="Calibri"/>
          <w:color w:val="000000"/>
          <w:sz w:val="22"/>
        </w:rPr>
      </w:pPr>
    </w:p>
    <w:p w:rsidR="001806BE" w:rsidRPr="003F5559" w:rsidRDefault="001806BE" w:rsidP="00BA56EB">
      <w:pPr>
        <w:rPr>
          <w:noProof/>
          <w:color w:val="000000"/>
          <w:szCs w:val="28"/>
        </w:rPr>
      </w:pPr>
      <w:r w:rsidRPr="003F5559">
        <w:rPr>
          <w:noProof/>
          <w:color w:val="000000"/>
        </w:rPr>
        <w:drawing>
          <wp:inline distT="0" distB="0" distL="0" distR="0">
            <wp:extent cx="5963478" cy="2434751"/>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5183" cy="2451778"/>
                    </a:xfrm>
                    <a:prstGeom prst="rect">
                      <a:avLst/>
                    </a:prstGeom>
                    <a:noFill/>
                    <a:ln>
                      <a:noFill/>
                    </a:ln>
                  </pic:spPr>
                </pic:pic>
              </a:graphicData>
            </a:graphic>
          </wp:inline>
        </w:drawing>
      </w:r>
    </w:p>
    <w:p w:rsidR="00BA56EB" w:rsidRPr="003F5559" w:rsidRDefault="00BA56EB" w:rsidP="00BA56EB">
      <w:pPr>
        <w:rPr>
          <w:noProof/>
          <w:color w:val="000000"/>
          <w:szCs w:val="28"/>
        </w:rPr>
      </w:pPr>
      <w:r>
        <w:rPr>
          <w:color w:val="22272F"/>
          <w:sz w:val="28"/>
          <w:szCs w:val="28"/>
          <w:shd w:val="clear" w:color="auto" w:fill="FFFFFF"/>
        </w:rPr>
        <w:t xml:space="preserve">"Главный фасад 1"                                                         </w:t>
      </w:r>
    </w:p>
    <w:p w:rsidR="001806BE" w:rsidRPr="003F5559" w:rsidRDefault="001806BE" w:rsidP="001806BE">
      <w:pPr>
        <w:jc w:val="right"/>
        <w:rPr>
          <w:noProof/>
          <w:color w:val="000000"/>
          <w:szCs w:val="28"/>
        </w:rPr>
      </w:pPr>
    </w:p>
    <w:p w:rsidR="001806BE" w:rsidRPr="003F5559" w:rsidRDefault="001806BE" w:rsidP="001806BE">
      <w:pPr>
        <w:jc w:val="right"/>
        <w:rPr>
          <w:noProof/>
          <w:color w:val="000000"/>
          <w:szCs w:val="28"/>
        </w:rPr>
      </w:pPr>
    </w:p>
    <w:p w:rsidR="001806BE" w:rsidRPr="003F5559" w:rsidRDefault="00BA56EB" w:rsidP="001806BE">
      <w:pPr>
        <w:jc w:val="right"/>
        <w:rPr>
          <w:noProof/>
          <w:color w:val="000000"/>
          <w:szCs w:val="28"/>
        </w:rPr>
      </w:pPr>
      <w:r>
        <w:rPr>
          <w:noProof/>
        </w:rPr>
        <w:drawing>
          <wp:anchor distT="0" distB="0" distL="114300" distR="114300" simplePos="0" relativeHeight="251659264" behindDoc="0" locked="0" layoutInCell="1" allowOverlap="1" wp14:anchorId="6F08F9DA" wp14:editId="46660426">
            <wp:simplePos x="0" y="0"/>
            <wp:positionH relativeFrom="column">
              <wp:posOffset>66675</wp:posOffset>
            </wp:positionH>
            <wp:positionV relativeFrom="paragraph">
              <wp:posOffset>55245</wp:posOffset>
            </wp:positionV>
            <wp:extent cx="2543810" cy="169799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810" cy="16979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1806BE" w:rsidRPr="003F5559">
        <w:rPr>
          <w:noProof/>
          <w:color w:val="000000"/>
        </w:rPr>
        <w:drawing>
          <wp:inline distT="0" distB="0" distL="0" distR="0" wp14:anchorId="1831EA38" wp14:editId="4DF324AF">
            <wp:extent cx="2560320" cy="17561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7074" cy="1767608"/>
                    </a:xfrm>
                    <a:prstGeom prst="rect">
                      <a:avLst/>
                    </a:prstGeom>
                    <a:noFill/>
                    <a:ln>
                      <a:noFill/>
                    </a:ln>
                  </pic:spPr>
                </pic:pic>
              </a:graphicData>
            </a:graphic>
          </wp:inline>
        </w:drawing>
      </w:r>
    </w:p>
    <w:p w:rsidR="001806BE" w:rsidRPr="003F5559" w:rsidRDefault="001806BE" w:rsidP="001806BE">
      <w:pPr>
        <w:jc w:val="right"/>
        <w:rPr>
          <w:noProof/>
          <w:color w:val="000000"/>
          <w:szCs w:val="28"/>
        </w:rPr>
      </w:pPr>
    </w:p>
    <w:p w:rsidR="001806BE" w:rsidRPr="003F5559" w:rsidRDefault="00BA56EB" w:rsidP="00BA56EB">
      <w:pPr>
        <w:rPr>
          <w:noProof/>
          <w:color w:val="000000"/>
          <w:szCs w:val="28"/>
        </w:rPr>
      </w:pPr>
      <w:r>
        <w:rPr>
          <w:color w:val="22272F"/>
          <w:sz w:val="28"/>
          <w:szCs w:val="28"/>
          <w:shd w:val="clear" w:color="auto" w:fill="FFFFFF"/>
        </w:rPr>
        <w:t>"Главный фасад 2"                                                         "Главный фасад 3"</w:t>
      </w:r>
    </w:p>
    <w:p w:rsidR="001806BE" w:rsidRPr="003F5559" w:rsidRDefault="001806BE" w:rsidP="001806BE">
      <w:pPr>
        <w:jc w:val="right"/>
        <w:rPr>
          <w:noProof/>
          <w:color w:val="000000"/>
          <w:szCs w:val="28"/>
        </w:rPr>
      </w:pPr>
      <w:r w:rsidRPr="003F5559">
        <w:rPr>
          <w:noProof/>
          <w:color w:val="000000"/>
          <w:szCs w:val="28"/>
        </w:rPr>
        <w:t>План</w:t>
      </w:r>
    </w:p>
    <w:p w:rsidR="001806BE" w:rsidRPr="003F5559" w:rsidRDefault="001806BE" w:rsidP="001806BE">
      <w:pPr>
        <w:rPr>
          <w:noProof/>
          <w:color w:val="000000"/>
          <w:szCs w:val="28"/>
        </w:rPr>
      </w:pPr>
    </w:p>
    <w:p w:rsidR="001806BE" w:rsidRPr="003F5559" w:rsidRDefault="001806BE" w:rsidP="001806BE">
      <w:pPr>
        <w:rPr>
          <w:noProof/>
          <w:color w:val="000000"/>
          <w:szCs w:val="28"/>
        </w:rPr>
      </w:pPr>
      <w:r w:rsidRPr="003F5559">
        <w:rPr>
          <w:noProof/>
          <w:color w:val="000000"/>
        </w:rPr>
        <w:drawing>
          <wp:inline distT="0" distB="0" distL="0" distR="0">
            <wp:extent cx="5486400" cy="2464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511" cy="2490586"/>
                    </a:xfrm>
                    <a:prstGeom prst="rect">
                      <a:avLst/>
                    </a:prstGeom>
                    <a:noFill/>
                    <a:ln>
                      <a:noFill/>
                    </a:ln>
                  </pic:spPr>
                </pic:pic>
              </a:graphicData>
            </a:graphic>
          </wp:inline>
        </w:drawing>
      </w:r>
    </w:p>
    <w:p w:rsidR="00BA56EB" w:rsidRDefault="0086552C" w:rsidP="001806BE">
      <w:pPr>
        <w:ind w:right="-1"/>
      </w:pPr>
      <w:r>
        <w:lastRenderedPageBreak/>
        <w:t xml:space="preserve"> </w:t>
      </w:r>
      <w:r w:rsidR="001806BE">
        <w:t xml:space="preserve">                                                                                                                       </w:t>
      </w:r>
    </w:p>
    <w:p w:rsidR="00BA56EB" w:rsidRDefault="00BA56EB" w:rsidP="001806BE">
      <w:pPr>
        <w:ind w:right="-1"/>
      </w:pPr>
    </w:p>
    <w:p w:rsidR="001806BE" w:rsidRDefault="001806BE" w:rsidP="00BA56EB">
      <w:pPr>
        <w:ind w:right="-1"/>
        <w:jc w:val="right"/>
      </w:pPr>
      <w:r>
        <w:t xml:space="preserve"> Приложение 3 </w:t>
      </w:r>
    </w:p>
    <w:p w:rsidR="001806BE" w:rsidRDefault="001806BE" w:rsidP="00BA56EB">
      <w:pPr>
        <w:ind w:right="-1"/>
        <w:jc w:val="right"/>
      </w:pPr>
      <w:r>
        <w:t xml:space="preserve">                                                                                               к извещению</w:t>
      </w: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 xml:space="preserve">Ведомость отделочных материалов остановочных </w:t>
      </w:r>
    </w:p>
    <w:p w:rsidR="001806BE" w:rsidRPr="003F5559"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комплексов с торговой площадью (автопавильонов)</w:t>
      </w:r>
    </w:p>
    <w:p w:rsidR="001806BE" w:rsidRPr="003F5559" w:rsidRDefault="001806BE" w:rsidP="001806BE">
      <w:pPr>
        <w:shd w:val="clear" w:color="auto" w:fill="FFFFFF"/>
        <w:jc w:val="center"/>
        <w:textAlignment w:val="baseline"/>
        <w:outlineLvl w:val="2"/>
        <w:rPr>
          <w:color w:val="000000"/>
          <w:spacing w:val="2"/>
          <w:szCs w:val="28"/>
        </w:rPr>
      </w:pP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2417"/>
        <w:gridCol w:w="2919"/>
        <w:gridCol w:w="2341"/>
        <w:gridCol w:w="2478"/>
      </w:tblGrid>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Внешние</w:t>
            </w:r>
          </w:p>
          <w:p w:rsidR="00BA56EB" w:rsidRPr="00BA56EB" w:rsidRDefault="00BA56EB" w:rsidP="00CD7F90">
            <w:r w:rsidRPr="00BA56EB">
              <w:t>конструктивные</w:t>
            </w:r>
          </w:p>
          <w:p w:rsidR="00BA56EB" w:rsidRPr="00BA56EB" w:rsidRDefault="00BA56EB" w:rsidP="00CD7F90">
            <w:r w:rsidRPr="00BA56EB">
              <w:t>элементы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Материал</w:t>
            </w:r>
          </w:p>
          <w:p w:rsidR="00BA56EB" w:rsidRPr="00BA56EB" w:rsidRDefault="00BA56EB" w:rsidP="00CD7F90">
            <w:r w:rsidRPr="00BA56EB">
              <w:t>отделки элементов</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Цветовое</w:t>
            </w:r>
          </w:p>
          <w:p w:rsidR="00BA56EB" w:rsidRPr="00BA56EB" w:rsidRDefault="00BA56EB" w:rsidP="00CD7F90">
            <w:r w:rsidRPr="00BA56EB">
              <w:t>оформление</w:t>
            </w:r>
          </w:p>
          <w:p w:rsidR="00BA56EB" w:rsidRPr="00BA56EB" w:rsidRDefault="00BA56EB" w:rsidP="00CD7F90">
            <w:r w:rsidRPr="00BA56EB">
              <w:t>(колер)</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Примечание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Каркас</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каркасная конструктивная</w:t>
            </w:r>
          </w:p>
          <w:p w:rsidR="00BA56EB" w:rsidRPr="00BA56EB" w:rsidRDefault="00BA56EB" w:rsidP="00CD7F90">
            <w:r w:rsidRPr="00BA56EB">
              <w:t>система, стальной</w:t>
            </w:r>
          </w:p>
          <w:p w:rsidR="00BA56EB" w:rsidRPr="00BA56EB" w:rsidRDefault="00BA56EB" w:rsidP="00CD7F90">
            <w:r w:rsidRPr="00BA56EB">
              <w:t>профиль, профильная труба различного сечения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Цоколь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сэндвич-панели, алюминиевые композитные</w:t>
            </w:r>
          </w:p>
          <w:p w:rsidR="00BA56EB" w:rsidRPr="00BA56EB" w:rsidRDefault="00BA56EB" w:rsidP="00CD7F90">
            <w:r w:rsidRPr="00BA56EB">
              <w:t>панели поэлементной сборки</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синий либо зеленый цвет металлических частей</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Верхняя панель</w:t>
            </w:r>
          </w:p>
          <w:p w:rsidR="00BA56EB" w:rsidRPr="00BA56EB" w:rsidRDefault="00BA56EB" w:rsidP="00CD7F90">
            <w:r w:rsidRPr="00BA56EB">
              <w:t>для размещения</w:t>
            </w:r>
          </w:p>
          <w:p w:rsidR="00BA56EB" w:rsidRPr="00BA56EB" w:rsidRDefault="00BA56EB" w:rsidP="00CD7F90">
            <w:r w:rsidRPr="00BA56EB">
              <w:t>рекламы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сэндвич-панели, алюминиевые композитные</w:t>
            </w:r>
          </w:p>
          <w:p w:rsidR="00BA56EB" w:rsidRPr="00BA56EB" w:rsidRDefault="00BA56EB" w:rsidP="00CD7F90">
            <w:r w:rsidRPr="00BA56EB">
              <w:t>панели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56EB" w:rsidRPr="00BA56EB" w:rsidRDefault="00BA56EB" w:rsidP="00CD7F90"/>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Стены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трехслойные сэндвич-</w:t>
            </w:r>
          </w:p>
          <w:p w:rsidR="00BA56EB" w:rsidRPr="00BA56EB" w:rsidRDefault="00BA56EB" w:rsidP="00CD7F90">
            <w:r w:rsidRPr="00BA56EB">
              <w:t>панели, алюминиевые композитные панели</w:t>
            </w:r>
          </w:p>
          <w:p w:rsidR="00BA56EB" w:rsidRPr="00BA56EB" w:rsidRDefault="00BA56EB" w:rsidP="00CD7F90">
            <w:r w:rsidRPr="00BA56EB">
              <w:t>поэлементной сборки,</w:t>
            </w:r>
          </w:p>
          <w:p w:rsidR="00BA56EB" w:rsidRPr="00BA56EB" w:rsidRDefault="00BA56EB" w:rsidP="00CD7F90">
            <w:r w:rsidRPr="00BA56EB">
              <w:t xml:space="preserve">утеплитель </w:t>
            </w:r>
            <w:proofErr w:type="spellStart"/>
            <w:r w:rsidRPr="00BA56EB">
              <w:t>минераловатные</w:t>
            </w:r>
            <w:proofErr w:type="spellEnd"/>
            <w:r w:rsidRPr="00BA56EB">
              <w:t xml:space="preserve"> плиты - 200 мм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не допускается</w:t>
            </w:r>
          </w:p>
          <w:p w:rsidR="00BA56EB" w:rsidRPr="00BA56EB" w:rsidRDefault="00BA56EB" w:rsidP="00CD7F90">
            <w:r w:rsidRPr="00BA56EB">
              <w:t>применение</w:t>
            </w:r>
          </w:p>
          <w:p w:rsidR="00BA56EB" w:rsidRPr="00BA56EB" w:rsidRDefault="00BA56EB" w:rsidP="00CD7F90">
            <w:r w:rsidRPr="00BA56EB">
              <w:t>кирпича,</w:t>
            </w:r>
          </w:p>
          <w:p w:rsidR="00BA56EB" w:rsidRPr="00BA56EB" w:rsidRDefault="00BA56EB" w:rsidP="00CD7F90">
            <w:r w:rsidRPr="00BA56EB">
              <w:t>строительных</w:t>
            </w:r>
          </w:p>
          <w:p w:rsidR="00BA56EB" w:rsidRPr="00BA56EB" w:rsidRDefault="00BA56EB" w:rsidP="00CD7F90">
            <w:r w:rsidRPr="00BA56EB">
              <w:t xml:space="preserve">блоков, </w:t>
            </w:r>
            <w:proofErr w:type="spellStart"/>
            <w:r w:rsidRPr="00BA56EB">
              <w:t>сайдинга</w:t>
            </w:r>
            <w:proofErr w:type="spellEnd"/>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Окна, витражи</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профиль ПВХ, алюминиевый профиль, стеклопакет</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стекло витринное</w:t>
            </w:r>
          </w:p>
          <w:p w:rsidR="00BA56EB" w:rsidRPr="00BA56EB" w:rsidRDefault="00BA56EB" w:rsidP="00CD7F90">
            <w:r w:rsidRPr="00BA56EB">
              <w:t>ударостойкое</w:t>
            </w:r>
          </w:p>
          <w:p w:rsidR="00BA56EB" w:rsidRPr="00BA56EB" w:rsidRDefault="00BA56EB" w:rsidP="00CD7F90">
            <w:r w:rsidRPr="00BA56EB">
              <w:t>безосколочное</w:t>
            </w:r>
          </w:p>
          <w:p w:rsidR="00BA56EB" w:rsidRPr="00BA56EB" w:rsidRDefault="00BA56EB" w:rsidP="00CD7F90">
            <w:r w:rsidRPr="00BA56EB">
              <w:t>(простое или тонированное)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Дверь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Металл</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глухая</w:t>
            </w:r>
          </w:p>
          <w:p w:rsidR="00BA56EB" w:rsidRPr="00BA56EB" w:rsidRDefault="00BA56EB" w:rsidP="00CD7F90">
            <w:r w:rsidRPr="00BA56EB">
              <w:t>одностворчатая</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Крыша</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proofErr w:type="spellStart"/>
            <w:r w:rsidRPr="00BA56EB">
              <w:t>профнастил</w:t>
            </w:r>
            <w:proofErr w:type="spellEnd"/>
            <w:r w:rsidRPr="00BA56EB">
              <w:t xml:space="preserve"> оцинкованный, плоская</w:t>
            </w:r>
          </w:p>
          <w:p w:rsidR="00BA56EB" w:rsidRPr="00BA56EB" w:rsidRDefault="00BA56EB" w:rsidP="00CD7F90">
            <w:r w:rsidRPr="00BA56EB">
              <w:t>с наружным водостоком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серый цвет металлических частей</w:t>
            </w:r>
          </w:p>
          <w:p w:rsidR="00BA56EB" w:rsidRPr="00BA56EB" w:rsidRDefault="00BA56EB" w:rsidP="00CD7F90">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Рекламно-информационное оформление</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сэндвич панели, алюминиевые композитные</w:t>
            </w:r>
          </w:p>
          <w:p w:rsidR="00BA56EB" w:rsidRPr="00BA56EB" w:rsidRDefault="00BA56EB" w:rsidP="00CD7F90">
            <w:r w:rsidRPr="00BA56EB">
              <w:t>панели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в тон основного цвета отделки</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CD7F90">
            <w:r w:rsidRPr="00BA56EB">
              <w:t>размещается</w:t>
            </w:r>
          </w:p>
          <w:p w:rsidR="00BA56EB" w:rsidRPr="00BA56EB" w:rsidRDefault="00BA56EB" w:rsidP="00CD7F90">
            <w:r w:rsidRPr="00BA56EB">
              <w:t>на рекламном</w:t>
            </w:r>
          </w:p>
          <w:p w:rsidR="00BA56EB" w:rsidRPr="00BA56EB" w:rsidRDefault="00BA56EB" w:rsidP="00CD7F90">
            <w:r w:rsidRPr="00BA56EB">
              <w:t>парапете</w:t>
            </w:r>
          </w:p>
        </w:tc>
      </w:tr>
    </w:tbl>
    <w:p w:rsidR="001806BE" w:rsidRPr="003F5559" w:rsidRDefault="001806BE" w:rsidP="00CD7F90">
      <w:pPr>
        <w:rPr>
          <w:rFonts w:eastAsia="Calibri"/>
          <w:color w:val="000000"/>
        </w:rPr>
      </w:pPr>
    </w:p>
    <w:p w:rsidR="001806BE" w:rsidRPr="003F5559" w:rsidRDefault="001806BE" w:rsidP="00CD7F90">
      <w:pPr>
        <w:rPr>
          <w:rFonts w:eastAsia="Calibri"/>
          <w:color w:val="000000"/>
        </w:rPr>
      </w:pPr>
      <w:r w:rsidRPr="003F5559">
        <w:rPr>
          <w:rFonts w:eastAsia="Calibri"/>
          <w:color w:val="000000"/>
        </w:rPr>
        <w:t>Примечания:</w:t>
      </w:r>
    </w:p>
    <w:p w:rsidR="00BA56EB" w:rsidRDefault="00BA56EB" w:rsidP="00CD7F90">
      <w:r>
        <w:t>1. Зона ожидания должна составлять не менее 1/3 павильона.</w:t>
      </w:r>
    </w:p>
    <w:p w:rsidR="00BA56EB" w:rsidRDefault="00BA56EB" w:rsidP="00CD7F90">
      <w:r>
        <w:t>2</w:t>
      </w:r>
      <w:r w:rsidR="00635464">
        <w:t>.</w:t>
      </w:r>
      <w:r>
        <w:t>При отделке фасадов предусматривать использование современных сертифицированных материалов, отвечающих санитарно-гигиеническим требованиям, нормам противопожарной безопасности, имеющих качественную и прочную окраску, отделку и не изменяющих своих эстетических и эксплуатационных качеств в течение всего срока эксплуатации.</w:t>
      </w:r>
    </w:p>
    <w:tbl>
      <w:tblPr>
        <w:tblW w:w="3870" w:type="dxa"/>
        <w:jc w:val="right"/>
        <w:tblLayout w:type="fixed"/>
        <w:tblLook w:val="04A0" w:firstRow="1" w:lastRow="0" w:firstColumn="1" w:lastColumn="0" w:noHBand="0" w:noVBand="1"/>
      </w:tblPr>
      <w:tblGrid>
        <w:gridCol w:w="3870"/>
      </w:tblGrid>
      <w:tr w:rsidR="00E82771" w:rsidTr="00CD7F90">
        <w:trPr>
          <w:trHeight w:val="1918"/>
          <w:jc w:val="right"/>
        </w:trPr>
        <w:tc>
          <w:tcPr>
            <w:tcW w:w="3870" w:type="dxa"/>
          </w:tcPr>
          <w:p w:rsidR="00CD7F90" w:rsidRDefault="00CD7F90" w:rsidP="00CD7F90">
            <w:pPr>
              <w:rPr>
                <w:bCs/>
              </w:rPr>
            </w:pPr>
            <w:r>
              <w:rPr>
                <w:bCs/>
              </w:rPr>
              <w:lastRenderedPageBreak/>
              <w:t>УТВЕРЖДАЮ</w:t>
            </w:r>
          </w:p>
          <w:p w:rsidR="00CD7F90" w:rsidRDefault="00CD7F90" w:rsidP="00CD7F90">
            <w:pPr>
              <w:rPr>
                <w:bCs/>
              </w:rPr>
            </w:pPr>
            <w:r>
              <w:rPr>
                <w:bCs/>
              </w:rPr>
              <w:t>Директор МКУ «</w:t>
            </w:r>
            <w:proofErr w:type="spellStart"/>
            <w:r>
              <w:rPr>
                <w:bCs/>
              </w:rPr>
              <w:t>ДДТиЖКК</w:t>
            </w:r>
            <w:proofErr w:type="spellEnd"/>
            <w:r>
              <w:rPr>
                <w:bCs/>
              </w:rPr>
              <w:t>»</w:t>
            </w:r>
          </w:p>
          <w:p w:rsidR="00CD7F90" w:rsidRDefault="00CD7F90" w:rsidP="00CD7F90">
            <w:pPr>
              <w:rPr>
                <w:bCs/>
              </w:rPr>
            </w:pPr>
            <w:proofErr w:type="spellStart"/>
            <w:r>
              <w:rPr>
                <w:bCs/>
              </w:rPr>
              <w:t>Вырвикишко</w:t>
            </w:r>
            <w:proofErr w:type="spellEnd"/>
            <w:r>
              <w:rPr>
                <w:bCs/>
              </w:rPr>
              <w:t xml:space="preserve"> В.Я.</w:t>
            </w:r>
          </w:p>
          <w:p w:rsidR="00CD7F90" w:rsidRDefault="00CD7F90" w:rsidP="00CD7F90">
            <w:pPr>
              <w:pBdr>
                <w:bottom w:val="single" w:sz="12" w:space="1" w:color="auto"/>
              </w:pBdr>
              <w:rPr>
                <w:bCs/>
              </w:rPr>
            </w:pPr>
          </w:p>
          <w:p w:rsidR="00D3118E" w:rsidRDefault="00CD7F90" w:rsidP="00CD7F90">
            <w:r>
              <w:rPr>
                <w:bCs/>
              </w:rPr>
              <w:t xml:space="preserve">МП               (подпись)                       </w:t>
            </w:r>
            <w:r w:rsidR="00E82771">
              <w:rPr>
                <w:bCs/>
              </w:rPr>
              <w:t xml:space="preserve">                                                                   </w:t>
            </w:r>
          </w:p>
          <w:p w:rsidR="00E82771" w:rsidRDefault="00E82771" w:rsidP="00CD7F90"/>
        </w:tc>
      </w:tr>
    </w:tbl>
    <w:p w:rsidR="00E82771" w:rsidRDefault="00E82771" w:rsidP="00CD7F90">
      <w:pPr>
        <w:rPr>
          <w:b/>
        </w:rPr>
      </w:pPr>
    </w:p>
    <w:p w:rsidR="001806BE" w:rsidRPr="005435FE" w:rsidRDefault="001806BE" w:rsidP="001806BE">
      <w:pPr>
        <w:jc w:val="center"/>
        <w:rPr>
          <w:b/>
          <w:sz w:val="28"/>
          <w:szCs w:val="28"/>
        </w:rPr>
      </w:pPr>
      <w:r w:rsidRPr="005435FE">
        <w:rPr>
          <w:b/>
          <w:sz w:val="28"/>
          <w:szCs w:val="28"/>
        </w:rPr>
        <w:t xml:space="preserve">Документация об открытом аукционе </w:t>
      </w:r>
    </w:p>
    <w:p w:rsidR="001806BE" w:rsidRDefault="001806BE" w:rsidP="001806BE">
      <w:pPr>
        <w:jc w:val="center"/>
        <w:rPr>
          <w:b/>
          <w:sz w:val="28"/>
          <w:szCs w:val="28"/>
        </w:rPr>
      </w:pPr>
      <w:r w:rsidRPr="005435FE">
        <w:rPr>
          <w:b/>
          <w:sz w:val="28"/>
          <w:szCs w:val="28"/>
        </w:rPr>
        <w:t xml:space="preserve">на право заключения договора </w:t>
      </w:r>
      <w:r w:rsidRPr="005435FE">
        <w:rPr>
          <w:b/>
          <w:bCs/>
          <w:sz w:val="28"/>
          <w:szCs w:val="28"/>
        </w:rPr>
        <w:t>на размещение остановочного комплекса (автопавильона) с торговой площадью</w:t>
      </w:r>
      <w:r w:rsidR="005435FE" w:rsidRPr="005435FE">
        <w:rPr>
          <w:b/>
          <w:bCs/>
          <w:sz w:val="28"/>
          <w:szCs w:val="28"/>
        </w:rPr>
        <w:t xml:space="preserve"> </w:t>
      </w:r>
      <w:r w:rsidR="00C96FDB">
        <w:rPr>
          <w:b/>
          <w:bCs/>
          <w:sz w:val="28"/>
          <w:szCs w:val="28"/>
        </w:rPr>
        <w:t>48</w:t>
      </w:r>
      <w:r w:rsidR="005435FE" w:rsidRPr="005435FE">
        <w:rPr>
          <w:b/>
          <w:bCs/>
          <w:sz w:val="28"/>
          <w:szCs w:val="28"/>
        </w:rPr>
        <w:t xml:space="preserve"> кв. метров, назначение: торговое, расположенного по адресу: </w:t>
      </w:r>
      <w:r w:rsidR="00C96FDB" w:rsidRPr="00C96FDB">
        <w:rPr>
          <w:b/>
          <w:spacing w:val="-4"/>
          <w:sz w:val="28"/>
          <w:szCs w:val="28"/>
        </w:rPr>
        <w:t xml:space="preserve">Тюменская область, Ханты-Мансийский автономный округ – Югра, город Сургут, микрорайон А, улица </w:t>
      </w:r>
      <w:proofErr w:type="gramStart"/>
      <w:r w:rsidR="00C96FDB" w:rsidRPr="00C96FDB">
        <w:rPr>
          <w:b/>
          <w:spacing w:val="-4"/>
          <w:sz w:val="28"/>
          <w:szCs w:val="28"/>
        </w:rPr>
        <w:t>Дзержинского,  остановка</w:t>
      </w:r>
      <w:proofErr w:type="gramEnd"/>
      <w:r w:rsidR="00C96FDB" w:rsidRPr="00C96FDB">
        <w:rPr>
          <w:b/>
          <w:spacing w:val="-4"/>
          <w:sz w:val="28"/>
          <w:szCs w:val="28"/>
        </w:rPr>
        <w:t xml:space="preserve"> общественного </w:t>
      </w:r>
      <w:r w:rsidR="00C96FDB">
        <w:rPr>
          <w:b/>
          <w:spacing w:val="-4"/>
          <w:sz w:val="28"/>
          <w:szCs w:val="28"/>
        </w:rPr>
        <w:t>транспорта «Улица Дзержинского»</w:t>
      </w:r>
    </w:p>
    <w:p w:rsidR="00E82771" w:rsidRPr="005435FE" w:rsidRDefault="00E82771" w:rsidP="00E82771">
      <w:pPr>
        <w:rPr>
          <w:b/>
          <w:sz w:val="28"/>
          <w:szCs w:val="28"/>
        </w:rPr>
      </w:pPr>
    </w:p>
    <w:p w:rsidR="001806BE" w:rsidRPr="002633E0" w:rsidRDefault="001806BE" w:rsidP="001806BE">
      <w:pPr>
        <w:ind w:right="-2"/>
        <w:jc w:val="center"/>
        <w:rPr>
          <w:sz w:val="28"/>
          <w:szCs w:val="28"/>
        </w:rPr>
      </w:pPr>
      <w:r w:rsidRPr="002633E0">
        <w:rPr>
          <w:sz w:val="28"/>
          <w:szCs w:val="28"/>
        </w:rPr>
        <w:t>1. Организатор аукциона</w:t>
      </w:r>
    </w:p>
    <w:p w:rsidR="001806BE" w:rsidRPr="002633E0" w:rsidRDefault="001806BE" w:rsidP="001806BE">
      <w:pPr>
        <w:ind w:right="-2"/>
        <w:jc w:val="both"/>
        <w:rPr>
          <w:sz w:val="28"/>
          <w:szCs w:val="28"/>
        </w:rPr>
      </w:pPr>
    </w:p>
    <w:p w:rsidR="001806BE" w:rsidRPr="002633E0" w:rsidRDefault="001806BE" w:rsidP="001806BE">
      <w:pPr>
        <w:ind w:firstLine="708"/>
        <w:jc w:val="both"/>
        <w:rPr>
          <w:color w:val="000000"/>
          <w:sz w:val="28"/>
          <w:szCs w:val="28"/>
        </w:rPr>
      </w:pPr>
      <w:r>
        <w:rPr>
          <w:color w:val="000000"/>
          <w:sz w:val="28"/>
          <w:szCs w:val="28"/>
        </w:rPr>
        <w:t>Муниципальное казенное учреждение «Дирекция дорожно-транспортного и жилищно-коммунального комплекса»</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Адрес: Тюменская область, ХМАО –</w:t>
      </w:r>
      <w:r>
        <w:rPr>
          <w:color w:val="000000"/>
          <w:sz w:val="28"/>
          <w:szCs w:val="28"/>
        </w:rPr>
        <w:t xml:space="preserve"> Югра, г. Сургут, ул. Федорова, д. 5/3, </w:t>
      </w:r>
      <w:proofErr w:type="spellStart"/>
      <w:r>
        <w:rPr>
          <w:color w:val="000000"/>
          <w:sz w:val="28"/>
          <w:szCs w:val="28"/>
        </w:rPr>
        <w:t>каб</w:t>
      </w:r>
      <w:proofErr w:type="spellEnd"/>
      <w:r>
        <w:rPr>
          <w:color w:val="000000"/>
          <w:sz w:val="28"/>
          <w:szCs w:val="28"/>
        </w:rPr>
        <w:t>. 31</w:t>
      </w:r>
      <w:r w:rsidR="00945055">
        <w:rPr>
          <w:color w:val="000000"/>
          <w:sz w:val="28"/>
          <w:szCs w:val="28"/>
        </w:rPr>
        <w:t>9</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Телефоны</w:t>
      </w:r>
      <w:r>
        <w:rPr>
          <w:color w:val="000000"/>
          <w:sz w:val="28"/>
          <w:szCs w:val="28"/>
        </w:rPr>
        <w:t xml:space="preserve">: </w:t>
      </w:r>
      <w:r w:rsidR="005435FE">
        <w:rPr>
          <w:color w:val="000000"/>
          <w:sz w:val="28"/>
          <w:szCs w:val="28"/>
        </w:rPr>
        <w:t xml:space="preserve">26-83-49, </w:t>
      </w:r>
      <w:r>
        <w:rPr>
          <w:color w:val="000000"/>
          <w:sz w:val="28"/>
          <w:szCs w:val="28"/>
        </w:rPr>
        <w:t>26-85-64, 26-86-9</w:t>
      </w:r>
      <w:r w:rsidRPr="002633E0">
        <w:rPr>
          <w:color w:val="000000"/>
          <w:sz w:val="28"/>
          <w:szCs w:val="28"/>
        </w:rPr>
        <w:t>3,</w:t>
      </w:r>
      <w:r w:rsidR="005435FE">
        <w:rPr>
          <w:color w:val="000000"/>
          <w:sz w:val="28"/>
          <w:szCs w:val="28"/>
        </w:rPr>
        <w:t xml:space="preserve"> 26-86-99, факс 26-86-87</w:t>
      </w:r>
      <w:r>
        <w:rPr>
          <w:color w:val="000000"/>
          <w:sz w:val="28"/>
          <w:szCs w:val="28"/>
        </w:rPr>
        <w:t>, 26-83-49</w:t>
      </w:r>
      <w:r w:rsidRPr="002633E0">
        <w:rPr>
          <w:color w:val="000000"/>
          <w:sz w:val="28"/>
          <w:szCs w:val="28"/>
        </w:rPr>
        <w:t>.</w:t>
      </w:r>
    </w:p>
    <w:p w:rsidR="001806BE" w:rsidRPr="007B4F24" w:rsidRDefault="001806BE" w:rsidP="001806BE">
      <w:pPr>
        <w:ind w:right="-2" w:firstLine="708"/>
        <w:jc w:val="both"/>
        <w:rPr>
          <w:color w:val="000000"/>
          <w:sz w:val="27"/>
          <w:szCs w:val="27"/>
          <w:lang w:val="en-US"/>
        </w:rPr>
      </w:pPr>
      <w:r w:rsidRPr="002633E0">
        <w:rPr>
          <w:color w:val="000000"/>
          <w:sz w:val="28"/>
          <w:szCs w:val="28"/>
          <w:lang w:val="en-US"/>
        </w:rPr>
        <w:t>E</w:t>
      </w:r>
      <w:r w:rsidRPr="007B4F24">
        <w:rPr>
          <w:color w:val="000000"/>
          <w:sz w:val="28"/>
          <w:szCs w:val="28"/>
          <w:lang w:val="en-US"/>
        </w:rPr>
        <w:t>-</w:t>
      </w:r>
      <w:r w:rsidRPr="002633E0">
        <w:rPr>
          <w:color w:val="000000"/>
          <w:sz w:val="28"/>
          <w:szCs w:val="28"/>
          <w:lang w:val="en-US"/>
        </w:rPr>
        <w:t>mail</w:t>
      </w:r>
      <w:r w:rsidRPr="007B4F24">
        <w:rPr>
          <w:color w:val="000000"/>
          <w:sz w:val="28"/>
          <w:szCs w:val="28"/>
          <w:lang w:val="en-US"/>
        </w:rPr>
        <w:t xml:space="preserve">: </w:t>
      </w:r>
      <w:r>
        <w:rPr>
          <w:color w:val="0000FF"/>
          <w:sz w:val="27"/>
          <w:szCs w:val="27"/>
          <w:lang w:val="en-US"/>
        </w:rPr>
        <w:t>kutepova</w:t>
      </w:r>
      <w:r w:rsidRPr="007B4F24">
        <w:rPr>
          <w:color w:val="0000FF"/>
          <w:sz w:val="27"/>
          <w:szCs w:val="27"/>
          <w:lang w:val="en-US"/>
        </w:rPr>
        <w:t>_</w:t>
      </w:r>
      <w:r>
        <w:rPr>
          <w:color w:val="0000FF"/>
          <w:sz w:val="27"/>
          <w:szCs w:val="27"/>
          <w:lang w:val="en-US"/>
        </w:rPr>
        <w:t>yu</w:t>
      </w:r>
      <w:r w:rsidRPr="007B4F24">
        <w:rPr>
          <w:color w:val="0000FF"/>
          <w:sz w:val="27"/>
          <w:szCs w:val="27"/>
          <w:lang w:val="en-US"/>
        </w:rPr>
        <w:t>@</w:t>
      </w:r>
      <w:r>
        <w:rPr>
          <w:color w:val="0000FF"/>
          <w:sz w:val="27"/>
          <w:szCs w:val="27"/>
          <w:lang w:val="en-US"/>
        </w:rPr>
        <w:t>adsurgut</w:t>
      </w:r>
      <w:r w:rsidRPr="007B4F24">
        <w:rPr>
          <w:color w:val="0000FF"/>
          <w:sz w:val="27"/>
          <w:szCs w:val="27"/>
          <w:lang w:val="en-US"/>
        </w:rPr>
        <w:t>.</w:t>
      </w:r>
      <w:r>
        <w:rPr>
          <w:color w:val="0000FF"/>
          <w:sz w:val="27"/>
          <w:szCs w:val="27"/>
          <w:lang w:val="en-US"/>
        </w:rPr>
        <w:t>ru</w:t>
      </w:r>
    </w:p>
    <w:p w:rsidR="001806BE" w:rsidRPr="007B4F24" w:rsidRDefault="001806BE" w:rsidP="001806BE">
      <w:pPr>
        <w:ind w:right="-2"/>
        <w:jc w:val="center"/>
        <w:rPr>
          <w:sz w:val="28"/>
          <w:szCs w:val="28"/>
          <w:lang w:val="en-US"/>
        </w:rPr>
      </w:pPr>
    </w:p>
    <w:p w:rsidR="001806BE" w:rsidRPr="002633E0" w:rsidRDefault="001806BE" w:rsidP="001806BE">
      <w:pPr>
        <w:ind w:right="-2"/>
        <w:jc w:val="center"/>
        <w:rPr>
          <w:sz w:val="28"/>
          <w:szCs w:val="28"/>
        </w:rPr>
      </w:pPr>
      <w:r w:rsidRPr="002633E0">
        <w:rPr>
          <w:sz w:val="28"/>
          <w:szCs w:val="28"/>
        </w:rPr>
        <w:t>2. Предмет аукциона</w:t>
      </w:r>
    </w:p>
    <w:p w:rsidR="001806BE" w:rsidRPr="002633E0" w:rsidRDefault="001806BE" w:rsidP="001806BE">
      <w:pPr>
        <w:ind w:right="-2" w:firstLine="540"/>
        <w:jc w:val="both"/>
        <w:rPr>
          <w:sz w:val="28"/>
          <w:szCs w:val="28"/>
        </w:rPr>
      </w:pPr>
    </w:p>
    <w:p w:rsidR="001806BE" w:rsidRDefault="001806BE" w:rsidP="005435FE">
      <w:pPr>
        <w:jc w:val="both"/>
        <w:rPr>
          <w:sz w:val="28"/>
          <w:szCs w:val="28"/>
        </w:rPr>
      </w:pPr>
      <w:r w:rsidRPr="002633E0">
        <w:rPr>
          <w:sz w:val="28"/>
          <w:szCs w:val="28"/>
        </w:rPr>
        <w:t>2.1. На аукцион выставляется право на заключение договора</w:t>
      </w:r>
      <w:r w:rsidRPr="00262164">
        <w:rPr>
          <w:sz w:val="28"/>
          <w:szCs w:val="28"/>
        </w:rPr>
        <w:t xml:space="preserve"> </w:t>
      </w:r>
      <w:r>
        <w:rPr>
          <w:bCs/>
          <w:sz w:val="28"/>
          <w:szCs w:val="28"/>
        </w:rPr>
        <w:t>на размещение остановочного комплекса (автопавильона) с торговой площадью</w:t>
      </w:r>
      <w:r w:rsidRPr="001547CE">
        <w:rPr>
          <w:bCs/>
          <w:sz w:val="28"/>
          <w:szCs w:val="28"/>
        </w:rPr>
        <w:t>:</w:t>
      </w:r>
      <w:r>
        <w:rPr>
          <w:sz w:val="28"/>
          <w:szCs w:val="28"/>
        </w:rPr>
        <w:t xml:space="preserve"> </w:t>
      </w:r>
    </w:p>
    <w:p w:rsidR="001806BE" w:rsidRPr="00132231" w:rsidRDefault="001806BE" w:rsidP="005435FE">
      <w:pPr>
        <w:ind w:firstLine="708"/>
        <w:jc w:val="both"/>
        <w:rPr>
          <w:sz w:val="28"/>
          <w:szCs w:val="28"/>
        </w:rPr>
      </w:pPr>
      <w:r w:rsidRPr="001547CE">
        <w:rPr>
          <w:sz w:val="28"/>
          <w:szCs w:val="28"/>
        </w:rPr>
        <w:t xml:space="preserve">- место размещения: </w:t>
      </w:r>
      <w:r w:rsidR="00C96FDB" w:rsidRPr="00854F87">
        <w:rPr>
          <w:spacing w:val="-4"/>
          <w:sz w:val="28"/>
          <w:szCs w:val="28"/>
        </w:rPr>
        <w:t>Тюменская область, Ханты-Мансийский автономный</w:t>
      </w:r>
      <w:r w:rsidR="00C96FDB" w:rsidRPr="00854F87">
        <w:rPr>
          <w:sz w:val="28"/>
          <w:szCs w:val="28"/>
        </w:rPr>
        <w:t xml:space="preserve"> округ – Югра, город </w:t>
      </w:r>
      <w:r w:rsidR="00C96FDB" w:rsidRPr="00132231">
        <w:rPr>
          <w:sz w:val="28"/>
          <w:szCs w:val="28"/>
        </w:rPr>
        <w:t xml:space="preserve">Сургут, </w:t>
      </w:r>
      <w:r w:rsidR="00C96FDB" w:rsidRPr="00132231">
        <w:rPr>
          <w:spacing w:val="-12"/>
          <w:sz w:val="28"/>
          <w:szCs w:val="28"/>
        </w:rPr>
        <w:t xml:space="preserve">микрорайон А, </w:t>
      </w:r>
      <w:r w:rsidR="00C96FDB" w:rsidRPr="00132231">
        <w:rPr>
          <w:sz w:val="28"/>
          <w:szCs w:val="28"/>
        </w:rPr>
        <w:t xml:space="preserve">улица </w:t>
      </w:r>
      <w:proofErr w:type="gramStart"/>
      <w:r w:rsidR="00C96FDB" w:rsidRPr="00132231">
        <w:rPr>
          <w:sz w:val="28"/>
          <w:szCs w:val="28"/>
        </w:rPr>
        <w:t>Дзержинского,  остановка</w:t>
      </w:r>
      <w:proofErr w:type="gramEnd"/>
      <w:r w:rsidR="00C96FDB" w:rsidRPr="00132231">
        <w:rPr>
          <w:sz w:val="28"/>
          <w:szCs w:val="28"/>
        </w:rPr>
        <w:t xml:space="preserve"> общественного транспорта «Улица Дзержинского»;</w:t>
      </w:r>
    </w:p>
    <w:p w:rsidR="001806BE" w:rsidRPr="001547CE" w:rsidRDefault="001806BE" w:rsidP="005435FE">
      <w:pPr>
        <w:ind w:firstLine="708"/>
        <w:jc w:val="both"/>
        <w:rPr>
          <w:sz w:val="28"/>
          <w:szCs w:val="28"/>
        </w:rPr>
      </w:pPr>
      <w:r w:rsidRPr="00132231">
        <w:rPr>
          <w:sz w:val="28"/>
          <w:szCs w:val="28"/>
        </w:rPr>
        <w:t xml:space="preserve">- площадь объекта: </w:t>
      </w:r>
      <w:r w:rsidR="00C96FDB" w:rsidRPr="00132231">
        <w:rPr>
          <w:sz w:val="28"/>
          <w:szCs w:val="28"/>
        </w:rPr>
        <w:t>48</w:t>
      </w:r>
      <w:r w:rsidR="005435FE" w:rsidRPr="00132231">
        <w:rPr>
          <w:sz w:val="28"/>
          <w:szCs w:val="28"/>
        </w:rPr>
        <w:t xml:space="preserve"> кв. метров</w:t>
      </w:r>
      <w:r w:rsidRPr="00132231">
        <w:rPr>
          <w:sz w:val="28"/>
          <w:szCs w:val="28"/>
        </w:rPr>
        <w:t>;</w:t>
      </w:r>
    </w:p>
    <w:p w:rsidR="001806BE" w:rsidRDefault="001806BE" w:rsidP="005435FE">
      <w:pPr>
        <w:ind w:firstLine="708"/>
        <w:jc w:val="both"/>
        <w:rPr>
          <w:sz w:val="28"/>
          <w:szCs w:val="28"/>
        </w:rPr>
      </w:pPr>
      <w:r w:rsidRPr="001547CE">
        <w:rPr>
          <w:sz w:val="28"/>
          <w:szCs w:val="28"/>
        </w:rPr>
        <w:t>- тип, специализация объекта</w:t>
      </w:r>
      <w:r>
        <w:rPr>
          <w:sz w:val="28"/>
          <w:szCs w:val="28"/>
        </w:rPr>
        <w:t xml:space="preserve">: </w:t>
      </w:r>
      <w:r w:rsidR="005435FE">
        <w:rPr>
          <w:sz w:val="28"/>
          <w:szCs w:val="28"/>
        </w:rPr>
        <w:t>торговая</w:t>
      </w:r>
      <w:r>
        <w:rPr>
          <w:sz w:val="28"/>
          <w:szCs w:val="28"/>
        </w:rPr>
        <w:t>;</w:t>
      </w:r>
    </w:p>
    <w:p w:rsidR="001806BE" w:rsidRDefault="001806BE" w:rsidP="005435FE">
      <w:pPr>
        <w:jc w:val="both"/>
        <w:outlineLvl w:val="0"/>
        <w:rPr>
          <w:sz w:val="28"/>
          <w:szCs w:val="28"/>
        </w:rPr>
      </w:pPr>
      <w:r w:rsidRPr="002633E0">
        <w:rPr>
          <w:sz w:val="28"/>
          <w:szCs w:val="28"/>
        </w:rPr>
        <w:t>2.</w:t>
      </w:r>
      <w:r>
        <w:rPr>
          <w:sz w:val="28"/>
          <w:szCs w:val="28"/>
        </w:rPr>
        <w:t xml:space="preserve">2. Срок размещения </w:t>
      </w:r>
      <w:r w:rsidRPr="002633E0">
        <w:rPr>
          <w:sz w:val="28"/>
          <w:szCs w:val="28"/>
        </w:rPr>
        <w:t xml:space="preserve">– </w:t>
      </w:r>
      <w:r w:rsidR="005435FE">
        <w:rPr>
          <w:sz w:val="28"/>
          <w:szCs w:val="28"/>
        </w:rPr>
        <w:t xml:space="preserve"> 5 лет</w:t>
      </w:r>
      <w:r>
        <w:rPr>
          <w:sz w:val="28"/>
          <w:szCs w:val="28"/>
        </w:rPr>
        <w:t>;</w:t>
      </w:r>
    </w:p>
    <w:p w:rsidR="001806BE" w:rsidRPr="002633E0" w:rsidRDefault="001806BE" w:rsidP="001806BE">
      <w:pPr>
        <w:ind w:right="-2"/>
        <w:jc w:val="both"/>
        <w:rPr>
          <w:sz w:val="28"/>
          <w:szCs w:val="28"/>
        </w:rPr>
      </w:pPr>
    </w:p>
    <w:p w:rsidR="001806BE" w:rsidRPr="002633E0" w:rsidRDefault="001806BE" w:rsidP="001806BE">
      <w:pPr>
        <w:autoSpaceDE w:val="0"/>
        <w:autoSpaceDN w:val="0"/>
        <w:adjustRightInd w:val="0"/>
        <w:jc w:val="center"/>
        <w:rPr>
          <w:sz w:val="28"/>
          <w:szCs w:val="28"/>
        </w:rPr>
      </w:pPr>
      <w:r w:rsidRPr="002633E0">
        <w:rPr>
          <w:sz w:val="28"/>
          <w:szCs w:val="28"/>
        </w:rPr>
        <w:t>3. Порядок подачи заявок на участие в аукционе</w:t>
      </w:r>
    </w:p>
    <w:p w:rsidR="001806BE" w:rsidRPr="002633E0" w:rsidRDefault="001806BE" w:rsidP="001806BE">
      <w:pPr>
        <w:autoSpaceDE w:val="0"/>
        <w:autoSpaceDN w:val="0"/>
        <w:adjustRightInd w:val="0"/>
        <w:jc w:val="center"/>
        <w:rPr>
          <w:sz w:val="28"/>
          <w:szCs w:val="28"/>
        </w:rPr>
      </w:pPr>
    </w:p>
    <w:p w:rsidR="001806BE" w:rsidRDefault="001806BE" w:rsidP="001806BE">
      <w:pPr>
        <w:autoSpaceDE w:val="0"/>
        <w:autoSpaceDN w:val="0"/>
        <w:adjustRightInd w:val="0"/>
        <w:ind w:firstLine="720"/>
        <w:jc w:val="both"/>
        <w:rPr>
          <w:sz w:val="28"/>
          <w:szCs w:val="28"/>
        </w:rPr>
      </w:pPr>
      <w:r w:rsidRPr="002633E0">
        <w:rPr>
          <w:sz w:val="28"/>
          <w:szCs w:val="28"/>
        </w:rPr>
        <w:t xml:space="preserve">3.1. </w:t>
      </w:r>
      <w:r w:rsidR="00132231">
        <w:rPr>
          <w:sz w:val="28"/>
          <w:szCs w:val="28"/>
        </w:rPr>
        <w:t xml:space="preserve">Заявка на участие в аукционе подается по адресу </w:t>
      </w:r>
      <w:r w:rsidR="00132231">
        <w:rPr>
          <w:color w:val="000000"/>
          <w:sz w:val="28"/>
          <w:szCs w:val="28"/>
        </w:rPr>
        <w:t>Тюменская область, ХМАО – Югра, г. Сургут, ул. Федорова, д. 5/3 кабинет 314</w:t>
      </w:r>
      <w:r>
        <w:rPr>
          <w:sz w:val="28"/>
          <w:szCs w:val="28"/>
        </w:rPr>
        <w:t>:</w:t>
      </w:r>
    </w:p>
    <w:p w:rsidR="001806BE" w:rsidRPr="00A3135C" w:rsidRDefault="001806BE" w:rsidP="001806BE">
      <w:pPr>
        <w:autoSpaceDE w:val="0"/>
        <w:autoSpaceDN w:val="0"/>
        <w:adjustRightInd w:val="0"/>
        <w:ind w:firstLine="720"/>
        <w:jc w:val="both"/>
        <w:rPr>
          <w:sz w:val="28"/>
          <w:szCs w:val="28"/>
        </w:rPr>
      </w:pPr>
      <w:r w:rsidRPr="00A3135C">
        <w:rPr>
          <w:sz w:val="28"/>
          <w:szCs w:val="28"/>
        </w:rPr>
        <w:t>- юридическими лицами и индивидуальными  предпринимателями по форме согласно приложению № 1 к документации об аукционе</w:t>
      </w:r>
      <w:r>
        <w:rPr>
          <w:sz w:val="28"/>
          <w:szCs w:val="28"/>
        </w:rPr>
        <w:t>.</w:t>
      </w:r>
    </w:p>
    <w:p w:rsidR="001806BE" w:rsidRDefault="001806BE" w:rsidP="001806BE">
      <w:pPr>
        <w:autoSpaceDE w:val="0"/>
        <w:autoSpaceDN w:val="0"/>
        <w:adjustRightInd w:val="0"/>
        <w:ind w:firstLine="720"/>
        <w:jc w:val="both"/>
        <w:rPr>
          <w:sz w:val="28"/>
          <w:szCs w:val="28"/>
        </w:rPr>
      </w:pPr>
      <w:r>
        <w:rPr>
          <w:sz w:val="28"/>
          <w:szCs w:val="28"/>
        </w:rPr>
        <w:t>Заявка на участие в аукционе составляется в двух идентичных  экземплярах,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Default="001806BE" w:rsidP="001806BE">
      <w:pPr>
        <w:autoSpaceDE w:val="0"/>
        <w:autoSpaceDN w:val="0"/>
        <w:adjustRightInd w:val="0"/>
        <w:ind w:firstLine="720"/>
        <w:jc w:val="both"/>
        <w:rPr>
          <w:sz w:val="28"/>
          <w:szCs w:val="28"/>
        </w:rPr>
      </w:pPr>
      <w:r>
        <w:rPr>
          <w:sz w:val="28"/>
          <w:szCs w:val="28"/>
        </w:rPr>
        <w:t>Заявка оформляется либо на одном листе с двухсторонней печатью  текста, либо на двух листах, которые должны быть прошиты, пронумерованы и опечатаны.</w:t>
      </w:r>
    </w:p>
    <w:p w:rsidR="001806BE" w:rsidRDefault="001806BE" w:rsidP="001806BE">
      <w:pPr>
        <w:autoSpaceDE w:val="0"/>
        <w:autoSpaceDN w:val="0"/>
        <w:adjustRightInd w:val="0"/>
        <w:ind w:firstLine="720"/>
        <w:jc w:val="both"/>
        <w:rPr>
          <w:sz w:val="28"/>
          <w:szCs w:val="28"/>
        </w:rPr>
      </w:pPr>
      <w:r>
        <w:rPr>
          <w:sz w:val="28"/>
          <w:szCs w:val="28"/>
        </w:rPr>
        <w:lastRenderedPageBreak/>
        <w:t xml:space="preserve">В приложении к заявке указывается фактически предоставленные заявителем документы с указанием количества  листов в каждом документе. Прилагаемые документы, состоящие из двух и более листов, должны быть прошиты, пронумерованы  и опечатаны. Документы оформленные ненадлежащим </w:t>
      </w:r>
      <w:proofErr w:type="gramStart"/>
      <w:r>
        <w:rPr>
          <w:sz w:val="28"/>
          <w:szCs w:val="28"/>
        </w:rPr>
        <w:t>образом  не</w:t>
      </w:r>
      <w:proofErr w:type="gramEnd"/>
      <w:r>
        <w:rPr>
          <w:sz w:val="28"/>
          <w:szCs w:val="28"/>
        </w:rPr>
        <w:t xml:space="preserve"> принимаются и не регистрируются.</w:t>
      </w:r>
    </w:p>
    <w:p w:rsidR="001806BE" w:rsidRDefault="001806BE" w:rsidP="001806BE">
      <w:pPr>
        <w:autoSpaceDE w:val="0"/>
        <w:autoSpaceDN w:val="0"/>
        <w:adjustRightInd w:val="0"/>
        <w:ind w:firstLine="720"/>
        <w:jc w:val="both"/>
        <w:rPr>
          <w:sz w:val="28"/>
          <w:szCs w:val="28"/>
        </w:rPr>
      </w:pPr>
      <w:r>
        <w:rPr>
          <w:sz w:val="28"/>
          <w:szCs w:val="28"/>
        </w:rPr>
        <w:t>К заявке на участие  в аукционе  должны быть приложены следующие  документы:</w:t>
      </w:r>
    </w:p>
    <w:p w:rsidR="001806BE" w:rsidRPr="00A3135C" w:rsidRDefault="001806BE" w:rsidP="001806BE">
      <w:pPr>
        <w:autoSpaceDE w:val="0"/>
        <w:autoSpaceDN w:val="0"/>
        <w:adjustRightInd w:val="0"/>
        <w:ind w:firstLine="567"/>
        <w:jc w:val="both"/>
        <w:rPr>
          <w:color w:val="000000"/>
          <w:sz w:val="28"/>
          <w:szCs w:val="28"/>
        </w:rPr>
      </w:pPr>
      <w:r w:rsidRPr="00A3135C">
        <w:rPr>
          <w:color w:val="000000"/>
          <w:sz w:val="28"/>
          <w:szCs w:val="28"/>
        </w:rPr>
        <w:t>1)  учредительные документы юридического лица;</w:t>
      </w:r>
    </w:p>
    <w:p w:rsidR="001806BE" w:rsidRPr="00A3135C" w:rsidRDefault="001806BE" w:rsidP="001806BE">
      <w:pPr>
        <w:autoSpaceDE w:val="0"/>
        <w:autoSpaceDN w:val="0"/>
        <w:adjustRightInd w:val="0"/>
        <w:ind w:firstLine="567"/>
        <w:jc w:val="both"/>
        <w:rPr>
          <w:color w:val="000000"/>
          <w:sz w:val="28"/>
          <w:szCs w:val="28"/>
        </w:rPr>
      </w:pPr>
      <w:bookmarkStart w:id="0" w:name="Par28"/>
      <w:bookmarkEnd w:id="0"/>
      <w:r w:rsidRPr="00A3135C">
        <w:rPr>
          <w:color w:val="000000"/>
          <w:sz w:val="28"/>
          <w:szCs w:val="28"/>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Default="001806BE" w:rsidP="001806BE">
      <w:pPr>
        <w:autoSpaceDE w:val="0"/>
        <w:autoSpaceDN w:val="0"/>
        <w:adjustRightInd w:val="0"/>
        <w:ind w:firstLine="567"/>
        <w:jc w:val="both"/>
        <w:rPr>
          <w:color w:val="000000"/>
          <w:sz w:val="28"/>
          <w:szCs w:val="28"/>
        </w:rPr>
      </w:pPr>
      <w:r w:rsidRPr="00A3135C">
        <w:rPr>
          <w:color w:val="000000"/>
          <w:sz w:val="28"/>
          <w:szCs w:val="28"/>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Default="001806BE" w:rsidP="001806BE">
      <w:pPr>
        <w:autoSpaceDE w:val="0"/>
        <w:autoSpaceDN w:val="0"/>
        <w:adjustRightInd w:val="0"/>
        <w:ind w:firstLine="567"/>
        <w:jc w:val="both"/>
        <w:rPr>
          <w:color w:val="000000"/>
          <w:sz w:val="28"/>
          <w:szCs w:val="28"/>
        </w:rPr>
      </w:pPr>
      <w:r>
        <w:rPr>
          <w:color w:val="000000"/>
          <w:sz w:val="28"/>
          <w:szCs w:val="28"/>
        </w:rPr>
        <w:t>3.2.</w:t>
      </w:r>
      <w:r w:rsidRPr="00A3135C">
        <w:t xml:space="preserve"> </w:t>
      </w:r>
      <w:r w:rsidRPr="00A3135C">
        <w:rPr>
          <w:color w:val="000000"/>
          <w:sz w:val="28"/>
          <w:szCs w:val="28"/>
        </w:rPr>
        <w:t>Организатор аукциона регистрирует заявку на участие в аукционе в день ее поступления.</w:t>
      </w:r>
    </w:p>
    <w:p w:rsidR="001806BE" w:rsidRPr="002633E0" w:rsidRDefault="001806BE" w:rsidP="001806BE">
      <w:pPr>
        <w:jc w:val="both"/>
        <w:rPr>
          <w:color w:val="000000"/>
          <w:sz w:val="28"/>
          <w:szCs w:val="28"/>
          <w:u w:val="single"/>
        </w:rPr>
      </w:pPr>
      <w:bookmarkStart w:id="1" w:name="sub_10124"/>
      <w:r>
        <w:rPr>
          <w:color w:val="000000"/>
          <w:sz w:val="28"/>
          <w:szCs w:val="28"/>
        </w:rPr>
        <w:t xml:space="preserve">        3.3</w:t>
      </w:r>
      <w:r w:rsidRPr="002633E0">
        <w:rPr>
          <w:color w:val="000000"/>
          <w:sz w:val="28"/>
          <w:szCs w:val="28"/>
        </w:rPr>
        <w:t xml:space="preserve">. Срок принятия заявок на участие в аукционе начинается </w:t>
      </w:r>
      <w:r>
        <w:rPr>
          <w:color w:val="000000"/>
          <w:sz w:val="28"/>
          <w:szCs w:val="28"/>
        </w:rPr>
        <w:t xml:space="preserve">со </w:t>
      </w:r>
      <w:proofErr w:type="gramStart"/>
      <w:r>
        <w:rPr>
          <w:color w:val="000000"/>
          <w:sz w:val="28"/>
          <w:szCs w:val="28"/>
        </w:rPr>
        <w:t>дня,  следующего</w:t>
      </w:r>
      <w:proofErr w:type="gramEnd"/>
      <w:r>
        <w:rPr>
          <w:color w:val="000000"/>
          <w:sz w:val="28"/>
          <w:szCs w:val="28"/>
        </w:rPr>
        <w:t xml:space="preserve"> за днем размещения извещения о проведении аукциона </w:t>
      </w:r>
      <w:r w:rsidRPr="00262164">
        <w:rPr>
          <w:bCs/>
          <w:sz w:val="28"/>
          <w:szCs w:val="28"/>
        </w:rPr>
        <w:t>на официальном портале Администрации города в информационно-телекоммуникационной сети «Интернет» (</w:t>
      </w:r>
      <w:hyperlink r:id="rId12" w:history="1">
        <w:r w:rsidRPr="00AA687E">
          <w:rPr>
            <w:rStyle w:val="a3"/>
            <w:bCs/>
            <w:sz w:val="28"/>
            <w:szCs w:val="28"/>
          </w:rPr>
          <w:t>www.admsurgut.ru</w:t>
        </w:r>
      </w:hyperlink>
      <w:r w:rsidRPr="00262164">
        <w:rPr>
          <w:bCs/>
          <w:sz w:val="28"/>
          <w:szCs w:val="28"/>
        </w:rPr>
        <w:t>)</w:t>
      </w:r>
      <w:r>
        <w:rPr>
          <w:bCs/>
          <w:sz w:val="28"/>
          <w:szCs w:val="28"/>
        </w:rPr>
        <w:t xml:space="preserve"> </w:t>
      </w:r>
      <w:r>
        <w:rPr>
          <w:sz w:val="28"/>
          <w:szCs w:val="28"/>
        </w:rPr>
        <w:t xml:space="preserve">и завершается </w:t>
      </w:r>
      <w:r w:rsidRPr="002B3F40">
        <w:rPr>
          <w:sz w:val="28"/>
          <w:szCs w:val="28"/>
        </w:rPr>
        <w:t>за пять календарных дней до дня проведения аукциона на право заключения догово</w:t>
      </w:r>
      <w:r>
        <w:rPr>
          <w:sz w:val="28"/>
          <w:szCs w:val="28"/>
        </w:rPr>
        <w:t>ра на размещение остановочного комплекса (автопавильона) с торговой площадью, по адресу уполномоченного органа.</w:t>
      </w:r>
      <w:r w:rsidRPr="002633E0">
        <w:rPr>
          <w:color w:val="000000"/>
          <w:sz w:val="28"/>
          <w:szCs w:val="28"/>
        </w:rPr>
        <w:t xml:space="preserve"> </w:t>
      </w:r>
    </w:p>
    <w:p w:rsidR="001806BE" w:rsidRDefault="001806BE" w:rsidP="001806BE">
      <w:pPr>
        <w:ind w:firstLine="720"/>
        <w:jc w:val="both"/>
        <w:rPr>
          <w:color w:val="000000"/>
          <w:sz w:val="28"/>
          <w:szCs w:val="28"/>
        </w:rPr>
      </w:pPr>
      <w:r w:rsidRPr="002633E0">
        <w:rPr>
          <w:color w:val="000000"/>
          <w:sz w:val="28"/>
          <w:szCs w:val="28"/>
        </w:rPr>
        <w:t>Время пр</w:t>
      </w:r>
      <w:r>
        <w:rPr>
          <w:color w:val="000000"/>
          <w:sz w:val="28"/>
          <w:szCs w:val="28"/>
        </w:rPr>
        <w:t>иема заявок ежедневно с 09 час 0</w:t>
      </w:r>
      <w:r w:rsidR="00132231">
        <w:rPr>
          <w:color w:val="000000"/>
          <w:sz w:val="28"/>
          <w:szCs w:val="28"/>
        </w:rPr>
        <w:t>0 мин до 12</w:t>
      </w:r>
      <w:r w:rsidRPr="002633E0">
        <w:rPr>
          <w:color w:val="000000"/>
          <w:sz w:val="28"/>
          <w:szCs w:val="28"/>
        </w:rPr>
        <w:t xml:space="preserve"> час 00 мин, кроме субботы, воскресенья и праздничных дней. </w:t>
      </w:r>
      <w:r w:rsidRPr="0043513C">
        <w:rPr>
          <w:color w:val="000000"/>
          <w:sz w:val="28"/>
          <w:szCs w:val="28"/>
        </w:rPr>
        <w:t>Заявка на участие в аукционе, поступивш</w:t>
      </w:r>
      <w:r>
        <w:rPr>
          <w:color w:val="000000"/>
          <w:sz w:val="28"/>
          <w:szCs w:val="28"/>
        </w:rPr>
        <w:t>ая по истечении срока приема за</w:t>
      </w:r>
      <w:r w:rsidRPr="0043513C">
        <w:rPr>
          <w:color w:val="000000"/>
          <w:sz w:val="28"/>
          <w:szCs w:val="28"/>
        </w:rPr>
        <w:t>явок, возвращается заявителю в день ее поступления.</w:t>
      </w:r>
    </w:p>
    <w:p w:rsidR="001806BE" w:rsidRPr="002633E0" w:rsidRDefault="001806BE" w:rsidP="001806BE">
      <w:pPr>
        <w:ind w:firstLine="720"/>
        <w:jc w:val="both"/>
        <w:rPr>
          <w:color w:val="000000"/>
          <w:sz w:val="28"/>
          <w:szCs w:val="28"/>
        </w:rPr>
      </w:pPr>
      <w:r w:rsidRPr="002633E0">
        <w:rPr>
          <w:color w:val="000000"/>
          <w:sz w:val="28"/>
          <w:szCs w:val="28"/>
        </w:rPr>
        <w:t>3.</w:t>
      </w:r>
      <w:r>
        <w:rPr>
          <w:color w:val="000000"/>
          <w:sz w:val="28"/>
          <w:szCs w:val="28"/>
        </w:rPr>
        <w:t>4</w:t>
      </w:r>
      <w:r w:rsidRPr="002633E0">
        <w:rPr>
          <w:color w:val="000000"/>
          <w:sz w:val="28"/>
          <w:szCs w:val="28"/>
        </w:rPr>
        <w:t xml:space="preserve">. Заявитель вправе подать только одну заявку </w:t>
      </w:r>
      <w:r>
        <w:rPr>
          <w:color w:val="000000"/>
          <w:sz w:val="28"/>
          <w:szCs w:val="28"/>
        </w:rPr>
        <w:t>на участие в аукционе в отношении одного предмета аукциона (лота)</w:t>
      </w:r>
    </w:p>
    <w:p w:rsidR="001806BE" w:rsidRPr="002633E0" w:rsidRDefault="001806BE" w:rsidP="001806BE">
      <w:pPr>
        <w:ind w:firstLine="720"/>
        <w:jc w:val="both"/>
        <w:rPr>
          <w:color w:val="000000"/>
          <w:sz w:val="28"/>
          <w:szCs w:val="28"/>
        </w:rPr>
      </w:pPr>
      <w:r w:rsidRPr="002633E0">
        <w:rPr>
          <w:color w:val="000000"/>
          <w:sz w:val="28"/>
          <w:szCs w:val="28"/>
        </w:rPr>
        <w:t>Заявки, к которым не приложены необходимые документы, не принимаются и не регистрируются.</w:t>
      </w:r>
    </w:p>
    <w:p w:rsidR="001806BE" w:rsidRDefault="001806BE" w:rsidP="001806BE">
      <w:pPr>
        <w:autoSpaceDE w:val="0"/>
        <w:autoSpaceDN w:val="0"/>
        <w:adjustRightInd w:val="0"/>
        <w:ind w:firstLine="567"/>
        <w:jc w:val="both"/>
        <w:rPr>
          <w:color w:val="000000"/>
          <w:sz w:val="28"/>
          <w:szCs w:val="28"/>
        </w:rPr>
      </w:pPr>
      <w:r>
        <w:rPr>
          <w:sz w:val="28"/>
          <w:szCs w:val="28"/>
        </w:rPr>
        <w:t>3.5</w:t>
      </w:r>
      <w:r w:rsidRPr="002633E0">
        <w:rPr>
          <w:sz w:val="28"/>
          <w:szCs w:val="28"/>
        </w:rPr>
        <w:t>.</w:t>
      </w:r>
      <w:bookmarkEnd w:id="1"/>
      <w:r w:rsidRPr="0043513C">
        <w:t xml:space="preserve"> </w:t>
      </w:r>
      <w:r w:rsidRPr="0043513C">
        <w:rPr>
          <w:color w:val="000000"/>
          <w:sz w:val="28"/>
          <w:szCs w:val="28"/>
        </w:rPr>
        <w:t>Заявитель имеет право отозвать принятую организатором аукциона                заявку на участие в аукционе до дня оконч</w:t>
      </w:r>
      <w:r>
        <w:rPr>
          <w:color w:val="000000"/>
          <w:sz w:val="28"/>
          <w:szCs w:val="28"/>
        </w:rPr>
        <w:t>ания срока приема заявок, уведо</w:t>
      </w:r>
      <w:r w:rsidRPr="0043513C">
        <w:rPr>
          <w:color w:val="000000"/>
          <w:sz w:val="28"/>
          <w:szCs w:val="28"/>
        </w:rPr>
        <w:t>мив об этом в письменной форме организатора аукциона.</w:t>
      </w:r>
    </w:p>
    <w:p w:rsidR="001806BE" w:rsidRPr="002633E0" w:rsidRDefault="001806BE" w:rsidP="001806BE">
      <w:pPr>
        <w:ind w:firstLine="720"/>
        <w:jc w:val="both"/>
        <w:rPr>
          <w:color w:val="000000"/>
          <w:sz w:val="28"/>
          <w:szCs w:val="28"/>
        </w:rPr>
      </w:pPr>
      <w:r>
        <w:rPr>
          <w:color w:val="000000"/>
          <w:sz w:val="28"/>
          <w:szCs w:val="28"/>
        </w:rPr>
        <w:t>3.6</w:t>
      </w:r>
      <w:r w:rsidRPr="002633E0">
        <w:rPr>
          <w:color w:val="000000"/>
          <w:sz w:val="28"/>
          <w:szCs w:val="28"/>
        </w:rPr>
        <w:t>. Извещение о проведении аукциона является публичной офертой, а подача заявки на участие в аукционе считается её акцептом.</w:t>
      </w:r>
    </w:p>
    <w:p w:rsidR="001806BE" w:rsidRPr="002633E0" w:rsidRDefault="001806BE" w:rsidP="001806BE">
      <w:pPr>
        <w:ind w:right="-143" w:firstLine="708"/>
        <w:jc w:val="both"/>
        <w:rPr>
          <w:color w:val="000000"/>
          <w:sz w:val="28"/>
          <w:szCs w:val="28"/>
        </w:rPr>
      </w:pPr>
    </w:p>
    <w:p w:rsidR="001806BE" w:rsidRPr="002633E0" w:rsidRDefault="001806BE" w:rsidP="001806BE">
      <w:pPr>
        <w:jc w:val="center"/>
        <w:outlineLvl w:val="0"/>
        <w:rPr>
          <w:sz w:val="28"/>
          <w:szCs w:val="28"/>
        </w:rPr>
      </w:pPr>
      <w:r w:rsidRPr="002633E0">
        <w:rPr>
          <w:sz w:val="28"/>
          <w:szCs w:val="28"/>
        </w:rPr>
        <w:t>4. Форма, сроки и порядок оплаты по договору</w:t>
      </w:r>
    </w:p>
    <w:p w:rsidR="001806BE" w:rsidRPr="002633E0" w:rsidRDefault="001806BE" w:rsidP="001806BE">
      <w:pPr>
        <w:ind w:firstLine="540"/>
        <w:jc w:val="both"/>
        <w:outlineLvl w:val="0"/>
        <w:rPr>
          <w:sz w:val="28"/>
          <w:szCs w:val="28"/>
        </w:rPr>
      </w:pPr>
    </w:p>
    <w:p w:rsidR="001806BE" w:rsidRPr="002633E0" w:rsidRDefault="001806BE" w:rsidP="001806BE">
      <w:pPr>
        <w:ind w:firstLine="708"/>
        <w:jc w:val="both"/>
        <w:outlineLvl w:val="0"/>
        <w:rPr>
          <w:sz w:val="28"/>
          <w:szCs w:val="28"/>
        </w:rPr>
      </w:pPr>
      <w:r w:rsidRPr="002633E0">
        <w:rPr>
          <w:sz w:val="28"/>
          <w:szCs w:val="28"/>
        </w:rPr>
        <w:t xml:space="preserve">4.1. Начальная (минимальная) цена договора составляет </w:t>
      </w:r>
      <w:r w:rsidRPr="00132231">
        <w:rPr>
          <w:sz w:val="28"/>
          <w:szCs w:val="28"/>
        </w:rPr>
        <w:t xml:space="preserve">– </w:t>
      </w:r>
      <w:r w:rsidR="00C96FDB" w:rsidRPr="00132231">
        <w:rPr>
          <w:sz w:val="28"/>
          <w:szCs w:val="28"/>
        </w:rPr>
        <w:t>36 441</w:t>
      </w:r>
      <w:r w:rsidR="005435FE" w:rsidRPr="00132231">
        <w:rPr>
          <w:sz w:val="28"/>
          <w:szCs w:val="28"/>
        </w:rPr>
        <w:t xml:space="preserve"> </w:t>
      </w:r>
      <w:r w:rsidRPr="00132231">
        <w:rPr>
          <w:sz w:val="28"/>
          <w:szCs w:val="28"/>
        </w:rPr>
        <w:t xml:space="preserve"> (</w:t>
      </w:r>
      <w:r w:rsidR="00C96FDB" w:rsidRPr="00132231">
        <w:rPr>
          <w:sz w:val="28"/>
          <w:szCs w:val="28"/>
        </w:rPr>
        <w:t>тридцать шесть</w:t>
      </w:r>
      <w:r w:rsidR="005435FE" w:rsidRPr="00132231">
        <w:rPr>
          <w:sz w:val="28"/>
          <w:szCs w:val="28"/>
        </w:rPr>
        <w:t xml:space="preserve"> тысяч</w:t>
      </w:r>
      <w:r w:rsidR="00C96FDB" w:rsidRPr="00132231">
        <w:rPr>
          <w:sz w:val="28"/>
          <w:szCs w:val="28"/>
        </w:rPr>
        <w:t xml:space="preserve"> четыреста сорок один</w:t>
      </w:r>
      <w:r w:rsidR="005435FE" w:rsidRPr="00132231">
        <w:rPr>
          <w:sz w:val="28"/>
          <w:szCs w:val="28"/>
        </w:rPr>
        <w:t>) рубл</w:t>
      </w:r>
      <w:r w:rsidR="00C96FDB" w:rsidRPr="00132231">
        <w:rPr>
          <w:sz w:val="28"/>
          <w:szCs w:val="28"/>
        </w:rPr>
        <w:t>ь</w:t>
      </w:r>
      <w:r w:rsidR="005435FE" w:rsidRPr="00132231">
        <w:rPr>
          <w:sz w:val="28"/>
          <w:szCs w:val="28"/>
        </w:rPr>
        <w:t xml:space="preserve"> </w:t>
      </w:r>
      <w:r w:rsidR="00C96FDB" w:rsidRPr="00132231">
        <w:rPr>
          <w:sz w:val="28"/>
          <w:szCs w:val="28"/>
        </w:rPr>
        <w:t>60</w:t>
      </w:r>
      <w:r w:rsidR="005435FE" w:rsidRPr="00132231">
        <w:rPr>
          <w:sz w:val="28"/>
          <w:szCs w:val="28"/>
        </w:rPr>
        <w:t xml:space="preserve"> копеек</w:t>
      </w:r>
      <w:r w:rsidRPr="00132231">
        <w:rPr>
          <w:sz w:val="28"/>
          <w:szCs w:val="28"/>
        </w:rPr>
        <w:t xml:space="preserve"> без учета</w:t>
      </w:r>
      <w:r w:rsidRPr="002633E0">
        <w:rPr>
          <w:sz w:val="28"/>
          <w:szCs w:val="28"/>
        </w:rPr>
        <w:t xml:space="preserve"> налога на добавленную стоимость. </w:t>
      </w:r>
    </w:p>
    <w:p w:rsidR="001806BE" w:rsidRPr="002633E0" w:rsidRDefault="001806BE" w:rsidP="001806BE">
      <w:pPr>
        <w:ind w:right="-143" w:firstLine="708"/>
        <w:jc w:val="both"/>
        <w:rPr>
          <w:sz w:val="28"/>
          <w:szCs w:val="28"/>
        </w:rPr>
      </w:pPr>
      <w:r w:rsidRPr="002633E0">
        <w:rPr>
          <w:sz w:val="28"/>
          <w:szCs w:val="28"/>
        </w:rPr>
        <w:t xml:space="preserve">Расходы по содержанию имущества </w:t>
      </w:r>
      <w:r>
        <w:rPr>
          <w:sz w:val="28"/>
          <w:szCs w:val="28"/>
        </w:rPr>
        <w:t xml:space="preserve">хозяйствующий субъект </w:t>
      </w:r>
      <w:r w:rsidRPr="002633E0">
        <w:rPr>
          <w:sz w:val="28"/>
          <w:szCs w:val="28"/>
        </w:rPr>
        <w:t>несет самостоятельно согласно фактическим затратам.</w:t>
      </w:r>
    </w:p>
    <w:p w:rsidR="001806BE" w:rsidRPr="00132231" w:rsidRDefault="001806BE" w:rsidP="005435FE">
      <w:pPr>
        <w:ind w:firstLine="708"/>
        <w:jc w:val="both"/>
        <w:outlineLvl w:val="0"/>
        <w:rPr>
          <w:sz w:val="28"/>
          <w:szCs w:val="28"/>
        </w:rPr>
      </w:pPr>
      <w:r w:rsidRPr="002633E0">
        <w:rPr>
          <w:sz w:val="28"/>
          <w:szCs w:val="28"/>
        </w:rPr>
        <w:lastRenderedPageBreak/>
        <w:t xml:space="preserve">4.2. Величина повышения </w:t>
      </w:r>
      <w:r w:rsidRPr="00132231">
        <w:rPr>
          <w:sz w:val="28"/>
          <w:szCs w:val="28"/>
        </w:rPr>
        <w:t xml:space="preserve">начальной цены договора («шаг аукциона») составляет 10 % от начальной цены договора – </w:t>
      </w:r>
      <w:r w:rsidR="00C96FDB" w:rsidRPr="00132231">
        <w:rPr>
          <w:sz w:val="28"/>
          <w:szCs w:val="28"/>
        </w:rPr>
        <w:t>3644</w:t>
      </w:r>
      <w:r w:rsidRPr="00132231">
        <w:rPr>
          <w:sz w:val="28"/>
          <w:szCs w:val="28"/>
        </w:rPr>
        <w:t xml:space="preserve"> (</w:t>
      </w:r>
      <w:r w:rsidR="00C96FDB" w:rsidRPr="00132231">
        <w:rPr>
          <w:sz w:val="28"/>
          <w:szCs w:val="28"/>
        </w:rPr>
        <w:t>три тысячи шестьсот сорок четыре</w:t>
      </w:r>
      <w:r w:rsidRPr="00132231">
        <w:rPr>
          <w:sz w:val="28"/>
          <w:szCs w:val="28"/>
        </w:rPr>
        <w:t>)</w:t>
      </w:r>
      <w:r w:rsidR="005435FE" w:rsidRPr="00132231">
        <w:rPr>
          <w:sz w:val="28"/>
          <w:szCs w:val="28"/>
        </w:rPr>
        <w:t xml:space="preserve"> рубл</w:t>
      </w:r>
      <w:r w:rsidR="00C96FDB" w:rsidRPr="00132231">
        <w:rPr>
          <w:sz w:val="28"/>
          <w:szCs w:val="28"/>
        </w:rPr>
        <w:t>я</w:t>
      </w:r>
      <w:r w:rsidR="005435FE" w:rsidRPr="00132231">
        <w:rPr>
          <w:sz w:val="28"/>
          <w:szCs w:val="28"/>
        </w:rPr>
        <w:t xml:space="preserve"> </w:t>
      </w:r>
      <w:r w:rsidR="00C96FDB" w:rsidRPr="00132231">
        <w:rPr>
          <w:sz w:val="28"/>
          <w:szCs w:val="28"/>
        </w:rPr>
        <w:t>16</w:t>
      </w:r>
      <w:r w:rsidR="005435FE" w:rsidRPr="00132231">
        <w:rPr>
          <w:sz w:val="28"/>
          <w:szCs w:val="28"/>
        </w:rPr>
        <w:t xml:space="preserve"> копеек</w:t>
      </w:r>
      <w:r w:rsidRPr="00132231">
        <w:rPr>
          <w:sz w:val="28"/>
          <w:szCs w:val="28"/>
        </w:rPr>
        <w:t>.</w:t>
      </w:r>
    </w:p>
    <w:p w:rsidR="001806BE" w:rsidRPr="00132231" w:rsidRDefault="001806BE" w:rsidP="001806BE">
      <w:pPr>
        <w:ind w:right="-143" w:firstLine="708"/>
        <w:jc w:val="both"/>
        <w:rPr>
          <w:sz w:val="28"/>
          <w:szCs w:val="28"/>
        </w:rPr>
      </w:pPr>
      <w:r w:rsidRPr="00132231">
        <w:rPr>
          <w:sz w:val="28"/>
          <w:szCs w:val="28"/>
        </w:rPr>
        <w:t>4.3.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Default="001806BE" w:rsidP="00D3118E">
      <w:pPr>
        <w:ind w:right="-143" w:firstLine="708"/>
        <w:jc w:val="both"/>
        <w:rPr>
          <w:sz w:val="28"/>
          <w:szCs w:val="28"/>
        </w:rPr>
      </w:pPr>
      <w:r w:rsidRPr="00132231">
        <w:rPr>
          <w:rFonts w:cs="Courier New"/>
          <w:sz w:val="28"/>
          <w:szCs w:val="28"/>
        </w:rPr>
        <w:t>4.4. Уполномоченный орган вправе изменять размер платы за размещение объекта в одностороннем порядке, при этом размер платы за размещение объекта не может быть пересмотрен в сторону уменьшения.</w:t>
      </w:r>
    </w:p>
    <w:p w:rsidR="00D3118E" w:rsidRPr="002633E0" w:rsidRDefault="00D3118E" w:rsidP="00D3118E">
      <w:pPr>
        <w:ind w:right="-143" w:firstLine="708"/>
        <w:jc w:val="both"/>
        <w:rPr>
          <w:sz w:val="28"/>
          <w:szCs w:val="28"/>
        </w:rPr>
      </w:pPr>
    </w:p>
    <w:p w:rsidR="001806BE" w:rsidRPr="002633E0" w:rsidRDefault="001806BE" w:rsidP="001806BE">
      <w:pPr>
        <w:tabs>
          <w:tab w:val="left" w:pos="180"/>
        </w:tabs>
        <w:ind w:right="-143"/>
        <w:jc w:val="center"/>
        <w:rPr>
          <w:sz w:val="28"/>
          <w:szCs w:val="28"/>
        </w:rPr>
      </w:pPr>
      <w:r w:rsidRPr="002633E0">
        <w:rPr>
          <w:sz w:val="28"/>
          <w:szCs w:val="28"/>
        </w:rPr>
        <w:t>5. Требования к участникам аукциона</w:t>
      </w:r>
    </w:p>
    <w:p w:rsidR="001806BE" w:rsidRPr="002633E0" w:rsidRDefault="001806BE" w:rsidP="001806BE">
      <w:pPr>
        <w:tabs>
          <w:tab w:val="left" w:pos="180"/>
        </w:tabs>
        <w:ind w:right="-143"/>
        <w:jc w:val="center"/>
        <w:rPr>
          <w:sz w:val="28"/>
          <w:szCs w:val="28"/>
        </w:rPr>
      </w:pPr>
    </w:p>
    <w:p w:rsidR="001806BE" w:rsidRDefault="001806BE" w:rsidP="001806BE">
      <w:pPr>
        <w:autoSpaceDE w:val="0"/>
        <w:autoSpaceDN w:val="0"/>
        <w:adjustRightInd w:val="0"/>
        <w:ind w:firstLine="708"/>
        <w:jc w:val="both"/>
        <w:rPr>
          <w:sz w:val="28"/>
          <w:szCs w:val="28"/>
        </w:rPr>
      </w:pPr>
      <w:r w:rsidRPr="002633E0">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Pr>
          <w:sz w:val="28"/>
          <w:szCs w:val="28"/>
        </w:rPr>
        <w:t>происхождения капитала</w:t>
      </w:r>
      <w:r w:rsidRPr="002633E0">
        <w:rPr>
          <w:sz w:val="28"/>
          <w:szCs w:val="28"/>
        </w:rPr>
        <w:t>, в том числе индивидуальный предприниматель</w:t>
      </w:r>
      <w:r>
        <w:rPr>
          <w:sz w:val="28"/>
          <w:szCs w:val="28"/>
        </w:rPr>
        <w:t>.</w:t>
      </w:r>
    </w:p>
    <w:p w:rsidR="001806BE" w:rsidRDefault="001806BE" w:rsidP="001806BE">
      <w:pPr>
        <w:autoSpaceDE w:val="0"/>
        <w:autoSpaceDN w:val="0"/>
        <w:adjustRightInd w:val="0"/>
        <w:ind w:firstLine="708"/>
        <w:jc w:val="both"/>
        <w:rPr>
          <w:sz w:val="28"/>
          <w:szCs w:val="28"/>
        </w:rPr>
      </w:pPr>
    </w:p>
    <w:p w:rsidR="001806BE" w:rsidRDefault="001806BE" w:rsidP="001806BE">
      <w:pPr>
        <w:autoSpaceDE w:val="0"/>
        <w:autoSpaceDN w:val="0"/>
        <w:adjustRightInd w:val="0"/>
        <w:ind w:firstLine="708"/>
        <w:jc w:val="center"/>
        <w:rPr>
          <w:sz w:val="28"/>
          <w:szCs w:val="28"/>
        </w:rPr>
      </w:pPr>
      <w:r>
        <w:rPr>
          <w:sz w:val="28"/>
          <w:szCs w:val="28"/>
        </w:rPr>
        <w:t>6. Основания отказа к участию в аукционе</w:t>
      </w:r>
    </w:p>
    <w:p w:rsidR="001806BE" w:rsidRDefault="001806BE" w:rsidP="001806BE">
      <w:pPr>
        <w:autoSpaceDE w:val="0"/>
        <w:autoSpaceDN w:val="0"/>
        <w:adjustRightInd w:val="0"/>
        <w:ind w:firstLine="708"/>
        <w:jc w:val="center"/>
        <w:rPr>
          <w:sz w:val="28"/>
          <w:szCs w:val="28"/>
        </w:rPr>
      </w:pPr>
    </w:p>
    <w:p w:rsidR="001806BE" w:rsidRPr="00F91C6A" w:rsidRDefault="001806BE" w:rsidP="001806BE">
      <w:pPr>
        <w:autoSpaceDE w:val="0"/>
        <w:autoSpaceDN w:val="0"/>
        <w:adjustRightInd w:val="0"/>
        <w:ind w:firstLine="708"/>
        <w:jc w:val="both"/>
        <w:rPr>
          <w:sz w:val="28"/>
          <w:szCs w:val="28"/>
        </w:rPr>
      </w:pPr>
      <w:r>
        <w:rPr>
          <w:sz w:val="28"/>
          <w:szCs w:val="28"/>
        </w:rPr>
        <w:t xml:space="preserve"> </w:t>
      </w:r>
      <w:r w:rsidRPr="00F91C6A">
        <w:rPr>
          <w:sz w:val="28"/>
          <w:szCs w:val="28"/>
        </w:rPr>
        <w:t>Заявитель не допускается к участию в аукционе в следующих случаях:</w:t>
      </w:r>
    </w:p>
    <w:p w:rsidR="001806BE" w:rsidRPr="00F91C6A" w:rsidRDefault="001806BE" w:rsidP="001806BE">
      <w:pPr>
        <w:autoSpaceDE w:val="0"/>
        <w:autoSpaceDN w:val="0"/>
        <w:adjustRightInd w:val="0"/>
        <w:ind w:firstLine="708"/>
        <w:jc w:val="both"/>
        <w:rPr>
          <w:sz w:val="28"/>
          <w:szCs w:val="28"/>
        </w:rPr>
      </w:pPr>
      <w:r w:rsidRPr="00F91C6A">
        <w:rPr>
          <w:sz w:val="28"/>
          <w:szCs w:val="28"/>
        </w:rPr>
        <w:t>1) несоответствие заявки на участие в аукционе требованиям аукционной документации;</w:t>
      </w:r>
    </w:p>
    <w:p w:rsidR="001806BE" w:rsidRPr="00F91C6A" w:rsidRDefault="001806BE" w:rsidP="001806BE">
      <w:pPr>
        <w:autoSpaceDE w:val="0"/>
        <w:autoSpaceDN w:val="0"/>
        <w:adjustRightInd w:val="0"/>
        <w:ind w:firstLine="708"/>
        <w:jc w:val="both"/>
        <w:rPr>
          <w:sz w:val="28"/>
          <w:szCs w:val="28"/>
        </w:rPr>
      </w:pPr>
      <w:r w:rsidRPr="00FF3491">
        <w:rPr>
          <w:sz w:val="28"/>
          <w:szCs w:val="28"/>
        </w:rPr>
        <w:t>2) непредставление для участия в аукционе документов, предусмотренных пунктом 3 настоящей документации являющихся обязательными;</w:t>
      </w:r>
    </w:p>
    <w:p w:rsidR="001806BE" w:rsidRPr="00F91C6A" w:rsidRDefault="001806BE" w:rsidP="001806BE">
      <w:pPr>
        <w:autoSpaceDE w:val="0"/>
        <w:autoSpaceDN w:val="0"/>
        <w:adjustRightInd w:val="0"/>
        <w:ind w:firstLine="708"/>
        <w:jc w:val="both"/>
        <w:rPr>
          <w:sz w:val="28"/>
          <w:szCs w:val="28"/>
        </w:rPr>
      </w:pPr>
      <w:r w:rsidRPr="00F91C6A">
        <w:rPr>
          <w:sz w:val="28"/>
          <w:szCs w:val="28"/>
        </w:rPr>
        <w:t>3) отсутствие в Едином государственном реестре юридических лиц, Едином государственном реестре индиви</w:t>
      </w:r>
      <w:r>
        <w:rPr>
          <w:sz w:val="28"/>
          <w:szCs w:val="28"/>
        </w:rPr>
        <w:t>дуальных предпринимателей сведе</w:t>
      </w:r>
      <w:r w:rsidRPr="00F91C6A">
        <w:rPr>
          <w:sz w:val="28"/>
          <w:szCs w:val="28"/>
        </w:rPr>
        <w:t>ний о заявителе;</w:t>
      </w:r>
    </w:p>
    <w:p w:rsidR="001806BE" w:rsidRPr="00F91C6A" w:rsidRDefault="001806BE" w:rsidP="001806BE">
      <w:pPr>
        <w:autoSpaceDE w:val="0"/>
        <w:autoSpaceDN w:val="0"/>
        <w:adjustRightInd w:val="0"/>
        <w:ind w:firstLine="708"/>
        <w:jc w:val="both"/>
        <w:rPr>
          <w:sz w:val="28"/>
          <w:szCs w:val="28"/>
        </w:rPr>
      </w:pPr>
      <w:r w:rsidRPr="00F91C6A">
        <w:rPr>
          <w:sz w:val="28"/>
          <w:szCs w:val="28"/>
        </w:rPr>
        <w:t>4) при наличии задолженности по н</w:t>
      </w:r>
      <w:r>
        <w:rPr>
          <w:sz w:val="28"/>
          <w:szCs w:val="28"/>
        </w:rPr>
        <w:t>алогам, сборам и иным обязатель</w:t>
      </w:r>
      <w:r w:rsidRPr="00F91C6A">
        <w:rPr>
          <w:sz w:val="28"/>
          <w:szCs w:val="28"/>
        </w:rPr>
        <w:t>ным платежам в бюджеты бюджетной системы Российской Федерации, в том числе                  в государственные внебюджетные фонды, срок исполнения по которым наступил               и в соответс</w:t>
      </w:r>
      <w:r>
        <w:rPr>
          <w:sz w:val="28"/>
          <w:szCs w:val="28"/>
        </w:rPr>
        <w:t>твии с законодательством Россий</w:t>
      </w:r>
      <w:r w:rsidRPr="00F91C6A">
        <w:rPr>
          <w:sz w:val="28"/>
          <w:szCs w:val="28"/>
        </w:rPr>
        <w:t>ской Федерации;</w:t>
      </w:r>
    </w:p>
    <w:p w:rsidR="001806BE" w:rsidRPr="00F91C6A" w:rsidRDefault="001806BE" w:rsidP="001806BE">
      <w:pPr>
        <w:autoSpaceDE w:val="0"/>
        <w:autoSpaceDN w:val="0"/>
        <w:adjustRightInd w:val="0"/>
        <w:ind w:firstLine="708"/>
        <w:jc w:val="both"/>
        <w:rPr>
          <w:sz w:val="28"/>
          <w:szCs w:val="28"/>
        </w:rPr>
      </w:pPr>
      <w:r w:rsidRPr="00F91C6A">
        <w:rPr>
          <w:sz w:val="28"/>
          <w:szCs w:val="28"/>
        </w:rPr>
        <w:t>5) деятельность заявителя приостановлена в порядке, предусмотренном                Кодексом Российской Федерации об административных правонарушениях;</w:t>
      </w:r>
    </w:p>
    <w:p w:rsidR="001806BE" w:rsidRPr="002633E0" w:rsidRDefault="001806BE" w:rsidP="001806BE">
      <w:pPr>
        <w:autoSpaceDE w:val="0"/>
        <w:autoSpaceDN w:val="0"/>
        <w:adjustRightInd w:val="0"/>
        <w:ind w:firstLine="708"/>
        <w:jc w:val="both"/>
        <w:rPr>
          <w:sz w:val="28"/>
          <w:szCs w:val="28"/>
        </w:rPr>
      </w:pPr>
      <w:r w:rsidRPr="00F91C6A">
        <w:rPr>
          <w:sz w:val="28"/>
          <w:szCs w:val="28"/>
        </w:rPr>
        <w:t>6) заявитель находится в процессе рео</w:t>
      </w:r>
      <w:r>
        <w:rPr>
          <w:sz w:val="28"/>
          <w:szCs w:val="28"/>
        </w:rPr>
        <w:t>рганизации, ликвидации, банкрот</w:t>
      </w:r>
      <w:r w:rsidRPr="00F91C6A">
        <w:rPr>
          <w:sz w:val="28"/>
          <w:szCs w:val="28"/>
        </w:rPr>
        <w:t>ства.</w:t>
      </w:r>
    </w:p>
    <w:p w:rsidR="001806BE" w:rsidRPr="002633E0" w:rsidRDefault="001806BE" w:rsidP="001806BE">
      <w:pPr>
        <w:autoSpaceDE w:val="0"/>
        <w:autoSpaceDN w:val="0"/>
        <w:adjustRightInd w:val="0"/>
        <w:jc w:val="both"/>
        <w:rPr>
          <w:sz w:val="28"/>
          <w:szCs w:val="28"/>
        </w:rPr>
      </w:pPr>
    </w:p>
    <w:p w:rsidR="001806BE" w:rsidRDefault="001806BE" w:rsidP="001806BE">
      <w:pPr>
        <w:autoSpaceDE w:val="0"/>
        <w:autoSpaceDN w:val="0"/>
        <w:adjustRightInd w:val="0"/>
        <w:jc w:val="center"/>
        <w:rPr>
          <w:sz w:val="28"/>
          <w:szCs w:val="28"/>
        </w:rPr>
      </w:pPr>
      <w:r>
        <w:rPr>
          <w:sz w:val="28"/>
          <w:szCs w:val="28"/>
        </w:rPr>
        <w:t>7</w:t>
      </w:r>
      <w:r w:rsidRPr="002633E0">
        <w:rPr>
          <w:sz w:val="28"/>
          <w:szCs w:val="28"/>
        </w:rPr>
        <w:t xml:space="preserve">. </w:t>
      </w:r>
      <w:r>
        <w:rPr>
          <w:sz w:val="28"/>
          <w:szCs w:val="28"/>
        </w:rPr>
        <w:t>Рассмотрение заявок  на участие в аукционе</w:t>
      </w:r>
    </w:p>
    <w:p w:rsidR="001806BE" w:rsidRDefault="001806BE" w:rsidP="001806BE">
      <w:pPr>
        <w:autoSpaceDE w:val="0"/>
        <w:autoSpaceDN w:val="0"/>
        <w:adjustRightInd w:val="0"/>
        <w:jc w:val="center"/>
        <w:rPr>
          <w:sz w:val="28"/>
          <w:szCs w:val="28"/>
        </w:rPr>
      </w:pPr>
    </w:p>
    <w:p w:rsidR="001806BE" w:rsidRPr="00F91C6A" w:rsidRDefault="001806BE" w:rsidP="001806BE">
      <w:pPr>
        <w:autoSpaceDE w:val="0"/>
        <w:autoSpaceDN w:val="0"/>
        <w:adjustRightInd w:val="0"/>
        <w:ind w:firstLine="708"/>
        <w:jc w:val="both"/>
        <w:rPr>
          <w:sz w:val="28"/>
          <w:szCs w:val="28"/>
        </w:rPr>
      </w:pPr>
      <w:r w:rsidRPr="00F91C6A">
        <w:rPr>
          <w:sz w:val="28"/>
          <w:szCs w:val="28"/>
        </w:rPr>
        <w:t>Организатор аукциона рассматривает пос</w:t>
      </w:r>
      <w:r>
        <w:rPr>
          <w:sz w:val="28"/>
          <w:szCs w:val="28"/>
        </w:rPr>
        <w:t xml:space="preserve">тупившие заявки на участие </w:t>
      </w:r>
      <w:r w:rsidRPr="00F91C6A">
        <w:rPr>
          <w:sz w:val="28"/>
          <w:szCs w:val="28"/>
        </w:rPr>
        <w:t>в аукционе в течение семи календарных дней со дня истеч</w:t>
      </w:r>
      <w:r>
        <w:rPr>
          <w:sz w:val="28"/>
          <w:szCs w:val="28"/>
        </w:rPr>
        <w:t>ения срока приема</w:t>
      </w:r>
      <w:r w:rsidRPr="00F91C6A">
        <w:rPr>
          <w:sz w:val="28"/>
          <w:szCs w:val="28"/>
        </w:rPr>
        <w:t xml:space="preserve"> заявок и подписывает протокол рассмотрения заявок на участие в аукционе</w:t>
      </w:r>
      <w:r>
        <w:rPr>
          <w:sz w:val="28"/>
          <w:szCs w:val="28"/>
        </w:rPr>
        <w:t xml:space="preserve"> </w:t>
      </w:r>
      <w:r>
        <w:rPr>
          <w:color w:val="000000"/>
          <w:sz w:val="28"/>
          <w:szCs w:val="28"/>
        </w:rPr>
        <w:t>по адресу организатора аукциона.</w:t>
      </w:r>
    </w:p>
    <w:p w:rsidR="001806BE" w:rsidRPr="002633E0" w:rsidRDefault="001806BE" w:rsidP="001806BE">
      <w:pPr>
        <w:ind w:right="-143"/>
        <w:jc w:val="both"/>
        <w:rPr>
          <w:color w:val="000000"/>
          <w:sz w:val="28"/>
          <w:szCs w:val="28"/>
        </w:rPr>
      </w:pPr>
      <w:r w:rsidRPr="002633E0">
        <w:rPr>
          <w:color w:val="000000"/>
          <w:sz w:val="28"/>
          <w:szCs w:val="28"/>
        </w:rPr>
        <w:t xml:space="preserve"> </w:t>
      </w: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7</w:t>
      </w:r>
      <w:r w:rsidRPr="002633E0">
        <w:rPr>
          <w:color w:val="000000"/>
          <w:sz w:val="28"/>
          <w:szCs w:val="28"/>
        </w:rPr>
        <w:t>. Дата, время и место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 xml:space="preserve">Аукцион </w:t>
      </w:r>
      <w:r w:rsidRPr="00132231">
        <w:rPr>
          <w:color w:val="000000"/>
          <w:sz w:val="28"/>
          <w:szCs w:val="28"/>
        </w:rPr>
        <w:t>состоится «</w:t>
      </w:r>
      <w:r w:rsidR="00132231" w:rsidRPr="00132231">
        <w:rPr>
          <w:color w:val="000000"/>
          <w:sz w:val="28"/>
          <w:szCs w:val="28"/>
        </w:rPr>
        <w:t>10</w:t>
      </w:r>
      <w:r w:rsidRPr="00132231">
        <w:rPr>
          <w:color w:val="000000"/>
          <w:sz w:val="28"/>
          <w:szCs w:val="28"/>
        </w:rPr>
        <w:t>»</w:t>
      </w:r>
      <w:r w:rsidR="005435FE" w:rsidRPr="00132231">
        <w:rPr>
          <w:color w:val="000000"/>
          <w:sz w:val="28"/>
          <w:szCs w:val="28"/>
        </w:rPr>
        <w:t xml:space="preserve"> </w:t>
      </w:r>
      <w:r w:rsidR="00132231" w:rsidRPr="00132231">
        <w:rPr>
          <w:color w:val="000000"/>
          <w:sz w:val="28"/>
          <w:szCs w:val="28"/>
        </w:rPr>
        <w:t>декабря</w:t>
      </w:r>
      <w:r w:rsidR="005435FE" w:rsidRPr="00132231">
        <w:rPr>
          <w:color w:val="000000"/>
          <w:sz w:val="28"/>
          <w:szCs w:val="28"/>
        </w:rPr>
        <w:t xml:space="preserve"> 2018</w:t>
      </w:r>
      <w:r w:rsidRPr="00132231">
        <w:rPr>
          <w:color w:val="000000"/>
          <w:sz w:val="28"/>
          <w:szCs w:val="28"/>
        </w:rPr>
        <w:t xml:space="preserve"> г. в </w:t>
      </w:r>
      <w:r w:rsidR="00B80E5B" w:rsidRPr="00132231">
        <w:rPr>
          <w:color w:val="000000"/>
          <w:sz w:val="28"/>
          <w:szCs w:val="28"/>
        </w:rPr>
        <w:t>1</w:t>
      </w:r>
      <w:r w:rsidR="00132231" w:rsidRPr="00132231">
        <w:rPr>
          <w:color w:val="000000"/>
          <w:sz w:val="28"/>
          <w:szCs w:val="28"/>
        </w:rPr>
        <w:t>1</w:t>
      </w:r>
      <w:r w:rsidR="005435FE" w:rsidRPr="00132231">
        <w:rPr>
          <w:color w:val="000000"/>
          <w:sz w:val="28"/>
          <w:szCs w:val="28"/>
        </w:rPr>
        <w:t xml:space="preserve"> </w:t>
      </w:r>
      <w:r w:rsidRPr="00132231">
        <w:rPr>
          <w:color w:val="000000"/>
          <w:sz w:val="28"/>
          <w:szCs w:val="28"/>
        </w:rPr>
        <w:t xml:space="preserve">час </w:t>
      </w:r>
      <w:r w:rsidR="00132231" w:rsidRPr="00132231">
        <w:rPr>
          <w:color w:val="000000"/>
          <w:sz w:val="28"/>
          <w:szCs w:val="28"/>
        </w:rPr>
        <w:t>3</w:t>
      </w:r>
      <w:r w:rsidR="005435FE" w:rsidRPr="00132231">
        <w:rPr>
          <w:color w:val="000000"/>
          <w:sz w:val="28"/>
          <w:szCs w:val="28"/>
        </w:rPr>
        <w:t xml:space="preserve">0 </w:t>
      </w:r>
      <w:r w:rsidRPr="00132231">
        <w:rPr>
          <w:color w:val="000000"/>
          <w:sz w:val="28"/>
          <w:szCs w:val="28"/>
        </w:rPr>
        <w:t>мин по</w:t>
      </w:r>
      <w:r w:rsidRPr="002633E0">
        <w:rPr>
          <w:color w:val="000000"/>
          <w:sz w:val="28"/>
          <w:szCs w:val="28"/>
        </w:rPr>
        <w:t xml:space="preserve"> адресу организатора аукциона.</w:t>
      </w:r>
    </w:p>
    <w:p w:rsidR="001806BE" w:rsidRPr="002633E0" w:rsidRDefault="001806BE" w:rsidP="001806BE">
      <w:pPr>
        <w:ind w:right="-143"/>
        <w:jc w:val="both"/>
        <w:rPr>
          <w:color w:val="000000"/>
          <w:sz w:val="28"/>
          <w:szCs w:val="28"/>
        </w:rPr>
      </w:pPr>
    </w:p>
    <w:p w:rsidR="001806BE" w:rsidRPr="002633E0" w:rsidRDefault="001806BE" w:rsidP="001806BE">
      <w:pPr>
        <w:jc w:val="center"/>
        <w:rPr>
          <w:color w:val="000000"/>
          <w:sz w:val="28"/>
          <w:szCs w:val="28"/>
        </w:rPr>
      </w:pPr>
      <w:r>
        <w:rPr>
          <w:color w:val="000000"/>
          <w:sz w:val="28"/>
          <w:szCs w:val="28"/>
        </w:rPr>
        <w:lastRenderedPageBreak/>
        <w:t>8</w:t>
      </w:r>
      <w:r w:rsidRPr="002633E0">
        <w:rPr>
          <w:color w:val="000000"/>
          <w:sz w:val="28"/>
          <w:szCs w:val="28"/>
        </w:rPr>
        <w:t>. Срок заключения договора аренды по итогам аукциона</w:t>
      </w:r>
    </w:p>
    <w:p w:rsidR="001806BE" w:rsidRPr="002633E0" w:rsidRDefault="001806BE" w:rsidP="001806BE">
      <w:pPr>
        <w:ind w:firstLine="540"/>
        <w:jc w:val="both"/>
        <w:rPr>
          <w:sz w:val="28"/>
          <w:szCs w:val="28"/>
        </w:rPr>
      </w:pPr>
    </w:p>
    <w:p w:rsidR="001806BE" w:rsidRPr="0067075A" w:rsidRDefault="001806BE" w:rsidP="001806BE">
      <w:pPr>
        <w:ind w:firstLine="708"/>
        <w:jc w:val="both"/>
        <w:rPr>
          <w:sz w:val="28"/>
          <w:szCs w:val="28"/>
        </w:rPr>
      </w:pPr>
      <w:r w:rsidRPr="00892C5A">
        <w:rPr>
          <w:sz w:val="28"/>
          <w:szCs w:val="28"/>
        </w:rPr>
        <w:t xml:space="preserve">8.1. </w:t>
      </w:r>
      <w:r>
        <w:rPr>
          <w:sz w:val="28"/>
          <w:szCs w:val="28"/>
        </w:rPr>
        <w:t>В</w:t>
      </w:r>
      <w:r w:rsidRPr="0067075A">
        <w:rPr>
          <w:sz w:val="28"/>
          <w:szCs w:val="28"/>
        </w:rPr>
        <w:t xml:space="preserve"> течение пяти рабочих дней со дня пров</w:t>
      </w:r>
      <w:r>
        <w:rPr>
          <w:sz w:val="28"/>
          <w:szCs w:val="28"/>
        </w:rPr>
        <w:t>едения аукциона направляет побе</w:t>
      </w:r>
      <w:r w:rsidRPr="0067075A">
        <w:rPr>
          <w:sz w:val="28"/>
          <w:szCs w:val="28"/>
        </w:rPr>
        <w:t xml:space="preserve">дителю аукциона или единственному принявшему участие в аукционе его участнику два экземпляра подписанного проекта договора на размещение </w:t>
      </w:r>
      <w:r>
        <w:rPr>
          <w:sz w:val="28"/>
          <w:szCs w:val="28"/>
        </w:rPr>
        <w:t>остановочного комплекса (автопавильона) с торговой площадью</w:t>
      </w:r>
      <w:r w:rsidRPr="00892C5A">
        <w:rPr>
          <w:sz w:val="28"/>
          <w:szCs w:val="28"/>
        </w:rPr>
        <w:t xml:space="preserve"> с включением в него цены договора, предложенной победителем.</w:t>
      </w:r>
      <w:r>
        <w:rPr>
          <w:sz w:val="28"/>
          <w:szCs w:val="28"/>
        </w:rPr>
        <w:t xml:space="preserve"> </w:t>
      </w:r>
      <w:r w:rsidRPr="0067075A">
        <w:rPr>
          <w:sz w:val="28"/>
          <w:szCs w:val="28"/>
        </w:rPr>
        <w:t>При этом размер платы по договору на р</w:t>
      </w:r>
      <w:r>
        <w:rPr>
          <w:sz w:val="28"/>
          <w:szCs w:val="28"/>
        </w:rPr>
        <w:t>азмещение нестационарного торго</w:t>
      </w:r>
      <w:r w:rsidR="005435FE">
        <w:rPr>
          <w:sz w:val="28"/>
          <w:szCs w:val="28"/>
        </w:rPr>
        <w:t xml:space="preserve">вого объекта определяется </w:t>
      </w:r>
      <w:r w:rsidRPr="0067075A">
        <w:rPr>
          <w:sz w:val="28"/>
          <w:szCs w:val="28"/>
        </w:rPr>
        <w:t>в размере, предложенном победителем аукциона, или</w:t>
      </w:r>
      <w:r w:rsidR="005435FE">
        <w:rPr>
          <w:sz w:val="28"/>
          <w:szCs w:val="28"/>
        </w:rPr>
        <w:t xml:space="preserve">, в случае </w:t>
      </w:r>
      <w:proofErr w:type="gramStart"/>
      <w:r w:rsidR="005435FE">
        <w:rPr>
          <w:sz w:val="28"/>
          <w:szCs w:val="28"/>
        </w:rPr>
        <w:t xml:space="preserve">заключения  </w:t>
      </w:r>
      <w:r w:rsidRPr="0067075A">
        <w:rPr>
          <w:sz w:val="28"/>
          <w:szCs w:val="28"/>
        </w:rPr>
        <w:t>указанного</w:t>
      </w:r>
      <w:proofErr w:type="gramEnd"/>
      <w:r w:rsidRPr="0067075A">
        <w:rPr>
          <w:sz w:val="28"/>
          <w:szCs w:val="28"/>
        </w:rPr>
        <w:t xml:space="preserve"> дого</w:t>
      </w:r>
      <w:r>
        <w:rPr>
          <w:sz w:val="28"/>
          <w:szCs w:val="28"/>
        </w:rPr>
        <w:t>вора с един</w:t>
      </w:r>
      <w:r w:rsidRPr="0067075A">
        <w:rPr>
          <w:sz w:val="28"/>
          <w:szCs w:val="28"/>
        </w:rPr>
        <w:t>ственным принявшим участие в аукционе его участником устанавливается в размере, равном начальной цене предмета аукциона.</w:t>
      </w:r>
    </w:p>
    <w:p w:rsidR="001806BE" w:rsidRDefault="001806BE" w:rsidP="001806BE">
      <w:pPr>
        <w:ind w:firstLine="708"/>
        <w:jc w:val="both"/>
        <w:rPr>
          <w:sz w:val="28"/>
          <w:szCs w:val="28"/>
        </w:rPr>
      </w:pPr>
      <w:r>
        <w:rPr>
          <w:sz w:val="28"/>
          <w:szCs w:val="28"/>
        </w:rPr>
        <w:t>8</w:t>
      </w:r>
      <w:r w:rsidRPr="002633E0">
        <w:rPr>
          <w:sz w:val="28"/>
          <w:szCs w:val="28"/>
        </w:rPr>
        <w:t xml:space="preserve">.2. </w:t>
      </w:r>
      <w:r w:rsidRPr="00D87914">
        <w:rPr>
          <w:sz w:val="28"/>
          <w:szCs w:val="28"/>
        </w:rPr>
        <w:t>В случае если в течение 30-ти календарных дней со дня размещения                протокола о результатах аукциона на офи</w:t>
      </w:r>
      <w:r>
        <w:rPr>
          <w:sz w:val="28"/>
          <w:szCs w:val="28"/>
        </w:rPr>
        <w:t>циальном портале победитель аук</w:t>
      </w:r>
      <w:r w:rsidRPr="00D87914">
        <w:rPr>
          <w:sz w:val="28"/>
          <w:szCs w:val="28"/>
        </w:rPr>
        <w:t xml:space="preserve">циона не представил подписанный им проект договора, </w:t>
      </w:r>
      <w:r>
        <w:rPr>
          <w:sz w:val="28"/>
          <w:szCs w:val="28"/>
        </w:rPr>
        <w:t xml:space="preserve">организатор аукциона заключает указанный договор </w:t>
      </w:r>
      <w:r w:rsidRPr="00D87914">
        <w:rPr>
          <w:sz w:val="28"/>
          <w:szCs w:val="28"/>
        </w:rPr>
        <w:t>с участником аукциона, который сделал предпоследнее предложение о цене предмета аукциона (лота).</w:t>
      </w:r>
    </w:p>
    <w:p w:rsidR="001806BE" w:rsidRPr="002633E0" w:rsidRDefault="001806BE" w:rsidP="001806BE">
      <w:pPr>
        <w:ind w:firstLine="708"/>
        <w:jc w:val="both"/>
        <w:rPr>
          <w:sz w:val="28"/>
          <w:szCs w:val="28"/>
        </w:rPr>
      </w:pPr>
      <w:r>
        <w:rPr>
          <w:sz w:val="28"/>
          <w:szCs w:val="28"/>
        </w:rPr>
        <w:t>8.3.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9</w:t>
      </w:r>
      <w:r w:rsidRPr="002633E0">
        <w:rPr>
          <w:color w:val="000000"/>
          <w:sz w:val="28"/>
          <w:szCs w:val="28"/>
        </w:rPr>
        <w:t xml:space="preserve">. Осмотр </w:t>
      </w:r>
      <w:r>
        <w:rPr>
          <w:color w:val="000000"/>
          <w:sz w:val="28"/>
          <w:szCs w:val="28"/>
        </w:rPr>
        <w:t xml:space="preserve">места размещения </w:t>
      </w:r>
      <w:r>
        <w:rPr>
          <w:sz w:val="28"/>
          <w:szCs w:val="28"/>
        </w:rPr>
        <w:t>на размещение остановочного комплекса (автопавильона) с торговой площадью</w:t>
      </w:r>
    </w:p>
    <w:p w:rsidR="001806BE" w:rsidRPr="002633E0" w:rsidRDefault="001806BE" w:rsidP="001806BE">
      <w:pPr>
        <w:ind w:right="-143"/>
        <w:jc w:val="center"/>
        <w:rPr>
          <w:color w:val="000000"/>
          <w:sz w:val="28"/>
          <w:szCs w:val="28"/>
        </w:rPr>
      </w:pPr>
    </w:p>
    <w:p w:rsidR="001806BE" w:rsidRDefault="001806BE" w:rsidP="001806BE">
      <w:pPr>
        <w:ind w:right="-143" w:firstLine="708"/>
        <w:jc w:val="both"/>
        <w:rPr>
          <w:color w:val="000000"/>
          <w:sz w:val="28"/>
          <w:szCs w:val="28"/>
        </w:rPr>
      </w:pPr>
      <w:r>
        <w:rPr>
          <w:color w:val="000000"/>
          <w:sz w:val="28"/>
          <w:szCs w:val="28"/>
        </w:rPr>
        <w:t>Проведение осмотра осуществляется каждый понедельник с 14 часов 00 минут до 17 часов 00 минут.</w:t>
      </w:r>
    </w:p>
    <w:p w:rsidR="001806BE" w:rsidRDefault="001806BE" w:rsidP="001806BE">
      <w:pPr>
        <w:ind w:right="-143" w:firstLine="708"/>
        <w:jc w:val="both"/>
        <w:rPr>
          <w:sz w:val="28"/>
          <w:szCs w:val="28"/>
        </w:rPr>
      </w:pPr>
      <w:r>
        <w:rPr>
          <w:color w:val="000000"/>
          <w:sz w:val="28"/>
          <w:szCs w:val="28"/>
        </w:rPr>
        <w:t>Контактное (</w:t>
      </w:r>
      <w:proofErr w:type="spellStart"/>
      <w:r>
        <w:rPr>
          <w:color w:val="000000"/>
          <w:sz w:val="28"/>
          <w:szCs w:val="28"/>
        </w:rPr>
        <w:t>ые</w:t>
      </w:r>
      <w:proofErr w:type="spellEnd"/>
      <w:r>
        <w:rPr>
          <w:color w:val="000000"/>
          <w:sz w:val="28"/>
          <w:szCs w:val="28"/>
        </w:rPr>
        <w:t xml:space="preserve">) лицо (а) для осуществления осмотра места предназначенного </w:t>
      </w:r>
      <w:r>
        <w:rPr>
          <w:sz w:val="28"/>
          <w:szCs w:val="28"/>
        </w:rPr>
        <w:t>на размещение остановочного комплекса (автопавильона) с торговой площадью</w:t>
      </w:r>
    </w:p>
    <w:p w:rsidR="001806BE" w:rsidRDefault="001806BE" w:rsidP="001806BE">
      <w:pPr>
        <w:ind w:right="-143" w:firstLine="708"/>
        <w:jc w:val="both"/>
        <w:rPr>
          <w:color w:val="000000"/>
          <w:sz w:val="28"/>
          <w:szCs w:val="28"/>
        </w:rPr>
      </w:pPr>
      <w:r>
        <w:rPr>
          <w:sz w:val="28"/>
          <w:szCs w:val="28"/>
        </w:rPr>
        <w:t>1.</w:t>
      </w:r>
      <w:r>
        <w:rPr>
          <w:color w:val="000000"/>
          <w:sz w:val="28"/>
          <w:szCs w:val="28"/>
        </w:rPr>
        <w:t xml:space="preserve"> </w:t>
      </w:r>
      <w:r w:rsidR="005435FE">
        <w:rPr>
          <w:color w:val="000000"/>
          <w:sz w:val="28"/>
          <w:szCs w:val="28"/>
        </w:rPr>
        <w:t>Кутепова Ярина Юрьевна</w:t>
      </w:r>
      <w:r>
        <w:rPr>
          <w:color w:val="000000"/>
          <w:sz w:val="28"/>
          <w:szCs w:val="28"/>
        </w:rPr>
        <w:t>, тел.</w:t>
      </w:r>
      <w:r w:rsidR="005435FE">
        <w:rPr>
          <w:color w:val="000000"/>
          <w:sz w:val="28"/>
          <w:szCs w:val="28"/>
        </w:rPr>
        <w:t xml:space="preserve"> +7 (3462) 26-83-49</w:t>
      </w:r>
    </w:p>
    <w:p w:rsidR="001806BE" w:rsidRPr="002633E0" w:rsidRDefault="001806BE" w:rsidP="001806BE">
      <w:pPr>
        <w:ind w:left="1068"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10</w:t>
      </w:r>
      <w:r w:rsidRPr="002633E0">
        <w:rPr>
          <w:color w:val="000000"/>
          <w:sz w:val="28"/>
          <w:szCs w:val="28"/>
        </w:rPr>
        <w:t>. Срок для отказа организатора от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Организатор аукциона вправе отказаться от проведения аукциона, но не позднее</w:t>
      </w:r>
      <w:r>
        <w:rPr>
          <w:color w:val="000000"/>
          <w:sz w:val="28"/>
          <w:szCs w:val="28"/>
        </w:rPr>
        <w:t xml:space="preserve"> чем за пять дней до даты окончания срока подачи заявок на участие в аукционе.</w:t>
      </w:r>
      <w:r w:rsidRPr="002633E0">
        <w:rPr>
          <w:color w:val="000000"/>
          <w:sz w:val="28"/>
          <w:szCs w:val="28"/>
        </w:rPr>
        <w:t xml:space="preserve"> Извещение об отказе от проведении аукциона размещается на </w:t>
      </w:r>
      <w:r w:rsidRPr="00262164">
        <w:rPr>
          <w:bCs/>
          <w:sz w:val="28"/>
          <w:szCs w:val="28"/>
        </w:rPr>
        <w:t>официальн</w:t>
      </w:r>
      <w:r>
        <w:rPr>
          <w:bCs/>
          <w:sz w:val="28"/>
          <w:szCs w:val="28"/>
        </w:rPr>
        <w:t>ом</w:t>
      </w:r>
      <w:r w:rsidRPr="00262164">
        <w:rPr>
          <w:bCs/>
          <w:sz w:val="28"/>
          <w:szCs w:val="28"/>
        </w:rPr>
        <w:t xml:space="preserve"> портал</w:t>
      </w:r>
      <w:r>
        <w:rPr>
          <w:bCs/>
          <w:sz w:val="28"/>
          <w:szCs w:val="28"/>
        </w:rPr>
        <w:t>е</w:t>
      </w:r>
      <w:r w:rsidRPr="002633E0">
        <w:rPr>
          <w:color w:val="000000"/>
          <w:sz w:val="28"/>
          <w:szCs w:val="28"/>
        </w:rPr>
        <w:t xml:space="preserve"> в течение одного дня </w:t>
      </w:r>
      <w:r w:rsidRPr="002633E0">
        <w:rPr>
          <w:color w:val="000000"/>
          <w:sz w:val="28"/>
          <w:szCs w:val="28"/>
          <w:lang w:val="en-US"/>
        </w:rPr>
        <w:t>c</w:t>
      </w:r>
      <w:r w:rsidRPr="002633E0">
        <w:rPr>
          <w:color w:val="000000"/>
          <w:sz w:val="28"/>
          <w:szCs w:val="28"/>
        </w:rPr>
        <w:t xml:space="preserve"> даты принятия решения об отказе от проведения аукциона.</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11</w:t>
      </w:r>
      <w:r w:rsidRPr="002633E0">
        <w:rPr>
          <w:color w:val="000000"/>
          <w:sz w:val="28"/>
          <w:szCs w:val="28"/>
        </w:rPr>
        <w:t>. Порядок предоставления документации об аукционе</w:t>
      </w:r>
    </w:p>
    <w:p w:rsidR="001806BE" w:rsidRPr="002633E0" w:rsidRDefault="001806BE" w:rsidP="001806BE">
      <w:pPr>
        <w:ind w:right="-143"/>
        <w:jc w:val="both"/>
        <w:rPr>
          <w:color w:val="000000"/>
          <w:sz w:val="28"/>
          <w:szCs w:val="28"/>
        </w:rPr>
      </w:pPr>
    </w:p>
    <w:p w:rsidR="001806BE" w:rsidRPr="002633E0" w:rsidRDefault="001806BE" w:rsidP="001806BE">
      <w:pPr>
        <w:ind w:firstLine="708"/>
        <w:jc w:val="both"/>
        <w:rPr>
          <w:sz w:val="28"/>
          <w:szCs w:val="28"/>
        </w:rPr>
      </w:pPr>
      <w:r w:rsidRPr="002633E0">
        <w:rPr>
          <w:color w:val="000000"/>
          <w:sz w:val="28"/>
          <w:szCs w:val="28"/>
        </w:rPr>
        <w:t xml:space="preserve">Документация об аукционе размещена на официальном </w:t>
      </w:r>
      <w:r>
        <w:rPr>
          <w:color w:val="000000"/>
          <w:sz w:val="28"/>
          <w:szCs w:val="28"/>
        </w:rPr>
        <w:t xml:space="preserve">портале Администрации города </w:t>
      </w:r>
      <w:hyperlink r:id="rId13" w:history="1">
        <w:r w:rsidRPr="003B28DD">
          <w:rPr>
            <w:rStyle w:val="a3"/>
            <w:sz w:val="28"/>
            <w:szCs w:val="28"/>
            <w:lang w:val="en-US"/>
          </w:rPr>
          <w:t>www</w:t>
        </w:r>
        <w:r w:rsidRPr="003B28DD">
          <w:rPr>
            <w:rStyle w:val="a3"/>
            <w:sz w:val="28"/>
            <w:szCs w:val="28"/>
          </w:rPr>
          <w:t>.</w:t>
        </w:r>
        <w:proofErr w:type="spellStart"/>
        <w:r w:rsidRPr="003B28DD">
          <w:rPr>
            <w:rStyle w:val="a3"/>
            <w:sz w:val="28"/>
            <w:szCs w:val="28"/>
            <w:lang w:val="en-US"/>
          </w:rPr>
          <w:t>admsurgut</w:t>
        </w:r>
        <w:proofErr w:type="spellEnd"/>
        <w:r w:rsidRPr="003B28DD">
          <w:rPr>
            <w:rStyle w:val="a3"/>
            <w:sz w:val="28"/>
            <w:szCs w:val="28"/>
          </w:rPr>
          <w:t>.</w:t>
        </w:r>
        <w:proofErr w:type="spellStart"/>
        <w:r w:rsidRPr="003B28DD">
          <w:rPr>
            <w:rStyle w:val="a3"/>
            <w:sz w:val="28"/>
            <w:szCs w:val="28"/>
            <w:lang w:val="en-US"/>
          </w:rPr>
          <w:t>ru</w:t>
        </w:r>
        <w:proofErr w:type="spellEnd"/>
      </w:hyperlink>
      <w:r w:rsidRPr="00E12912">
        <w:rPr>
          <w:color w:val="000000"/>
          <w:sz w:val="28"/>
          <w:szCs w:val="28"/>
        </w:rPr>
        <w:t xml:space="preserve">. </w:t>
      </w:r>
      <w:r w:rsidRPr="002633E0">
        <w:rPr>
          <w:color w:val="000000"/>
          <w:sz w:val="28"/>
          <w:szCs w:val="28"/>
        </w:rPr>
        <w:t>Документация об аукционе предоставляется на основании письменного заявления любого заинтересованного лица, поданного по адресу: Тюменская область, ХМ</w:t>
      </w:r>
      <w:r>
        <w:rPr>
          <w:color w:val="000000"/>
          <w:sz w:val="28"/>
          <w:szCs w:val="28"/>
        </w:rPr>
        <w:t xml:space="preserve">АО – Югра, г. Сургут, ул. Федорова, д. 5/3, </w:t>
      </w:r>
      <w:proofErr w:type="spellStart"/>
      <w:r>
        <w:rPr>
          <w:color w:val="000000"/>
          <w:sz w:val="28"/>
          <w:szCs w:val="28"/>
        </w:rPr>
        <w:t>каб</w:t>
      </w:r>
      <w:proofErr w:type="spellEnd"/>
      <w:r>
        <w:rPr>
          <w:color w:val="000000"/>
          <w:sz w:val="28"/>
          <w:szCs w:val="28"/>
        </w:rPr>
        <w:t>. 31</w:t>
      </w:r>
      <w:r w:rsidR="00945055">
        <w:rPr>
          <w:color w:val="000000"/>
          <w:sz w:val="28"/>
          <w:szCs w:val="28"/>
        </w:rPr>
        <w:t>9</w:t>
      </w:r>
      <w:r w:rsidRPr="002633E0">
        <w:rPr>
          <w:color w:val="000000"/>
          <w:sz w:val="28"/>
          <w:szCs w:val="28"/>
        </w:rPr>
        <w:t>, в течение двух рабочих дней с момента подачи заявления.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12</w:t>
      </w:r>
      <w:r w:rsidRPr="002633E0">
        <w:rPr>
          <w:color w:val="000000"/>
          <w:sz w:val="28"/>
          <w:szCs w:val="28"/>
        </w:rPr>
        <w:t xml:space="preserve">. Порядок предоставления разъяснений </w:t>
      </w:r>
    </w:p>
    <w:p w:rsidR="001806BE" w:rsidRPr="002633E0" w:rsidRDefault="001806BE" w:rsidP="001806BE">
      <w:pPr>
        <w:ind w:right="-143"/>
        <w:jc w:val="center"/>
        <w:rPr>
          <w:color w:val="000000"/>
          <w:sz w:val="28"/>
          <w:szCs w:val="28"/>
        </w:rPr>
      </w:pPr>
      <w:r w:rsidRPr="002633E0">
        <w:rPr>
          <w:color w:val="000000"/>
          <w:sz w:val="28"/>
          <w:szCs w:val="28"/>
        </w:rPr>
        <w:lastRenderedPageBreak/>
        <w:t>положений документации об аукционе</w:t>
      </w:r>
    </w:p>
    <w:p w:rsidR="001806BE" w:rsidRPr="002633E0" w:rsidRDefault="001806BE" w:rsidP="001806BE">
      <w:pPr>
        <w:ind w:right="-143" w:firstLine="540"/>
        <w:jc w:val="both"/>
        <w:rPr>
          <w:color w:val="000000"/>
          <w:sz w:val="28"/>
          <w:szCs w:val="28"/>
        </w:rPr>
      </w:pPr>
    </w:p>
    <w:p w:rsidR="001806BE" w:rsidRPr="002633E0" w:rsidRDefault="001806BE" w:rsidP="001806BE">
      <w:pPr>
        <w:autoSpaceDE w:val="0"/>
        <w:autoSpaceDN w:val="0"/>
        <w:adjustRightInd w:val="0"/>
        <w:ind w:firstLine="540"/>
        <w:jc w:val="both"/>
        <w:rPr>
          <w:sz w:val="28"/>
          <w:szCs w:val="28"/>
          <w:u w:val="single"/>
        </w:rPr>
      </w:pPr>
      <w:r w:rsidRPr="002633E0">
        <w:rPr>
          <w:sz w:val="28"/>
          <w:szCs w:val="28"/>
        </w:rP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w:t>
      </w:r>
      <w:r>
        <w:rPr>
          <w:sz w:val="28"/>
          <w:szCs w:val="28"/>
        </w:rPr>
        <w:t>чем за три рабочих дня до даты окончания срока подачи заявок на участие в аукционе.</w:t>
      </w:r>
    </w:p>
    <w:p w:rsidR="001806BE" w:rsidRPr="002633E0" w:rsidRDefault="001806BE" w:rsidP="001806BE">
      <w:pPr>
        <w:ind w:right="-143"/>
        <w:jc w:val="both"/>
        <w:rPr>
          <w:color w:val="000000"/>
          <w:sz w:val="28"/>
          <w:szCs w:val="28"/>
        </w:rPr>
      </w:pP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13</w:t>
      </w:r>
      <w:r w:rsidRPr="002633E0">
        <w:rPr>
          <w:color w:val="000000"/>
          <w:sz w:val="28"/>
          <w:szCs w:val="28"/>
        </w:rPr>
        <w:t>. Наличие ограничений по допуску к участию в аукционе</w:t>
      </w:r>
    </w:p>
    <w:p w:rsidR="009A3304" w:rsidRPr="002633E0" w:rsidRDefault="00E82771" w:rsidP="009A3304">
      <w:pPr>
        <w:autoSpaceDE w:val="0"/>
        <w:autoSpaceDN w:val="0"/>
        <w:adjustRightInd w:val="0"/>
        <w:ind w:firstLine="708"/>
        <w:jc w:val="both"/>
        <w:rPr>
          <w:sz w:val="28"/>
          <w:szCs w:val="28"/>
        </w:rPr>
      </w:pPr>
      <w:r>
        <w:rPr>
          <w:sz w:val="28"/>
          <w:szCs w:val="28"/>
        </w:rPr>
        <w:t>Нет ограничений</w:t>
      </w:r>
      <w:r w:rsidR="009A3304" w:rsidRPr="00F91C6A">
        <w:rPr>
          <w:sz w:val="28"/>
          <w:szCs w:val="28"/>
        </w:rPr>
        <w:t>.</w:t>
      </w:r>
    </w:p>
    <w:p w:rsidR="009A3304" w:rsidRDefault="009A3304" w:rsidP="001806BE">
      <w:pPr>
        <w:ind w:right="-143" w:firstLine="708"/>
        <w:jc w:val="both"/>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Приложение:</w:t>
      </w:r>
    </w:p>
    <w:p w:rsidR="001806BE" w:rsidRPr="002633E0" w:rsidRDefault="001806BE" w:rsidP="001806BE">
      <w:pPr>
        <w:ind w:left="720" w:right="-143"/>
        <w:jc w:val="both"/>
        <w:rPr>
          <w:color w:val="000000"/>
          <w:sz w:val="28"/>
          <w:szCs w:val="28"/>
        </w:rPr>
      </w:pPr>
      <w:r w:rsidRPr="002633E0">
        <w:rPr>
          <w:color w:val="000000"/>
          <w:sz w:val="28"/>
          <w:szCs w:val="28"/>
        </w:rPr>
        <w:t>1. Заявка на участие в аукционе (для юридического лица</w:t>
      </w:r>
      <w:r>
        <w:rPr>
          <w:color w:val="000000"/>
          <w:sz w:val="28"/>
          <w:szCs w:val="28"/>
        </w:rPr>
        <w:t>, индивидуального предпринимателя</w:t>
      </w:r>
      <w:r w:rsidRPr="002633E0">
        <w:rPr>
          <w:color w:val="000000"/>
          <w:sz w:val="28"/>
          <w:szCs w:val="28"/>
        </w:rPr>
        <w:t>).</w:t>
      </w:r>
    </w:p>
    <w:p w:rsidR="001806BE" w:rsidRDefault="001806BE" w:rsidP="001806BE">
      <w:pPr>
        <w:ind w:right="-143" w:firstLine="708"/>
        <w:jc w:val="both"/>
        <w:rPr>
          <w:sz w:val="28"/>
          <w:szCs w:val="28"/>
        </w:rPr>
      </w:pPr>
      <w:r>
        <w:rPr>
          <w:sz w:val="28"/>
          <w:szCs w:val="28"/>
        </w:rPr>
        <w:t>2</w:t>
      </w:r>
      <w:r w:rsidRPr="002633E0">
        <w:rPr>
          <w:sz w:val="28"/>
          <w:szCs w:val="28"/>
        </w:rPr>
        <w:t xml:space="preserve">. Проект договора </w:t>
      </w:r>
      <w:r>
        <w:rPr>
          <w:sz w:val="28"/>
          <w:szCs w:val="28"/>
        </w:rPr>
        <w:t>на размещение остановочного комплекса (автопавильона) с торговой площадью на территории города Сургута</w:t>
      </w: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Pr="002633E0" w:rsidRDefault="001806BE" w:rsidP="001806BE">
      <w:pPr>
        <w:ind w:right="-143" w:firstLine="708"/>
        <w:jc w:val="both"/>
        <w:rPr>
          <w:sz w:val="28"/>
          <w:szCs w:val="28"/>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132231" w:rsidRDefault="00132231" w:rsidP="001806BE">
      <w:pPr>
        <w:ind w:right="-1"/>
        <w:rPr>
          <w:b/>
          <w:bCs/>
          <w:sz w:val="26"/>
          <w:szCs w:val="26"/>
        </w:rPr>
      </w:pPr>
    </w:p>
    <w:p w:rsidR="00E82771" w:rsidRDefault="00E82771" w:rsidP="001806BE">
      <w:pPr>
        <w:ind w:right="-1"/>
        <w:rPr>
          <w:b/>
          <w:bCs/>
          <w:sz w:val="26"/>
          <w:szCs w:val="26"/>
        </w:rPr>
      </w:pPr>
    </w:p>
    <w:p w:rsidR="009A3304" w:rsidRDefault="009A3304" w:rsidP="001806BE">
      <w:pPr>
        <w:ind w:right="-1"/>
        <w:rPr>
          <w:b/>
          <w:bCs/>
          <w:sz w:val="26"/>
          <w:szCs w:val="26"/>
        </w:rPr>
      </w:pPr>
    </w:p>
    <w:p w:rsidR="009A3304" w:rsidRDefault="009A3304" w:rsidP="001806BE">
      <w:pPr>
        <w:ind w:right="-1"/>
        <w:rPr>
          <w:b/>
          <w:bCs/>
          <w:sz w:val="26"/>
          <w:szCs w:val="26"/>
        </w:rPr>
      </w:pPr>
    </w:p>
    <w:p w:rsidR="001806BE" w:rsidRDefault="001806BE" w:rsidP="001806BE">
      <w:pPr>
        <w:ind w:right="-1"/>
        <w:rPr>
          <w:b/>
          <w:bCs/>
          <w:sz w:val="26"/>
          <w:szCs w:val="26"/>
        </w:rPr>
      </w:pPr>
    </w:p>
    <w:p w:rsidR="001806BE" w:rsidRPr="00C04EC3" w:rsidRDefault="001806BE" w:rsidP="001806BE">
      <w:pPr>
        <w:ind w:left="6300" w:hanging="488"/>
        <w:outlineLvl w:val="0"/>
        <w:rPr>
          <w:sz w:val="28"/>
          <w:szCs w:val="28"/>
        </w:rPr>
      </w:pPr>
      <w:r w:rsidRPr="00C04EC3">
        <w:rPr>
          <w:sz w:val="28"/>
          <w:szCs w:val="28"/>
        </w:rPr>
        <w:lastRenderedPageBreak/>
        <w:t xml:space="preserve">Приложение № 1 </w:t>
      </w:r>
    </w:p>
    <w:p w:rsidR="001806BE" w:rsidRDefault="001806BE" w:rsidP="001806BE">
      <w:pPr>
        <w:ind w:left="6300" w:hanging="488"/>
        <w:outlineLvl w:val="0"/>
        <w:rPr>
          <w:sz w:val="28"/>
          <w:szCs w:val="28"/>
        </w:rPr>
      </w:pPr>
      <w:r>
        <w:rPr>
          <w:sz w:val="28"/>
          <w:szCs w:val="28"/>
        </w:rPr>
        <w:t>к д</w:t>
      </w:r>
      <w:r w:rsidRPr="00C04EC3">
        <w:rPr>
          <w:sz w:val="28"/>
          <w:szCs w:val="28"/>
        </w:rPr>
        <w:t>окументации об аукционе</w:t>
      </w:r>
    </w:p>
    <w:p w:rsidR="001806BE" w:rsidRPr="009A3304" w:rsidRDefault="001806BE" w:rsidP="001806BE">
      <w:pPr>
        <w:keepNext/>
        <w:ind w:left="5812" w:firstLine="6"/>
        <w:outlineLvl w:val="2"/>
        <w:rPr>
          <w:b/>
          <w:sz w:val="28"/>
          <w:szCs w:val="28"/>
        </w:rPr>
      </w:pPr>
      <w:r w:rsidRPr="009A3304">
        <w:rPr>
          <w:b/>
          <w:bCs/>
          <w:sz w:val="28"/>
          <w:szCs w:val="28"/>
        </w:rPr>
        <w:t xml:space="preserve">Организатору аукциона – </w:t>
      </w:r>
      <w:r w:rsidRPr="009A3304">
        <w:rPr>
          <w:b/>
          <w:sz w:val="28"/>
          <w:szCs w:val="28"/>
        </w:rPr>
        <w:t>в муниципальное казенное учреждение «Дирекция дорожно-транспортного и жилищно-коммунального комплекса»</w:t>
      </w:r>
    </w:p>
    <w:p w:rsidR="001806BE" w:rsidRPr="00C04EC3" w:rsidRDefault="001806BE" w:rsidP="001806BE">
      <w:pPr>
        <w:rPr>
          <w:sz w:val="28"/>
          <w:szCs w:val="28"/>
        </w:rPr>
      </w:pPr>
    </w:p>
    <w:p w:rsidR="001806BE" w:rsidRPr="00C04EC3" w:rsidRDefault="001806BE" w:rsidP="001806BE">
      <w:pPr>
        <w:keepNext/>
        <w:jc w:val="center"/>
        <w:outlineLvl w:val="1"/>
        <w:rPr>
          <w:bCs/>
          <w:iCs/>
          <w:sz w:val="28"/>
          <w:szCs w:val="28"/>
        </w:rPr>
      </w:pPr>
      <w:r w:rsidRPr="00C04EC3">
        <w:rPr>
          <w:bCs/>
          <w:iCs/>
          <w:sz w:val="28"/>
          <w:szCs w:val="28"/>
        </w:rPr>
        <w:t>ЗАЯВКА НА УЧАСТИЕ В АУКЦИОНЕ</w:t>
      </w:r>
    </w:p>
    <w:p w:rsidR="001806BE" w:rsidRPr="00C04EC3" w:rsidRDefault="001806BE" w:rsidP="001806BE">
      <w:pPr>
        <w:jc w:val="center"/>
        <w:rPr>
          <w:sz w:val="28"/>
          <w:szCs w:val="28"/>
        </w:rPr>
      </w:pPr>
      <w:r w:rsidRPr="00C04EC3">
        <w:rPr>
          <w:sz w:val="28"/>
          <w:szCs w:val="28"/>
        </w:rPr>
        <w:t>(для юридического лица</w:t>
      </w:r>
      <w:r>
        <w:rPr>
          <w:sz w:val="28"/>
          <w:szCs w:val="28"/>
        </w:rPr>
        <w:t>, индивидуального предпринимателя осуществляющего торговую деятельность</w:t>
      </w:r>
      <w:r w:rsidRPr="00C04EC3">
        <w:rPr>
          <w:sz w:val="28"/>
          <w:szCs w:val="28"/>
        </w:rPr>
        <w:t>)</w:t>
      </w:r>
    </w:p>
    <w:p w:rsidR="001806BE" w:rsidRPr="00C04EC3" w:rsidRDefault="001806BE" w:rsidP="001806BE">
      <w:pPr>
        <w:rPr>
          <w:sz w:val="28"/>
          <w:szCs w:val="28"/>
        </w:rPr>
      </w:pPr>
    </w:p>
    <w:p w:rsidR="001806BE" w:rsidRPr="00C04EC3" w:rsidRDefault="001806BE" w:rsidP="001806BE">
      <w:pPr>
        <w:jc w:val="right"/>
        <w:rPr>
          <w:sz w:val="28"/>
          <w:szCs w:val="28"/>
        </w:rPr>
      </w:pPr>
      <w:r w:rsidRPr="00C04EC3">
        <w:rPr>
          <w:sz w:val="28"/>
          <w:szCs w:val="28"/>
        </w:rPr>
        <w:t>«___» __________</w:t>
      </w:r>
      <w:r>
        <w:rPr>
          <w:sz w:val="28"/>
          <w:szCs w:val="28"/>
        </w:rPr>
        <w:t>201___</w:t>
      </w:r>
      <w:r w:rsidRPr="00C04EC3">
        <w:rPr>
          <w:sz w:val="28"/>
          <w:szCs w:val="28"/>
        </w:rPr>
        <w:t xml:space="preserve"> г.</w:t>
      </w:r>
    </w:p>
    <w:p w:rsidR="001806BE" w:rsidRPr="00C04EC3" w:rsidRDefault="001806BE" w:rsidP="001806BE">
      <w:pPr>
        <w:jc w:val="both"/>
        <w:rPr>
          <w:sz w:val="28"/>
          <w:szCs w:val="28"/>
        </w:rPr>
      </w:pPr>
    </w:p>
    <w:p w:rsidR="001806BE" w:rsidRPr="00C04EC3" w:rsidRDefault="009A3304" w:rsidP="009A3304">
      <w:pPr>
        <w:jc w:val="both"/>
        <w:rPr>
          <w:sz w:val="28"/>
          <w:szCs w:val="28"/>
        </w:rPr>
      </w:pPr>
      <w:r>
        <w:rPr>
          <w:sz w:val="28"/>
          <w:szCs w:val="28"/>
        </w:rPr>
        <w:t>_</w:t>
      </w:r>
      <w:r w:rsidR="001806BE" w:rsidRPr="00C04EC3">
        <w:rPr>
          <w:sz w:val="28"/>
          <w:szCs w:val="28"/>
        </w:rPr>
        <w:t>___</w:t>
      </w:r>
      <w:r w:rsidR="001806BE" w:rsidRPr="007B4F24">
        <w:rPr>
          <w:sz w:val="28"/>
          <w:szCs w:val="28"/>
        </w:rPr>
        <w:t>_</w:t>
      </w:r>
      <w:r w:rsidR="001806BE" w:rsidRPr="00C04EC3">
        <w:rPr>
          <w:sz w:val="28"/>
          <w:szCs w:val="28"/>
        </w:rPr>
        <w:t>___________________________________________________</w:t>
      </w:r>
      <w:r>
        <w:rPr>
          <w:sz w:val="28"/>
          <w:szCs w:val="28"/>
        </w:rPr>
        <w:t>____</w:t>
      </w:r>
      <w:r w:rsidR="001806BE" w:rsidRPr="00C04EC3">
        <w:rPr>
          <w:sz w:val="28"/>
          <w:szCs w:val="28"/>
        </w:rPr>
        <w:t>__________</w:t>
      </w:r>
      <w:r w:rsidR="001806BE">
        <w:rPr>
          <w:sz w:val="28"/>
          <w:szCs w:val="28"/>
        </w:rPr>
        <w:t>__</w:t>
      </w:r>
      <w:r w:rsidR="001806BE" w:rsidRPr="00C04EC3">
        <w:rPr>
          <w:sz w:val="28"/>
          <w:szCs w:val="28"/>
        </w:rPr>
        <w:t xml:space="preserve">, </w:t>
      </w:r>
    </w:p>
    <w:p w:rsidR="001806BE" w:rsidRPr="00C04EC3" w:rsidRDefault="001806BE" w:rsidP="001806BE">
      <w:pPr>
        <w:jc w:val="both"/>
        <w:rPr>
          <w:sz w:val="28"/>
          <w:szCs w:val="28"/>
          <w:vertAlign w:val="superscript"/>
        </w:rPr>
      </w:pPr>
      <w:r>
        <w:rPr>
          <w:sz w:val="28"/>
          <w:szCs w:val="28"/>
        </w:rPr>
        <w:t xml:space="preserve">        </w:t>
      </w:r>
      <w:r w:rsidRPr="00C04EC3">
        <w:rPr>
          <w:sz w:val="28"/>
          <w:szCs w:val="28"/>
        </w:rPr>
        <w:t xml:space="preserve"> </w:t>
      </w:r>
      <w:r w:rsidRPr="00C04EC3">
        <w:rPr>
          <w:sz w:val="28"/>
          <w:szCs w:val="28"/>
          <w:vertAlign w:val="superscript"/>
        </w:rPr>
        <w:t>(полное (фирменное) наименование юридического лица</w:t>
      </w:r>
      <w:r>
        <w:rPr>
          <w:sz w:val="28"/>
          <w:szCs w:val="28"/>
          <w:vertAlign w:val="superscript"/>
        </w:rPr>
        <w:t xml:space="preserve"> или фамилия, имя, отчество индивидуального предпринимателя</w:t>
      </w:r>
      <w:r w:rsidRPr="00C04EC3">
        <w:rPr>
          <w:sz w:val="28"/>
          <w:szCs w:val="28"/>
          <w:vertAlign w:val="superscript"/>
        </w:rPr>
        <w:t>)</w:t>
      </w:r>
    </w:p>
    <w:p w:rsidR="001806BE" w:rsidRPr="00C04EC3" w:rsidRDefault="001806BE" w:rsidP="001806BE">
      <w:pPr>
        <w:jc w:val="both"/>
        <w:rPr>
          <w:sz w:val="28"/>
          <w:szCs w:val="28"/>
        </w:rPr>
      </w:pPr>
      <w:r w:rsidRPr="00C04EC3">
        <w:rPr>
          <w:sz w:val="28"/>
          <w:szCs w:val="28"/>
        </w:rPr>
        <w:t>именуемый далее Заявитель, в лице _______________________</w:t>
      </w:r>
      <w:r w:rsidR="009A3304">
        <w:rPr>
          <w:sz w:val="28"/>
          <w:szCs w:val="28"/>
        </w:rPr>
        <w:t>_</w:t>
      </w:r>
      <w:r w:rsidRPr="00C04EC3">
        <w:rPr>
          <w:sz w:val="28"/>
          <w:szCs w:val="28"/>
        </w:rPr>
        <w:t>_________________</w:t>
      </w:r>
    </w:p>
    <w:p w:rsidR="001806BE" w:rsidRPr="00C04EC3" w:rsidRDefault="001806BE" w:rsidP="001806BE">
      <w:pPr>
        <w:jc w:val="both"/>
        <w:rPr>
          <w:sz w:val="28"/>
          <w:szCs w:val="28"/>
          <w:vertAlign w:val="superscript"/>
        </w:rPr>
      </w:pPr>
      <w:r w:rsidRPr="00C04EC3">
        <w:rPr>
          <w:sz w:val="28"/>
          <w:szCs w:val="28"/>
          <w:vertAlign w:val="superscript"/>
        </w:rPr>
        <w:t xml:space="preserve">                                                                                                                     (фамилия, имя, отчество, должность)</w:t>
      </w:r>
    </w:p>
    <w:p w:rsidR="001806BE" w:rsidRPr="00C04EC3" w:rsidRDefault="001806BE" w:rsidP="009A3304">
      <w:pPr>
        <w:tabs>
          <w:tab w:val="left" w:pos="6237"/>
          <w:tab w:val="left" w:pos="6379"/>
        </w:tabs>
        <w:jc w:val="both"/>
        <w:rPr>
          <w:sz w:val="28"/>
          <w:szCs w:val="28"/>
        </w:rPr>
      </w:pPr>
      <w:r w:rsidRPr="00C04EC3">
        <w:rPr>
          <w:sz w:val="28"/>
          <w:szCs w:val="28"/>
        </w:rPr>
        <w:t>_____________</w:t>
      </w:r>
      <w:r w:rsidR="009A3304">
        <w:rPr>
          <w:sz w:val="28"/>
          <w:szCs w:val="28"/>
        </w:rPr>
        <w:t>_______________________________</w:t>
      </w:r>
      <w:r w:rsidRPr="00C04EC3">
        <w:rPr>
          <w:sz w:val="28"/>
          <w:szCs w:val="28"/>
        </w:rPr>
        <w:t>,</w:t>
      </w:r>
      <w:r w:rsidR="009A3304">
        <w:rPr>
          <w:sz w:val="28"/>
          <w:szCs w:val="28"/>
        </w:rPr>
        <w:t xml:space="preserve"> </w:t>
      </w:r>
      <w:r w:rsidRPr="00C04EC3">
        <w:rPr>
          <w:sz w:val="28"/>
          <w:szCs w:val="28"/>
        </w:rPr>
        <w:t xml:space="preserve">действующего на основании ____________________________________________, </w:t>
      </w:r>
      <w:r w:rsidR="009A3304">
        <w:rPr>
          <w:sz w:val="28"/>
          <w:szCs w:val="28"/>
        </w:rPr>
        <w:t xml:space="preserve">  </w:t>
      </w:r>
      <w:r w:rsidRPr="00C04EC3">
        <w:rPr>
          <w:sz w:val="28"/>
          <w:szCs w:val="28"/>
        </w:rPr>
        <w:t xml:space="preserve">принимая решение об участии в аукционе </w:t>
      </w:r>
      <w:r>
        <w:rPr>
          <w:sz w:val="28"/>
          <w:szCs w:val="28"/>
        </w:rPr>
        <w:t>на право</w:t>
      </w:r>
      <w:r>
        <w:rPr>
          <w:bCs/>
          <w:sz w:val="28"/>
          <w:szCs w:val="28"/>
        </w:rPr>
        <w:t xml:space="preserve"> размещения остановочного комплекса (автопавильона) с торговой площадью</w:t>
      </w:r>
      <w:r w:rsidRPr="00C04EC3">
        <w:rPr>
          <w:sz w:val="28"/>
          <w:szCs w:val="28"/>
        </w:rPr>
        <w:t>:</w:t>
      </w:r>
      <w:r>
        <w:rPr>
          <w:sz w:val="28"/>
          <w:szCs w:val="28"/>
        </w:rPr>
        <w:t>________</w:t>
      </w:r>
      <w:r w:rsidRPr="00C04EC3">
        <w:rPr>
          <w:sz w:val="28"/>
          <w:szCs w:val="28"/>
        </w:rPr>
        <w:t>____________________</w:t>
      </w:r>
      <w:r>
        <w:rPr>
          <w:sz w:val="28"/>
          <w:szCs w:val="28"/>
        </w:rPr>
        <w:t>_________________________</w:t>
      </w:r>
      <w:r w:rsidRPr="00C04EC3">
        <w:rPr>
          <w:sz w:val="28"/>
          <w:szCs w:val="28"/>
        </w:rPr>
        <w:t>_</w:t>
      </w:r>
    </w:p>
    <w:p w:rsidR="001806BE" w:rsidRDefault="001806BE" w:rsidP="001806BE">
      <w:pPr>
        <w:jc w:val="both"/>
        <w:rPr>
          <w:sz w:val="28"/>
          <w:szCs w:val="28"/>
        </w:rPr>
      </w:pPr>
      <w:r w:rsidRPr="00C04EC3">
        <w:rPr>
          <w:sz w:val="28"/>
          <w:szCs w:val="28"/>
        </w:rPr>
        <w:t>___________________________________________________________</w:t>
      </w:r>
      <w:r>
        <w:rPr>
          <w:sz w:val="28"/>
          <w:szCs w:val="28"/>
        </w:rPr>
        <w:t>______</w:t>
      </w:r>
      <w:r>
        <w:rPr>
          <w:sz w:val="28"/>
          <w:szCs w:val="28"/>
          <w:lang w:val="en-US"/>
        </w:rPr>
        <w:t>_____</w:t>
      </w:r>
      <w:r>
        <w:rPr>
          <w:sz w:val="28"/>
          <w:szCs w:val="28"/>
        </w:rPr>
        <w:t>__</w:t>
      </w:r>
      <w:r w:rsidRPr="00C04EC3">
        <w:rPr>
          <w:sz w:val="28"/>
          <w:szCs w:val="28"/>
        </w:rPr>
        <w:t xml:space="preserve">, </w:t>
      </w:r>
    </w:p>
    <w:p w:rsidR="001806BE" w:rsidRPr="00C04EC3" w:rsidRDefault="001806BE" w:rsidP="001806BE">
      <w:pPr>
        <w:jc w:val="both"/>
        <w:rPr>
          <w:sz w:val="28"/>
          <w:szCs w:val="28"/>
        </w:rPr>
      </w:pPr>
      <w:r w:rsidRPr="00C04EC3">
        <w:rPr>
          <w:sz w:val="28"/>
          <w:szCs w:val="28"/>
        </w:rPr>
        <w:t>обязуюсь:</w:t>
      </w:r>
    </w:p>
    <w:p w:rsidR="001806BE" w:rsidRDefault="001806BE" w:rsidP="001806BE">
      <w:pPr>
        <w:numPr>
          <w:ilvl w:val="0"/>
          <w:numId w:val="1"/>
        </w:numPr>
        <w:tabs>
          <w:tab w:val="num" w:pos="0"/>
        </w:tabs>
        <w:ind w:left="0" w:firstLine="709"/>
        <w:jc w:val="both"/>
        <w:rPr>
          <w:sz w:val="28"/>
          <w:szCs w:val="28"/>
        </w:rPr>
      </w:pPr>
      <w:r w:rsidRPr="00C04EC3">
        <w:rPr>
          <w:sz w:val="28"/>
          <w:szCs w:val="28"/>
        </w:rPr>
        <w:t xml:space="preserve">соблюдать условия аукциона, содержащиеся в извещении о проведении аукциона, размещенном на официальном </w:t>
      </w:r>
      <w:r>
        <w:rPr>
          <w:sz w:val="28"/>
          <w:szCs w:val="28"/>
        </w:rPr>
        <w:t>портале</w:t>
      </w:r>
      <w:r w:rsidRPr="00C04EC3">
        <w:rPr>
          <w:sz w:val="28"/>
          <w:szCs w:val="28"/>
        </w:rPr>
        <w:t xml:space="preserve"> </w:t>
      </w:r>
      <w:r w:rsidRPr="0067075A">
        <w:rPr>
          <w:color w:val="0000FF"/>
          <w:sz w:val="28"/>
          <w:szCs w:val="28"/>
          <w:u w:val="single"/>
          <w:lang w:val="en-US"/>
        </w:rPr>
        <w:t>www</w:t>
      </w:r>
      <w:r w:rsidRPr="0067075A">
        <w:rPr>
          <w:color w:val="0000FF"/>
          <w:sz w:val="28"/>
          <w:szCs w:val="28"/>
          <w:u w:val="single"/>
        </w:rPr>
        <w:t>.</w:t>
      </w:r>
      <w:proofErr w:type="spellStart"/>
      <w:r>
        <w:rPr>
          <w:color w:val="0000FF"/>
          <w:sz w:val="28"/>
          <w:szCs w:val="28"/>
          <w:u w:val="single"/>
          <w:lang w:val="en-US"/>
        </w:rPr>
        <w:t>admsurgut</w:t>
      </w:r>
      <w:proofErr w:type="spellEnd"/>
      <w:r w:rsidRPr="0067075A">
        <w:rPr>
          <w:color w:val="0000FF"/>
          <w:sz w:val="28"/>
          <w:szCs w:val="28"/>
          <w:u w:val="single"/>
        </w:rPr>
        <w:t>.</w:t>
      </w:r>
      <w:proofErr w:type="spellStart"/>
      <w:r>
        <w:rPr>
          <w:color w:val="0000FF"/>
          <w:sz w:val="28"/>
          <w:szCs w:val="28"/>
          <w:u w:val="single"/>
          <w:lang w:val="en-US"/>
        </w:rPr>
        <w:t>ru</w:t>
      </w:r>
      <w:proofErr w:type="spellEnd"/>
    </w:p>
    <w:p w:rsidR="001806BE" w:rsidRDefault="001806BE" w:rsidP="001806BE">
      <w:pPr>
        <w:numPr>
          <w:ilvl w:val="0"/>
          <w:numId w:val="1"/>
        </w:numPr>
        <w:tabs>
          <w:tab w:val="num" w:pos="0"/>
        </w:tabs>
        <w:ind w:left="0" w:firstLine="708"/>
        <w:jc w:val="both"/>
        <w:rPr>
          <w:sz w:val="28"/>
          <w:szCs w:val="28"/>
        </w:rPr>
      </w:pPr>
      <w:r w:rsidRPr="00547A04">
        <w:rPr>
          <w:sz w:val="28"/>
          <w:szCs w:val="28"/>
        </w:rPr>
        <w:t xml:space="preserve"> в случае признания победителем аукциона заключить договор на размещение остановочного комплекса (автопавильона</w:t>
      </w:r>
      <w:r>
        <w:rPr>
          <w:sz w:val="28"/>
          <w:szCs w:val="28"/>
        </w:rPr>
        <w:t>) с торговой площадью</w:t>
      </w:r>
      <w:r w:rsidRPr="00547A04">
        <w:rPr>
          <w:sz w:val="28"/>
          <w:szCs w:val="28"/>
        </w:rPr>
        <w:t xml:space="preserve">  в течение  30 календарных дней, </w:t>
      </w:r>
    </w:p>
    <w:p w:rsidR="001806BE" w:rsidRPr="00547A04" w:rsidRDefault="001806BE" w:rsidP="001806BE">
      <w:pPr>
        <w:numPr>
          <w:ilvl w:val="0"/>
          <w:numId w:val="1"/>
        </w:numPr>
        <w:tabs>
          <w:tab w:val="num" w:pos="0"/>
        </w:tabs>
        <w:ind w:left="0" w:firstLine="708"/>
        <w:jc w:val="both"/>
        <w:rPr>
          <w:sz w:val="28"/>
          <w:szCs w:val="28"/>
        </w:rPr>
      </w:pPr>
      <w:r w:rsidRPr="00547A04">
        <w:rPr>
          <w:sz w:val="28"/>
          <w:szCs w:val="28"/>
        </w:rPr>
        <w:t xml:space="preserve">Адрес и банковские реквизиты Заявителя </w:t>
      </w:r>
    </w:p>
    <w:p w:rsidR="001806BE" w:rsidRPr="00C04EC3" w:rsidRDefault="001806BE" w:rsidP="001806BE">
      <w:pPr>
        <w:jc w:val="both"/>
        <w:rPr>
          <w:sz w:val="28"/>
          <w:szCs w:val="28"/>
        </w:rPr>
      </w:pPr>
      <w:r w:rsidRPr="00C04EC3">
        <w:rPr>
          <w:sz w:val="28"/>
          <w:szCs w:val="28"/>
        </w:rPr>
        <w:t>________________________________________________________________________</w:t>
      </w:r>
    </w:p>
    <w:p w:rsidR="001806BE" w:rsidRPr="00C04EC3" w:rsidRDefault="001806BE" w:rsidP="001806BE">
      <w:pPr>
        <w:jc w:val="both"/>
        <w:rPr>
          <w:sz w:val="28"/>
          <w:szCs w:val="28"/>
        </w:rPr>
      </w:pPr>
      <w:r w:rsidRPr="00C04EC3">
        <w:rPr>
          <w:sz w:val="28"/>
          <w:szCs w:val="28"/>
        </w:rPr>
        <w:t>Телефоны ___________________________________________________________</w:t>
      </w:r>
      <w:r w:rsidR="009A3304">
        <w:rPr>
          <w:sz w:val="28"/>
          <w:szCs w:val="28"/>
        </w:rPr>
        <w:t>+</w:t>
      </w:r>
      <w:r w:rsidRPr="00C04EC3">
        <w:rPr>
          <w:sz w:val="28"/>
          <w:szCs w:val="28"/>
        </w:rPr>
        <w:t>___</w:t>
      </w:r>
    </w:p>
    <w:p w:rsidR="001806BE" w:rsidRPr="00C04EC3" w:rsidRDefault="001806BE" w:rsidP="001806BE">
      <w:pPr>
        <w:jc w:val="both"/>
        <w:rPr>
          <w:sz w:val="28"/>
          <w:szCs w:val="28"/>
        </w:rPr>
      </w:pPr>
    </w:p>
    <w:p w:rsidR="001806BE" w:rsidRDefault="001806BE" w:rsidP="001806BE">
      <w:pPr>
        <w:jc w:val="both"/>
        <w:rPr>
          <w:sz w:val="28"/>
          <w:szCs w:val="28"/>
        </w:rPr>
      </w:pPr>
      <w:r w:rsidRPr="00C04EC3">
        <w:rPr>
          <w:sz w:val="28"/>
          <w:szCs w:val="28"/>
        </w:rPr>
        <w:t>ПРИЛОЖЕНИЯ:</w:t>
      </w:r>
      <w:r>
        <w:rPr>
          <w:sz w:val="28"/>
          <w:szCs w:val="28"/>
        </w:rPr>
        <w:t xml:space="preserve"> Согласно раздела 3 </w:t>
      </w:r>
      <w:r w:rsidRPr="002633E0">
        <w:rPr>
          <w:sz w:val="28"/>
          <w:szCs w:val="28"/>
        </w:rPr>
        <w:t>Порядок подачи заявок на участие в аукционе</w:t>
      </w:r>
      <w:r>
        <w:rPr>
          <w:sz w:val="28"/>
          <w:szCs w:val="28"/>
        </w:rPr>
        <w:t xml:space="preserve"> 1.</w:t>
      </w:r>
    </w:p>
    <w:p w:rsidR="001806BE" w:rsidRDefault="001806BE" w:rsidP="001806BE">
      <w:pPr>
        <w:jc w:val="both"/>
        <w:rPr>
          <w:sz w:val="28"/>
          <w:szCs w:val="28"/>
        </w:rPr>
      </w:pPr>
      <w:r>
        <w:rPr>
          <w:sz w:val="28"/>
          <w:szCs w:val="28"/>
        </w:rPr>
        <w:t>2.</w:t>
      </w:r>
    </w:p>
    <w:p w:rsidR="001806BE" w:rsidRPr="00C04EC3" w:rsidRDefault="001806BE" w:rsidP="001806BE">
      <w:pPr>
        <w:autoSpaceDE w:val="0"/>
        <w:autoSpaceDN w:val="0"/>
        <w:adjustRightInd w:val="0"/>
        <w:ind w:left="5400" w:right="-81"/>
        <w:jc w:val="right"/>
        <w:rPr>
          <w:sz w:val="28"/>
          <w:szCs w:val="28"/>
        </w:rPr>
      </w:pPr>
      <w:r w:rsidRPr="00C04EC3">
        <w:rPr>
          <w:sz w:val="28"/>
          <w:szCs w:val="28"/>
        </w:rPr>
        <w:t>Руководитель Заявителя (Заявитель):</w:t>
      </w:r>
    </w:p>
    <w:p w:rsidR="001806BE" w:rsidRPr="00C04EC3" w:rsidRDefault="001806BE" w:rsidP="001806BE">
      <w:pPr>
        <w:autoSpaceDE w:val="0"/>
        <w:autoSpaceDN w:val="0"/>
        <w:adjustRightInd w:val="0"/>
        <w:ind w:left="5580" w:right="-81"/>
        <w:jc w:val="right"/>
        <w:rPr>
          <w:sz w:val="28"/>
          <w:szCs w:val="28"/>
        </w:rPr>
      </w:pPr>
      <w:r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___________________</w:t>
      </w:r>
    </w:p>
    <w:p w:rsidR="001806BE" w:rsidRPr="00C161C5" w:rsidRDefault="009A3304" w:rsidP="001806BE">
      <w:pPr>
        <w:autoSpaceDE w:val="0"/>
        <w:autoSpaceDN w:val="0"/>
        <w:adjustRightInd w:val="0"/>
        <w:ind w:left="5580" w:right="-81"/>
        <w:rPr>
          <w:sz w:val="28"/>
          <w:szCs w:val="28"/>
          <w:vertAlign w:val="superscript"/>
        </w:rPr>
      </w:pPr>
      <w:r>
        <w:rPr>
          <w:sz w:val="28"/>
          <w:szCs w:val="28"/>
        </w:rPr>
        <w:t xml:space="preserve">     </w:t>
      </w:r>
      <w:r w:rsidR="001806BE" w:rsidRPr="00C04EC3">
        <w:rPr>
          <w:sz w:val="28"/>
          <w:szCs w:val="28"/>
        </w:rPr>
        <w:t xml:space="preserve">(М.П.)                           </w:t>
      </w:r>
      <w:r w:rsidR="001806BE" w:rsidRPr="00C04EC3">
        <w:rPr>
          <w:sz w:val="28"/>
          <w:szCs w:val="28"/>
          <w:vertAlign w:val="superscript"/>
        </w:rPr>
        <w:t>(подпись)</w:t>
      </w:r>
      <w:r w:rsidR="001806BE"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w:t>
      </w:r>
      <w:r>
        <w:rPr>
          <w:sz w:val="28"/>
          <w:szCs w:val="28"/>
        </w:rPr>
        <w:t xml:space="preserve"> 201 ___</w:t>
      </w:r>
      <w:r w:rsidRPr="00C04EC3">
        <w:rPr>
          <w:sz w:val="28"/>
          <w:szCs w:val="28"/>
        </w:rPr>
        <w:t xml:space="preserve"> г.</w:t>
      </w:r>
    </w:p>
    <w:p w:rsidR="001806BE" w:rsidRPr="00C04EC3" w:rsidRDefault="001806BE" w:rsidP="001806BE">
      <w:pPr>
        <w:autoSpaceDE w:val="0"/>
        <w:autoSpaceDN w:val="0"/>
        <w:adjustRightInd w:val="0"/>
        <w:ind w:left="5220" w:right="-81" w:firstLine="540"/>
        <w:jc w:val="both"/>
        <w:rPr>
          <w:sz w:val="28"/>
          <w:szCs w:val="28"/>
        </w:rPr>
      </w:pPr>
    </w:p>
    <w:p w:rsidR="001806BE" w:rsidRPr="009A3304" w:rsidRDefault="001806BE" w:rsidP="001806BE">
      <w:pPr>
        <w:rPr>
          <w:sz w:val="27"/>
          <w:szCs w:val="27"/>
        </w:rPr>
      </w:pPr>
      <w:r w:rsidRPr="009A3304">
        <w:rPr>
          <w:sz w:val="27"/>
          <w:szCs w:val="27"/>
        </w:rPr>
        <w:t>Заявка принята Организатором аукциона:</w:t>
      </w:r>
    </w:p>
    <w:p w:rsidR="001806BE" w:rsidRPr="009A3304" w:rsidRDefault="001806BE" w:rsidP="001806BE">
      <w:pPr>
        <w:rPr>
          <w:sz w:val="27"/>
          <w:szCs w:val="27"/>
        </w:rPr>
      </w:pPr>
      <w:r w:rsidRPr="009A3304">
        <w:rPr>
          <w:sz w:val="27"/>
          <w:szCs w:val="27"/>
        </w:rPr>
        <w:t>час ___ мин _____ «_____» ____________201 ____ г. за № ______</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Подпись уполномоченного лица  Организатора аукциона____________________</w:t>
      </w:r>
    </w:p>
    <w:tbl>
      <w:tblPr>
        <w:tblW w:w="4671" w:type="dxa"/>
        <w:tblInd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tblGrid>
      <w:tr w:rsidR="001806BE" w:rsidTr="00535D4E">
        <w:trPr>
          <w:trHeight w:val="2279"/>
        </w:trPr>
        <w:tc>
          <w:tcPr>
            <w:tcW w:w="4671" w:type="dxa"/>
            <w:tcBorders>
              <w:top w:val="nil"/>
              <w:left w:val="nil"/>
              <w:bottom w:val="nil"/>
              <w:right w:val="nil"/>
            </w:tcBorders>
          </w:tcPr>
          <w:p w:rsidR="001806BE" w:rsidRPr="00C04EC3" w:rsidRDefault="001806BE" w:rsidP="00535D4E">
            <w:pPr>
              <w:ind w:left="59"/>
              <w:outlineLvl w:val="0"/>
              <w:rPr>
                <w:sz w:val="28"/>
                <w:szCs w:val="28"/>
              </w:rPr>
            </w:pPr>
            <w:r>
              <w:rPr>
                <w:sz w:val="28"/>
                <w:szCs w:val="28"/>
              </w:rPr>
              <w:lastRenderedPageBreak/>
              <w:t>П</w:t>
            </w:r>
            <w:r w:rsidRPr="00C04EC3">
              <w:rPr>
                <w:sz w:val="28"/>
                <w:szCs w:val="28"/>
              </w:rPr>
              <w:t xml:space="preserve">риложение № </w:t>
            </w:r>
            <w:r>
              <w:rPr>
                <w:sz w:val="28"/>
                <w:szCs w:val="28"/>
              </w:rPr>
              <w:t>2</w:t>
            </w:r>
            <w:r w:rsidRPr="00C04EC3">
              <w:rPr>
                <w:sz w:val="28"/>
                <w:szCs w:val="28"/>
              </w:rPr>
              <w:t xml:space="preserve"> </w:t>
            </w:r>
          </w:p>
          <w:p w:rsidR="001806BE" w:rsidRDefault="001806BE" w:rsidP="00535D4E">
            <w:pPr>
              <w:ind w:left="59"/>
              <w:outlineLvl w:val="0"/>
              <w:rPr>
                <w:sz w:val="28"/>
                <w:szCs w:val="28"/>
              </w:rPr>
            </w:pPr>
            <w:r w:rsidRPr="00C04EC3">
              <w:rPr>
                <w:sz w:val="28"/>
                <w:szCs w:val="28"/>
              </w:rPr>
              <w:t xml:space="preserve">к </w:t>
            </w:r>
            <w:r>
              <w:rPr>
                <w:sz w:val="28"/>
                <w:szCs w:val="28"/>
              </w:rPr>
              <w:t>д</w:t>
            </w:r>
            <w:r w:rsidRPr="00C04EC3">
              <w:rPr>
                <w:sz w:val="28"/>
                <w:szCs w:val="28"/>
              </w:rPr>
              <w:t>окументации об аукционе</w:t>
            </w:r>
          </w:p>
          <w:p w:rsidR="001806BE" w:rsidRDefault="001806BE" w:rsidP="00535D4E">
            <w:pPr>
              <w:ind w:right="-1"/>
            </w:pPr>
            <w:r>
              <w:rPr>
                <w:sz w:val="28"/>
                <w:szCs w:val="28"/>
              </w:rPr>
              <w:t>Проект</w:t>
            </w:r>
            <w:r w:rsidRPr="002633E0">
              <w:rPr>
                <w:sz w:val="28"/>
                <w:szCs w:val="28"/>
              </w:rPr>
              <w:t xml:space="preserve"> договора </w:t>
            </w:r>
            <w:r>
              <w:rPr>
                <w:sz w:val="28"/>
                <w:szCs w:val="28"/>
              </w:rPr>
              <w:t>на размещения остаточного комплекса (автопавильона) с торговой площадью по результатам аукциона</w:t>
            </w:r>
          </w:p>
          <w:p w:rsidR="001806BE" w:rsidRDefault="001806BE" w:rsidP="00535D4E">
            <w:pPr>
              <w:ind w:right="-1"/>
              <w:rPr>
                <w:sz w:val="28"/>
                <w:szCs w:val="28"/>
              </w:rPr>
            </w:pPr>
          </w:p>
        </w:tc>
      </w:tr>
    </w:tbl>
    <w:p w:rsidR="001806BE" w:rsidRDefault="001806BE" w:rsidP="001806BE">
      <w:pPr>
        <w:ind w:right="-1"/>
        <w:jc w:val="right"/>
        <w:rPr>
          <w:sz w:val="28"/>
          <w:szCs w:val="28"/>
        </w:rPr>
      </w:pPr>
    </w:p>
    <w:p w:rsidR="001806BE" w:rsidRPr="00547A04" w:rsidRDefault="001806BE" w:rsidP="001806BE">
      <w:pPr>
        <w:jc w:val="center"/>
        <w:rPr>
          <w:color w:val="000000"/>
          <w:sz w:val="28"/>
          <w:szCs w:val="28"/>
        </w:rPr>
      </w:pPr>
      <w:r w:rsidRPr="00547A04">
        <w:rPr>
          <w:color w:val="000000"/>
          <w:sz w:val="28"/>
          <w:szCs w:val="28"/>
        </w:rPr>
        <w:t>Договор № ______</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 xml:space="preserve">на размещение </w:t>
      </w:r>
      <w:r>
        <w:rPr>
          <w:color w:val="000000"/>
          <w:sz w:val="28"/>
          <w:szCs w:val="28"/>
        </w:rPr>
        <w:t>остановочного комплекса (автопавильона) с торговой площадью</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на территории города Сургута</w:t>
      </w:r>
    </w:p>
    <w:p w:rsidR="001806BE" w:rsidRPr="00547A04" w:rsidRDefault="001806BE" w:rsidP="001806BE">
      <w:pPr>
        <w:ind w:right="-1"/>
        <w:jc w:val="center"/>
        <w:rPr>
          <w:color w:val="000000"/>
          <w:sz w:val="28"/>
          <w:szCs w:val="28"/>
        </w:rPr>
      </w:pPr>
    </w:p>
    <w:p w:rsidR="001806BE" w:rsidRDefault="001806BE" w:rsidP="001806BE">
      <w:pPr>
        <w:ind w:right="-1"/>
        <w:jc w:val="both"/>
        <w:rPr>
          <w:color w:val="000000"/>
          <w:sz w:val="28"/>
          <w:szCs w:val="28"/>
        </w:rPr>
      </w:pPr>
      <w:r w:rsidRPr="00547A04">
        <w:rPr>
          <w:color w:val="000000"/>
          <w:sz w:val="28"/>
          <w:szCs w:val="28"/>
        </w:rPr>
        <w:t>г. Сургут                                                                                       «__»________20__г.</w:t>
      </w:r>
    </w:p>
    <w:p w:rsidR="001806BE" w:rsidRPr="00547A04" w:rsidRDefault="001806BE" w:rsidP="001806BE">
      <w:pPr>
        <w:ind w:right="-1"/>
        <w:jc w:val="both"/>
        <w:rPr>
          <w:color w:val="000000"/>
          <w:sz w:val="28"/>
          <w:szCs w:val="28"/>
        </w:rPr>
      </w:pPr>
    </w:p>
    <w:p w:rsidR="001806BE" w:rsidRPr="00547A04" w:rsidRDefault="001806BE" w:rsidP="001806BE">
      <w:pPr>
        <w:ind w:firstLine="708"/>
        <w:jc w:val="both"/>
        <w:rPr>
          <w:color w:val="000000"/>
          <w:sz w:val="28"/>
          <w:szCs w:val="28"/>
        </w:rPr>
      </w:pPr>
      <w:r>
        <w:rPr>
          <w:color w:val="000000"/>
          <w:sz w:val="28"/>
          <w:szCs w:val="28"/>
        </w:rPr>
        <w:t>М</w:t>
      </w:r>
      <w:r w:rsidRPr="00547A04">
        <w:rPr>
          <w:color w:val="000000"/>
          <w:sz w:val="28"/>
          <w:szCs w:val="28"/>
        </w:rPr>
        <w:t xml:space="preserve">униципальное </w:t>
      </w:r>
      <w:r>
        <w:rPr>
          <w:color w:val="000000"/>
          <w:sz w:val="28"/>
          <w:szCs w:val="28"/>
        </w:rPr>
        <w:t xml:space="preserve">казенное учреждение </w:t>
      </w:r>
      <w:r w:rsidRPr="00547A04">
        <w:rPr>
          <w:color w:val="000000"/>
          <w:sz w:val="28"/>
          <w:szCs w:val="28"/>
        </w:rPr>
        <w:t>«Дирекция дорожно-транспортного и жилищно-коммунального комплекса», действующая от имени муниципального образования городской округ город Сургут, в лице _____</w:t>
      </w:r>
      <w:r>
        <w:rPr>
          <w:color w:val="000000"/>
          <w:sz w:val="28"/>
          <w:szCs w:val="28"/>
        </w:rPr>
        <w:t>_________________, действующего на основании Устава_____________________________________</w:t>
      </w:r>
      <w:r w:rsidRPr="00547A04">
        <w:rPr>
          <w:color w:val="000000"/>
          <w:sz w:val="28"/>
          <w:szCs w:val="28"/>
        </w:rPr>
        <w:t>, именуемая(</w:t>
      </w:r>
      <w:proofErr w:type="spellStart"/>
      <w:r w:rsidRPr="00547A04">
        <w:rPr>
          <w:color w:val="000000"/>
          <w:sz w:val="28"/>
          <w:szCs w:val="28"/>
        </w:rPr>
        <w:t>ое</w:t>
      </w:r>
      <w:proofErr w:type="spellEnd"/>
      <w:r w:rsidRPr="00547A04">
        <w:rPr>
          <w:color w:val="000000"/>
          <w:sz w:val="28"/>
          <w:szCs w:val="28"/>
        </w:rPr>
        <w:t>) в дальнейшем «уполномоченный орган», с одной стороны,                    и _______________________________________</w:t>
      </w:r>
      <w:r w:rsidR="00D3118E">
        <w:rPr>
          <w:color w:val="000000"/>
          <w:sz w:val="28"/>
          <w:szCs w:val="28"/>
        </w:rPr>
        <w:t>_____</w:t>
      </w:r>
      <w:r w:rsidRPr="00547A04">
        <w:rPr>
          <w:color w:val="000000"/>
          <w:sz w:val="28"/>
          <w:szCs w:val="28"/>
        </w:rPr>
        <w:t>____________________________</w:t>
      </w:r>
    </w:p>
    <w:p w:rsidR="001806BE" w:rsidRPr="00547A04" w:rsidRDefault="001806BE" w:rsidP="001806BE">
      <w:pPr>
        <w:jc w:val="center"/>
        <w:rPr>
          <w:color w:val="000000"/>
          <w:sz w:val="28"/>
          <w:szCs w:val="28"/>
        </w:rPr>
      </w:pPr>
      <w:r w:rsidRPr="00547A04">
        <w:rPr>
          <w:color w:val="000000"/>
          <w:sz w:val="28"/>
          <w:szCs w:val="28"/>
        </w:rPr>
        <w:t>(наименование организации, фамилия, имя, отчество (при наличии) индивидуального предпринимателя)</w:t>
      </w:r>
    </w:p>
    <w:p w:rsidR="001806BE" w:rsidRPr="00547A04" w:rsidRDefault="001806BE" w:rsidP="001806BE">
      <w:pPr>
        <w:jc w:val="both"/>
        <w:rPr>
          <w:color w:val="000000"/>
          <w:sz w:val="28"/>
          <w:szCs w:val="28"/>
        </w:rPr>
      </w:pPr>
      <w:r w:rsidRPr="00547A04">
        <w:rPr>
          <w:color w:val="000000"/>
          <w:sz w:val="28"/>
          <w:szCs w:val="28"/>
        </w:rPr>
        <w:t>в лице _____________________________________________</w:t>
      </w:r>
      <w:r w:rsidR="00D3118E">
        <w:rPr>
          <w:color w:val="000000"/>
          <w:sz w:val="28"/>
          <w:szCs w:val="28"/>
        </w:rPr>
        <w:t>_____</w:t>
      </w:r>
      <w:r w:rsidRPr="00547A04">
        <w:rPr>
          <w:color w:val="000000"/>
          <w:sz w:val="28"/>
          <w:szCs w:val="28"/>
        </w:rPr>
        <w:t xml:space="preserve">________________, </w:t>
      </w:r>
    </w:p>
    <w:p w:rsidR="001806BE" w:rsidRPr="00547A04" w:rsidRDefault="001806BE" w:rsidP="001806BE">
      <w:pPr>
        <w:jc w:val="center"/>
        <w:rPr>
          <w:color w:val="000000"/>
          <w:sz w:val="28"/>
          <w:szCs w:val="28"/>
        </w:rPr>
      </w:pPr>
      <w:r w:rsidRPr="00547A04">
        <w:rPr>
          <w:color w:val="000000"/>
          <w:sz w:val="28"/>
          <w:szCs w:val="28"/>
        </w:rPr>
        <w:t>(должность, фамилия, имя, отчество (при наличии))</w:t>
      </w:r>
    </w:p>
    <w:p w:rsidR="001806BE" w:rsidRPr="00547A04" w:rsidRDefault="001806BE" w:rsidP="001806BE">
      <w:pPr>
        <w:jc w:val="both"/>
        <w:rPr>
          <w:color w:val="000000"/>
          <w:sz w:val="28"/>
          <w:szCs w:val="28"/>
        </w:rPr>
      </w:pPr>
      <w:r w:rsidRPr="00547A04">
        <w:rPr>
          <w:color w:val="000000"/>
          <w:sz w:val="28"/>
          <w:szCs w:val="28"/>
        </w:rPr>
        <w:t>действующего на основании __________</w:t>
      </w:r>
      <w:r w:rsidR="00D3118E">
        <w:rPr>
          <w:color w:val="000000"/>
          <w:sz w:val="28"/>
          <w:szCs w:val="28"/>
        </w:rPr>
        <w:t>_____</w:t>
      </w:r>
      <w:r w:rsidRPr="00547A04">
        <w:rPr>
          <w:color w:val="000000"/>
          <w:sz w:val="28"/>
          <w:szCs w:val="28"/>
        </w:rPr>
        <w:t>________________________________,</w:t>
      </w:r>
    </w:p>
    <w:p w:rsidR="001806BE" w:rsidRPr="00547A04" w:rsidRDefault="001806BE" w:rsidP="001806BE">
      <w:pPr>
        <w:jc w:val="both"/>
        <w:rPr>
          <w:color w:val="000000"/>
          <w:sz w:val="28"/>
          <w:szCs w:val="28"/>
        </w:rPr>
      </w:pPr>
      <w:r w:rsidRPr="00547A04">
        <w:rPr>
          <w:color w:val="000000"/>
          <w:sz w:val="28"/>
          <w:szCs w:val="28"/>
        </w:rPr>
        <w:t>именуемое(</w:t>
      </w:r>
      <w:proofErr w:type="spellStart"/>
      <w:r w:rsidRPr="00547A04">
        <w:rPr>
          <w:color w:val="000000"/>
          <w:sz w:val="28"/>
          <w:szCs w:val="28"/>
        </w:rPr>
        <w:t>ый</w:t>
      </w:r>
      <w:proofErr w:type="spellEnd"/>
      <w:r w:rsidRPr="00547A04">
        <w:rPr>
          <w:color w:val="000000"/>
          <w:sz w:val="28"/>
          <w:szCs w:val="28"/>
        </w:rPr>
        <w:t xml:space="preserve">) в дальнейшем «хозяйствующий субъект», с другой </w:t>
      </w:r>
      <w:proofErr w:type="gramStart"/>
      <w:r w:rsidRPr="00547A04">
        <w:rPr>
          <w:color w:val="000000"/>
          <w:sz w:val="28"/>
          <w:szCs w:val="28"/>
        </w:rPr>
        <w:t xml:space="preserve">стороны,   </w:t>
      </w:r>
      <w:proofErr w:type="gramEnd"/>
      <w:r w:rsidRPr="00547A04">
        <w:rPr>
          <w:color w:val="000000"/>
          <w:sz w:val="28"/>
          <w:szCs w:val="28"/>
        </w:rPr>
        <w:t xml:space="preserve">               по результатам проведения аукциона на пра</w:t>
      </w:r>
      <w:r>
        <w:rPr>
          <w:color w:val="000000"/>
          <w:sz w:val="28"/>
          <w:szCs w:val="28"/>
        </w:rPr>
        <w:t>во заключения договора на разме</w:t>
      </w:r>
      <w:r w:rsidRPr="00547A04">
        <w:rPr>
          <w:color w:val="000000"/>
          <w:sz w:val="28"/>
          <w:szCs w:val="28"/>
        </w:rPr>
        <w:t xml:space="preserve">щение </w:t>
      </w:r>
      <w:r w:rsidRPr="008B0F9C">
        <w:rPr>
          <w:color w:val="000000"/>
          <w:sz w:val="28"/>
          <w:szCs w:val="28"/>
        </w:rPr>
        <w:t>остановочного комплекса (автопавильона) с торговой площадью</w:t>
      </w:r>
      <w:r w:rsidRPr="00547A04">
        <w:rPr>
          <w:color w:val="000000"/>
          <w:sz w:val="28"/>
          <w:szCs w:val="28"/>
        </w:rPr>
        <w:t xml:space="preserve"> на территории города Сургут</w:t>
      </w:r>
      <w:r>
        <w:rPr>
          <w:color w:val="000000"/>
          <w:sz w:val="28"/>
          <w:szCs w:val="28"/>
        </w:rPr>
        <w:t xml:space="preserve">а </w:t>
      </w:r>
      <w:r w:rsidRPr="00547A04">
        <w:rPr>
          <w:color w:val="000000"/>
          <w:sz w:val="28"/>
          <w:szCs w:val="28"/>
        </w:rPr>
        <w:t>и на основании протокола о результатах аукциона от ___________ № __________ заключили настоящий договор (далее – договор) о нижеследующем:</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 Предмет договора</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предоставляет хозяйствующему субъекту право на размещение нестационарного торгового объекта</w:t>
      </w:r>
      <w:r>
        <w:rPr>
          <w:color w:val="000000"/>
          <w:sz w:val="28"/>
          <w:szCs w:val="28"/>
        </w:rPr>
        <w:t>: остановочный комплекс с торговой площадью (автопавильон)</w:t>
      </w:r>
      <w:r w:rsidRPr="00547A04">
        <w:rPr>
          <w:color w:val="000000"/>
          <w:sz w:val="28"/>
          <w:szCs w:val="28"/>
        </w:rPr>
        <w:t xml:space="preserve">, характеристики которого указаны в </w:t>
      </w:r>
      <w:hyperlink w:anchor="sub_512" w:history="1">
        <w:r w:rsidRPr="00547A04">
          <w:rPr>
            <w:color w:val="000000"/>
            <w:sz w:val="28"/>
            <w:szCs w:val="28"/>
          </w:rPr>
          <w:t>пункте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договора (далее – объект), а хозяйствующий субъект </w:t>
      </w:r>
      <w:r w:rsidRPr="00547A04">
        <w:rPr>
          <w:color w:val="000000"/>
          <w:spacing w:val="-6"/>
          <w:sz w:val="28"/>
          <w:szCs w:val="28"/>
        </w:rPr>
        <w:t>обязуется разместить объект в соответствии со схемой размещения нестационарных</w:t>
      </w:r>
      <w:r w:rsidRPr="00547A04">
        <w:rPr>
          <w:color w:val="000000"/>
          <w:sz w:val="28"/>
          <w:szCs w:val="28"/>
        </w:rPr>
        <w:t xml:space="preserve"> торговых объектов на территории города Сургута (далее – схема размещения)</w:t>
      </w:r>
      <w:r>
        <w:rPr>
          <w:color w:val="000000"/>
          <w:sz w:val="28"/>
          <w:szCs w:val="28"/>
        </w:rPr>
        <w:t xml:space="preserve"> </w:t>
      </w:r>
      <w:r w:rsidRPr="00547A04">
        <w:rPr>
          <w:color w:val="000000"/>
          <w:sz w:val="28"/>
          <w:szCs w:val="28"/>
        </w:rPr>
        <w:t>и уплатить плату за его размещение в поря</w:t>
      </w:r>
      <w:r>
        <w:rPr>
          <w:color w:val="000000"/>
          <w:sz w:val="28"/>
          <w:szCs w:val="28"/>
        </w:rPr>
        <w:t>дке и сроки, установленные дого</w:t>
      </w:r>
      <w:r w:rsidRPr="00547A04">
        <w:rPr>
          <w:color w:val="000000"/>
          <w:sz w:val="28"/>
          <w:szCs w:val="28"/>
        </w:rPr>
        <w:t>вором.</w:t>
      </w:r>
    </w:p>
    <w:p w:rsidR="001806BE" w:rsidRPr="00547A04" w:rsidRDefault="001806BE" w:rsidP="001806BE">
      <w:pPr>
        <w:ind w:firstLine="567"/>
        <w:jc w:val="both"/>
        <w:rPr>
          <w:color w:val="000000"/>
          <w:sz w:val="28"/>
          <w:szCs w:val="28"/>
        </w:rPr>
      </w:pPr>
      <w:r w:rsidRPr="00547A04">
        <w:rPr>
          <w:color w:val="000000"/>
          <w:sz w:val="28"/>
          <w:szCs w:val="28"/>
        </w:rPr>
        <w:t>2. Объект имеет следующие характеристики:</w:t>
      </w:r>
    </w:p>
    <w:p w:rsidR="001806BE" w:rsidRPr="00547A04" w:rsidRDefault="001806BE" w:rsidP="001806BE">
      <w:pPr>
        <w:ind w:firstLine="567"/>
        <w:jc w:val="both"/>
        <w:rPr>
          <w:color w:val="000000"/>
          <w:sz w:val="28"/>
          <w:szCs w:val="28"/>
        </w:rPr>
      </w:pPr>
      <w:r w:rsidRPr="00547A04">
        <w:rPr>
          <w:color w:val="000000"/>
          <w:sz w:val="28"/>
          <w:szCs w:val="28"/>
        </w:rPr>
        <w:t>- место размещения: 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площадь объекта ________________________________________________;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тип, специализация объекта 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3. Срок действия настоящего договора с «____» ___________ 20___ года               по «____»___________ 20___ года.</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II. Права и обязанности сторон</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имеет право:</w:t>
      </w:r>
    </w:p>
    <w:p w:rsidR="001806BE" w:rsidRPr="00547A04" w:rsidRDefault="001806BE" w:rsidP="001806BE">
      <w:pPr>
        <w:ind w:firstLine="567"/>
        <w:jc w:val="both"/>
        <w:rPr>
          <w:color w:val="000000"/>
          <w:sz w:val="28"/>
          <w:szCs w:val="28"/>
        </w:rPr>
      </w:pPr>
      <w:r w:rsidRPr="00547A04">
        <w:rPr>
          <w:color w:val="000000"/>
          <w:sz w:val="28"/>
          <w:szCs w:val="28"/>
        </w:rPr>
        <w:t>1.1. На беспрепятственный доступ на территорию объекта с целью                             его осмотра на предмет соблюдения условий договора.</w:t>
      </w:r>
    </w:p>
    <w:p w:rsidR="001806BE" w:rsidRPr="00547A04" w:rsidRDefault="001806BE" w:rsidP="001806BE">
      <w:pPr>
        <w:ind w:firstLine="567"/>
        <w:jc w:val="both"/>
        <w:rPr>
          <w:color w:val="000000"/>
          <w:sz w:val="28"/>
          <w:szCs w:val="28"/>
        </w:rPr>
      </w:pPr>
      <w:r w:rsidRPr="00547A04">
        <w:rPr>
          <w:color w:val="000000"/>
          <w:sz w:val="28"/>
          <w:szCs w:val="28"/>
        </w:rPr>
        <w:t>1.2. В случае неисполнения или н</w:t>
      </w:r>
      <w:r>
        <w:rPr>
          <w:color w:val="000000"/>
          <w:sz w:val="28"/>
          <w:szCs w:val="28"/>
        </w:rPr>
        <w:t>енадлежащего исполнения хозяйст</w:t>
      </w:r>
      <w:r w:rsidRPr="00547A04">
        <w:rPr>
          <w:color w:val="000000"/>
          <w:sz w:val="28"/>
          <w:szCs w:val="28"/>
        </w:rPr>
        <w:t>вующим субъектом обязанностей, предусмотренных договором, направлять                хозяйствующему субъекту письменное ув</w:t>
      </w:r>
      <w:r>
        <w:rPr>
          <w:color w:val="000000"/>
          <w:sz w:val="28"/>
          <w:szCs w:val="28"/>
        </w:rPr>
        <w:t>едомление о необходимости                           устран</w:t>
      </w:r>
      <w:r w:rsidRPr="00547A04">
        <w:rPr>
          <w:color w:val="000000"/>
          <w:spacing w:val="-4"/>
          <w:sz w:val="28"/>
          <w:szCs w:val="28"/>
        </w:rPr>
        <w:t>ения выявленных нарушений условий договора с указанием срока их устранения.</w:t>
      </w:r>
      <w:r w:rsidRPr="00547A04">
        <w:rPr>
          <w:color w:val="000000"/>
          <w:sz w:val="28"/>
          <w:szCs w:val="28"/>
        </w:rPr>
        <w:t xml:space="preserve">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806BE" w:rsidRPr="00547A04" w:rsidRDefault="001806BE" w:rsidP="001806BE">
      <w:pPr>
        <w:ind w:firstLine="567"/>
        <w:jc w:val="both"/>
        <w:rPr>
          <w:color w:val="000000"/>
          <w:sz w:val="28"/>
          <w:szCs w:val="28"/>
        </w:rPr>
      </w:pPr>
      <w:r w:rsidRPr="00547A04">
        <w:rPr>
          <w:color w:val="000000"/>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806BE" w:rsidRPr="00547A04" w:rsidRDefault="001806BE" w:rsidP="001806BE">
      <w:pPr>
        <w:ind w:firstLine="567"/>
        <w:jc w:val="both"/>
        <w:rPr>
          <w:color w:val="000000"/>
          <w:sz w:val="28"/>
          <w:szCs w:val="28"/>
        </w:rPr>
      </w:pPr>
      <w:r w:rsidRPr="00547A04">
        <w:rPr>
          <w:color w:val="000000"/>
          <w:sz w:val="28"/>
          <w:szCs w:val="28"/>
        </w:rPr>
        <w:t>2. Уполномоченный орган обязан:</w:t>
      </w:r>
    </w:p>
    <w:p w:rsidR="001806BE" w:rsidRPr="00547A04" w:rsidRDefault="001806BE" w:rsidP="001806BE">
      <w:pPr>
        <w:ind w:firstLine="567"/>
        <w:jc w:val="both"/>
        <w:rPr>
          <w:color w:val="7030A0"/>
          <w:sz w:val="28"/>
          <w:szCs w:val="28"/>
        </w:rPr>
      </w:pPr>
      <w:r w:rsidRPr="00547A04">
        <w:rPr>
          <w:color w:val="000000"/>
          <w:sz w:val="28"/>
          <w:szCs w:val="28"/>
        </w:rPr>
        <w:t>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w:t>
      </w:r>
    </w:p>
    <w:p w:rsidR="00D3118E" w:rsidRPr="00D3118E" w:rsidRDefault="00D3118E" w:rsidP="00D3118E">
      <w:pPr>
        <w:ind w:firstLine="567"/>
        <w:jc w:val="both"/>
        <w:rPr>
          <w:color w:val="000000"/>
          <w:sz w:val="28"/>
          <w:szCs w:val="28"/>
        </w:rPr>
      </w:pPr>
      <w:r w:rsidRPr="00D3118E">
        <w:rPr>
          <w:color w:val="000000"/>
          <w:sz w:val="28"/>
          <w:szCs w:val="28"/>
        </w:rPr>
        <w:t>3. Хозяйствующий субъект имеет право:</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3.1. 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муниципальном имуществе (части автомобильной дороги), необходимом для его размещения.</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 xml:space="preserve">3.2. Передать нестационарный торговый объект в аренду, безвозмездное пользование третьим лицам с предварительным письменным уведомлением уполномоченного органа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 с пунктом 2 раздела V настоящего договора, влечет расторжение настоящего договора в одностороннем </w:t>
      </w:r>
      <w:r w:rsidRPr="00D3118E">
        <w:rPr>
          <w:color w:val="000000"/>
          <w:sz w:val="28"/>
          <w:szCs w:val="28"/>
        </w:rPr>
        <w:lastRenderedPageBreak/>
        <w:t>порядке. Передача нестационарного торгового объекта в аренду, безвозмездное пользование третьим лицам без предварительного письменного уведомления уполномоченного органа является основанием для расторжения договора в судебном порядке.</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4. Хозяйствующий субъект обязан:</w:t>
      </w:r>
    </w:p>
    <w:p w:rsidR="00D3118E" w:rsidRPr="00D3118E" w:rsidRDefault="00D3118E" w:rsidP="00D3118E">
      <w:pPr>
        <w:ind w:firstLine="567"/>
        <w:jc w:val="both"/>
        <w:rPr>
          <w:color w:val="000000"/>
          <w:sz w:val="28"/>
          <w:szCs w:val="28"/>
        </w:rPr>
      </w:pPr>
    </w:p>
    <w:p w:rsidR="00501651" w:rsidRDefault="00D3118E" w:rsidP="00D3118E">
      <w:pPr>
        <w:ind w:firstLine="567"/>
        <w:jc w:val="both"/>
        <w:rPr>
          <w:color w:val="000000"/>
          <w:sz w:val="28"/>
          <w:szCs w:val="28"/>
        </w:rPr>
      </w:pPr>
      <w:r w:rsidRPr="00D3118E">
        <w:rPr>
          <w:color w:val="000000"/>
          <w:sz w:val="28"/>
          <w:szCs w:val="28"/>
        </w:rPr>
        <w:t>4.1. Разместить на земельном участке, муниципальном имуществе (часть автомобильной дороги) объект в соответствии с характеристиками, установленными пунктом 2 раздела I договора и соответствующий требованиям, установленным в приложении 1 к настоящему договору.</w:t>
      </w:r>
    </w:p>
    <w:p w:rsidR="001806BE" w:rsidRPr="00547A04" w:rsidRDefault="001806BE" w:rsidP="00D3118E">
      <w:pPr>
        <w:ind w:firstLine="567"/>
        <w:jc w:val="both"/>
        <w:rPr>
          <w:color w:val="000000"/>
          <w:sz w:val="28"/>
          <w:szCs w:val="28"/>
        </w:rPr>
      </w:pPr>
      <w:r w:rsidRPr="00547A04">
        <w:rPr>
          <w:color w:val="000000"/>
          <w:sz w:val="28"/>
          <w:szCs w:val="28"/>
        </w:rPr>
        <w:t>4.2. Содержать объект в зоне санитарной ответственности в соответствии             со схемой размещения объекта и содержания прилегающей территории, определенной в приложении 3 к настоящему договору, в надлежащем санитарном                         и техническом состоянии в соответствии с приложением 2 к настоящему договору, противопожарном состоянии. Осуществлять содержание объекта за счет собственных финансовых средств.</w:t>
      </w:r>
    </w:p>
    <w:p w:rsidR="001806BE" w:rsidRPr="00547A04" w:rsidRDefault="001806BE" w:rsidP="001806BE">
      <w:pPr>
        <w:ind w:firstLine="567"/>
        <w:jc w:val="both"/>
        <w:rPr>
          <w:color w:val="000000"/>
          <w:sz w:val="28"/>
          <w:szCs w:val="28"/>
        </w:rPr>
      </w:pPr>
      <w:r w:rsidRPr="00547A04">
        <w:rPr>
          <w:color w:val="000000"/>
          <w:sz w:val="28"/>
          <w:szCs w:val="28"/>
        </w:rPr>
        <w:t>Надлежащее состояние внешнего вида нестационарного торгового объекта</w:t>
      </w:r>
      <w:r>
        <w:rPr>
          <w:color w:val="000000"/>
          <w:sz w:val="28"/>
          <w:szCs w:val="28"/>
        </w:rPr>
        <w:t>: остановочного комплекса (автопавильона)</w:t>
      </w:r>
      <w:r w:rsidRPr="00547A04">
        <w:rPr>
          <w:color w:val="000000"/>
          <w:sz w:val="28"/>
          <w:szCs w:val="28"/>
        </w:rPr>
        <w:t xml:space="preserve"> подразумевает: </w:t>
      </w:r>
    </w:p>
    <w:p w:rsidR="001806BE" w:rsidRPr="00547A04" w:rsidRDefault="001806BE" w:rsidP="001806BE">
      <w:pPr>
        <w:ind w:firstLine="567"/>
        <w:jc w:val="both"/>
        <w:rPr>
          <w:color w:val="000000"/>
          <w:sz w:val="28"/>
          <w:szCs w:val="28"/>
        </w:rPr>
      </w:pPr>
      <w:r w:rsidRPr="00547A04">
        <w:rPr>
          <w:color w:val="000000"/>
          <w:sz w:val="28"/>
          <w:szCs w:val="28"/>
        </w:rPr>
        <w:t xml:space="preserve">- целостность конструкций;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механических повреждений; </w:t>
      </w:r>
    </w:p>
    <w:p w:rsidR="001806BE" w:rsidRPr="00547A04" w:rsidRDefault="001806BE" w:rsidP="001806BE">
      <w:pPr>
        <w:ind w:firstLine="567"/>
        <w:jc w:val="both"/>
        <w:rPr>
          <w:color w:val="000000"/>
          <w:sz w:val="28"/>
          <w:szCs w:val="28"/>
        </w:rPr>
      </w:pPr>
      <w:r w:rsidRPr="00547A04">
        <w:rPr>
          <w:color w:val="000000"/>
          <w:sz w:val="28"/>
          <w:szCs w:val="28"/>
        </w:rPr>
        <w:t xml:space="preserve">- наличие покрашенного каркаса;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ржавчины и грязи на всех частях и элементах конструкций; </w:t>
      </w:r>
    </w:p>
    <w:p w:rsidR="001806BE" w:rsidRPr="00547A04" w:rsidRDefault="001806BE" w:rsidP="001806BE">
      <w:pPr>
        <w:ind w:firstLine="567"/>
        <w:jc w:val="both"/>
        <w:rPr>
          <w:color w:val="000000"/>
          <w:sz w:val="28"/>
          <w:szCs w:val="28"/>
        </w:rPr>
      </w:pPr>
      <w:r w:rsidRPr="00547A04">
        <w:rPr>
          <w:color w:val="000000"/>
          <w:sz w:val="28"/>
          <w:szCs w:val="28"/>
        </w:rPr>
        <w:t>- отсутствие на всех частях и элемент</w:t>
      </w:r>
      <w:r>
        <w:rPr>
          <w:color w:val="000000"/>
          <w:sz w:val="28"/>
          <w:szCs w:val="28"/>
        </w:rPr>
        <w:t>ах наклеенных объявлений, посто</w:t>
      </w:r>
      <w:r w:rsidRPr="00547A04">
        <w:rPr>
          <w:color w:val="000000"/>
          <w:sz w:val="28"/>
          <w:szCs w:val="28"/>
        </w:rPr>
        <w:t xml:space="preserve">ронних надписей, изображений и других информационных сообщений; </w:t>
      </w:r>
    </w:p>
    <w:p w:rsidR="001806BE" w:rsidRPr="00547A04" w:rsidRDefault="001806BE" w:rsidP="001806BE">
      <w:pPr>
        <w:ind w:firstLine="567"/>
        <w:jc w:val="both"/>
        <w:rPr>
          <w:color w:val="000000"/>
          <w:sz w:val="28"/>
          <w:szCs w:val="28"/>
        </w:rPr>
      </w:pPr>
      <w:r w:rsidRPr="00547A04">
        <w:rPr>
          <w:color w:val="000000"/>
          <w:sz w:val="28"/>
          <w:szCs w:val="28"/>
        </w:rPr>
        <w:t>- подсветку в темное время суток в соответствии с графиком работы уличного освещения.</w:t>
      </w:r>
    </w:p>
    <w:p w:rsidR="001806BE" w:rsidRPr="00547A04" w:rsidRDefault="001806BE" w:rsidP="001806BE">
      <w:pPr>
        <w:ind w:firstLine="567"/>
        <w:jc w:val="both"/>
        <w:rPr>
          <w:color w:val="000000"/>
          <w:sz w:val="28"/>
          <w:szCs w:val="28"/>
        </w:rPr>
      </w:pPr>
      <w:r w:rsidRPr="00547A04">
        <w:rPr>
          <w:color w:val="000000"/>
          <w:sz w:val="28"/>
          <w:szCs w:val="28"/>
        </w:rPr>
        <w:t>4.3. Заключить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w:t>
      </w:r>
      <w:r>
        <w:rPr>
          <w:color w:val="000000"/>
          <w:sz w:val="28"/>
          <w:szCs w:val="28"/>
        </w:rPr>
        <w:t xml:space="preserve"> в соответствии с номенклатурой, согласно приложению №2 к договору</w:t>
      </w:r>
      <w:r w:rsidRPr="00547A04">
        <w:rPr>
          <w:color w:val="000000"/>
          <w:sz w:val="28"/>
          <w:szCs w:val="28"/>
        </w:rPr>
        <w:t xml:space="preserve"> и представить копии                       в уполномоченный орган.</w:t>
      </w:r>
    </w:p>
    <w:p w:rsidR="001806BE" w:rsidRPr="00547A04" w:rsidRDefault="001806BE" w:rsidP="001806BE">
      <w:pPr>
        <w:ind w:firstLine="567"/>
        <w:jc w:val="both"/>
        <w:rPr>
          <w:color w:val="000000"/>
          <w:sz w:val="28"/>
          <w:szCs w:val="28"/>
        </w:rPr>
      </w:pPr>
      <w:r w:rsidRPr="00547A04">
        <w:rPr>
          <w:color w:val="000000"/>
          <w:sz w:val="28"/>
          <w:szCs w:val="28"/>
        </w:rPr>
        <w:t>4.4. Своевременно вносить плату за размещение объекта согласно условиям договора.</w:t>
      </w:r>
    </w:p>
    <w:p w:rsidR="001806BE" w:rsidRPr="00547A04" w:rsidRDefault="001806BE" w:rsidP="001806BE">
      <w:pPr>
        <w:ind w:firstLine="567"/>
        <w:jc w:val="both"/>
        <w:rPr>
          <w:color w:val="000000"/>
          <w:sz w:val="28"/>
          <w:szCs w:val="28"/>
        </w:rPr>
      </w:pPr>
      <w:r w:rsidRPr="00547A04">
        <w:rPr>
          <w:color w:val="000000"/>
          <w:sz w:val="28"/>
          <w:szCs w:val="28"/>
        </w:rPr>
        <w:t>4.5. Обеспечить надлежащее содержание объекта и прилегающей терри</w:t>
      </w:r>
      <w:r>
        <w:rPr>
          <w:color w:val="000000"/>
          <w:sz w:val="28"/>
          <w:szCs w:val="28"/>
        </w:rPr>
        <w:t>т</w:t>
      </w:r>
      <w:r w:rsidRPr="00547A04">
        <w:rPr>
          <w:color w:val="000000"/>
          <w:sz w:val="28"/>
          <w:szCs w:val="28"/>
        </w:rPr>
        <w:t>ории в соответствии с номенклатурой обязательных работ по содержанию                        и ремонту объекта, а также содержанию прилегающей территории, являющейся приложением 2 к настоящему договору.</w:t>
      </w:r>
    </w:p>
    <w:p w:rsidR="001806BE" w:rsidRPr="00547A04" w:rsidRDefault="001806BE" w:rsidP="001806BE">
      <w:pPr>
        <w:ind w:firstLine="567"/>
        <w:jc w:val="both"/>
        <w:rPr>
          <w:color w:val="000000"/>
          <w:sz w:val="28"/>
          <w:szCs w:val="28"/>
        </w:rPr>
      </w:pPr>
      <w:r w:rsidRPr="00547A04">
        <w:rPr>
          <w:color w:val="000000"/>
          <w:sz w:val="28"/>
          <w:szCs w:val="28"/>
        </w:rPr>
        <w:t>4.6.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w:t>
      </w:r>
      <w:r>
        <w:rPr>
          <w:color w:val="000000"/>
          <w:sz w:val="28"/>
          <w:szCs w:val="28"/>
        </w:rPr>
        <w:t xml:space="preserve">и, ветеринарии, </w:t>
      </w:r>
      <w:r w:rsidRPr="00547A04">
        <w:rPr>
          <w:color w:val="000000"/>
          <w:sz w:val="28"/>
          <w:szCs w:val="28"/>
        </w:rPr>
        <w:t>и иные требования.</w:t>
      </w:r>
    </w:p>
    <w:p w:rsidR="001806BE" w:rsidRPr="00547A04" w:rsidRDefault="001806BE" w:rsidP="001806BE">
      <w:pPr>
        <w:ind w:firstLine="567"/>
        <w:jc w:val="both"/>
        <w:rPr>
          <w:color w:val="000000"/>
          <w:sz w:val="28"/>
          <w:szCs w:val="28"/>
        </w:rPr>
      </w:pPr>
      <w:r w:rsidRPr="00547A04">
        <w:rPr>
          <w:color w:val="000000"/>
          <w:sz w:val="28"/>
          <w:szCs w:val="28"/>
        </w:rPr>
        <w:lastRenderedPageBreak/>
        <w:t>4.7. 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501651" w:rsidRDefault="00501651" w:rsidP="001806BE">
      <w:pPr>
        <w:ind w:firstLine="567"/>
        <w:jc w:val="both"/>
        <w:rPr>
          <w:color w:val="000000"/>
          <w:sz w:val="28"/>
          <w:szCs w:val="28"/>
        </w:rPr>
      </w:pPr>
      <w:r w:rsidRPr="00501651">
        <w:rPr>
          <w:color w:val="000000"/>
          <w:sz w:val="28"/>
          <w:szCs w:val="28"/>
        </w:rPr>
        <w:t>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муниципального имущества (часть автомобильной дороги)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806BE" w:rsidRPr="00547A04" w:rsidRDefault="001806BE" w:rsidP="001806BE">
      <w:pPr>
        <w:ind w:firstLine="567"/>
        <w:jc w:val="both"/>
        <w:rPr>
          <w:color w:val="000000"/>
          <w:sz w:val="28"/>
          <w:szCs w:val="28"/>
        </w:rPr>
      </w:pPr>
      <w:r w:rsidRPr="00547A04">
        <w:rPr>
          <w:color w:val="000000"/>
          <w:sz w:val="28"/>
          <w:szCs w:val="28"/>
        </w:rPr>
        <w:t>4.9. Не нарушать права и законные интересы землепользователей смежных земельных участков.</w:t>
      </w:r>
    </w:p>
    <w:p w:rsidR="001806BE" w:rsidRPr="00547A04" w:rsidRDefault="001806BE" w:rsidP="001806BE">
      <w:pPr>
        <w:ind w:firstLine="567"/>
        <w:jc w:val="both"/>
        <w:rPr>
          <w:color w:val="000000"/>
          <w:sz w:val="28"/>
          <w:szCs w:val="28"/>
        </w:rPr>
      </w:pPr>
      <w:r w:rsidRPr="00547A04">
        <w:rPr>
          <w:color w:val="000000"/>
          <w:sz w:val="28"/>
          <w:szCs w:val="28"/>
        </w:rPr>
        <w:t>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806BE" w:rsidRPr="00547A04" w:rsidRDefault="001806BE" w:rsidP="001806BE">
      <w:pPr>
        <w:ind w:firstLine="567"/>
        <w:jc w:val="both"/>
        <w:rPr>
          <w:color w:val="000000"/>
          <w:sz w:val="28"/>
          <w:szCs w:val="28"/>
        </w:rPr>
      </w:pPr>
      <w:r w:rsidRPr="00547A04">
        <w:rPr>
          <w:color w:val="000000"/>
          <w:sz w:val="28"/>
          <w:szCs w:val="28"/>
        </w:rPr>
        <w:t xml:space="preserve">4.11. Не допускать изменения характеристик объекта, установленных                    </w:t>
      </w:r>
      <w:hyperlink w:anchor="sub_512" w:history="1">
        <w:r w:rsidRPr="00547A04">
          <w:rPr>
            <w:color w:val="000000"/>
            <w:sz w:val="28"/>
            <w:szCs w:val="28"/>
          </w:rPr>
          <w:t>пунктом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настоящего договора.</w:t>
      </w:r>
    </w:p>
    <w:p w:rsidR="00501651" w:rsidRPr="00501651" w:rsidRDefault="00501651" w:rsidP="00501651">
      <w:pPr>
        <w:ind w:firstLine="567"/>
        <w:jc w:val="both"/>
        <w:rPr>
          <w:color w:val="000000"/>
          <w:sz w:val="28"/>
          <w:szCs w:val="28"/>
        </w:rPr>
      </w:pPr>
      <w:r>
        <w:rPr>
          <w:color w:val="000000"/>
          <w:sz w:val="28"/>
          <w:szCs w:val="28"/>
        </w:rPr>
        <w:t>4.12</w:t>
      </w:r>
      <w:r w:rsidRPr="00501651">
        <w:rPr>
          <w:color w:val="000000"/>
          <w:sz w:val="28"/>
          <w:szCs w:val="28"/>
        </w:rPr>
        <w:t>.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806BE" w:rsidRDefault="00501651" w:rsidP="00501651">
      <w:pPr>
        <w:ind w:firstLine="567"/>
        <w:jc w:val="both"/>
        <w:rPr>
          <w:color w:val="000000"/>
          <w:sz w:val="28"/>
          <w:szCs w:val="28"/>
        </w:rPr>
      </w:pPr>
      <w:r w:rsidRPr="00501651">
        <w:rPr>
          <w:color w:val="000000"/>
          <w:sz w:val="28"/>
          <w:szCs w:val="28"/>
        </w:rPr>
        <w:t>4.1</w:t>
      </w:r>
      <w:r>
        <w:rPr>
          <w:color w:val="000000"/>
          <w:sz w:val="28"/>
          <w:szCs w:val="28"/>
        </w:rPr>
        <w:t>3</w:t>
      </w:r>
      <w:r w:rsidRPr="00501651">
        <w:rPr>
          <w:color w:val="000000"/>
          <w:sz w:val="28"/>
          <w:szCs w:val="28"/>
        </w:rPr>
        <w:t>. 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w:t>
      </w:r>
    </w:p>
    <w:p w:rsidR="00501651" w:rsidRPr="00547A04" w:rsidRDefault="00501651" w:rsidP="00501651">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III. Плата за размещение</w:t>
      </w:r>
    </w:p>
    <w:p w:rsidR="001806BE" w:rsidRPr="00547A04" w:rsidRDefault="001806BE" w:rsidP="001806BE">
      <w:pPr>
        <w:autoSpaceDE w:val="0"/>
        <w:autoSpaceDN w:val="0"/>
        <w:adjustRightInd w:val="0"/>
        <w:ind w:firstLine="567"/>
        <w:contextualSpacing/>
        <w:jc w:val="both"/>
        <w:rPr>
          <w:color w:val="000000"/>
          <w:sz w:val="28"/>
          <w:szCs w:val="28"/>
        </w:rPr>
      </w:pPr>
      <w:r w:rsidRPr="00547A04">
        <w:rPr>
          <w:color w:val="000000"/>
          <w:sz w:val="28"/>
          <w:szCs w:val="28"/>
        </w:rPr>
        <w:t>1. Цена договора определена по результатам аукциона (в соответствии                       с порядком (методикой) расчета начальной цены предмета аукциона и размера платы по договору на размещение нестационарного торгового объекта на территории города Сургута – если аукцион признан несостоявшимся), и составляет:</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квартал;</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год.</w:t>
      </w:r>
    </w:p>
    <w:p w:rsidR="001806BE" w:rsidRPr="00132231" w:rsidRDefault="001806BE" w:rsidP="001806BE">
      <w:pPr>
        <w:ind w:firstLine="567"/>
        <w:jc w:val="both"/>
        <w:rPr>
          <w:color w:val="000000"/>
          <w:sz w:val="28"/>
          <w:szCs w:val="28"/>
        </w:rPr>
      </w:pPr>
      <w:r w:rsidRPr="00547A04">
        <w:rPr>
          <w:color w:val="000000"/>
          <w:sz w:val="28"/>
          <w:szCs w:val="28"/>
        </w:rPr>
        <w:t xml:space="preserve">2. Оплата по договору </w:t>
      </w:r>
      <w:r w:rsidRPr="00132231">
        <w:rPr>
          <w:color w:val="000000"/>
          <w:sz w:val="28"/>
          <w:szCs w:val="28"/>
        </w:rPr>
        <w:t>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Pr="00132231" w:rsidRDefault="001806BE" w:rsidP="001806BE">
      <w:pPr>
        <w:ind w:firstLine="567"/>
        <w:jc w:val="both"/>
        <w:rPr>
          <w:color w:val="000000"/>
          <w:sz w:val="28"/>
          <w:szCs w:val="28"/>
        </w:rPr>
      </w:pPr>
      <w:r w:rsidRPr="00132231">
        <w:rPr>
          <w:color w:val="000000"/>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806BE" w:rsidRPr="00547A04" w:rsidRDefault="001806BE" w:rsidP="001806BE">
      <w:pPr>
        <w:ind w:firstLine="567"/>
        <w:jc w:val="both"/>
        <w:rPr>
          <w:color w:val="000000"/>
          <w:sz w:val="28"/>
          <w:szCs w:val="28"/>
        </w:rPr>
      </w:pPr>
      <w:r w:rsidRPr="00132231">
        <w:rPr>
          <w:color w:val="000000"/>
          <w:sz w:val="28"/>
          <w:szCs w:val="28"/>
        </w:rPr>
        <w:t>Внесение платы за размещение объекта в бюджет города Сургута</w:t>
      </w:r>
      <w:r w:rsidRPr="00547A04">
        <w:rPr>
          <w:color w:val="000000"/>
          <w:sz w:val="28"/>
          <w:szCs w:val="28"/>
        </w:rPr>
        <w:t xml:space="preserve"> осуществляется путем перечисления безналичных денежных средств по следующим                 реквизитам:</w:t>
      </w:r>
    </w:p>
    <w:p w:rsidR="001806BE" w:rsidRPr="00547A04" w:rsidRDefault="001806BE" w:rsidP="001806BE">
      <w:pPr>
        <w:ind w:firstLine="567"/>
        <w:jc w:val="both"/>
        <w:rPr>
          <w:color w:val="000000"/>
          <w:sz w:val="28"/>
          <w:szCs w:val="28"/>
        </w:rPr>
      </w:pPr>
    </w:p>
    <w:tbl>
      <w:tblPr>
        <w:tblW w:w="9815" w:type="dxa"/>
        <w:tblInd w:w="108" w:type="dxa"/>
        <w:tblLayout w:type="fixed"/>
        <w:tblLook w:val="0000" w:firstRow="0" w:lastRow="0" w:firstColumn="0" w:lastColumn="0" w:noHBand="0" w:noVBand="0"/>
      </w:tblPr>
      <w:tblGrid>
        <w:gridCol w:w="2093"/>
        <w:gridCol w:w="7722"/>
      </w:tblGrid>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Получатель</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ИНН/КПП</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Расчетный счет</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806BE" w:rsidP="00535D4E">
            <w:pPr>
              <w:widowControl w:val="0"/>
              <w:autoSpaceDE w:val="0"/>
              <w:autoSpaceDN w:val="0"/>
              <w:adjustRightInd w:val="0"/>
              <w:jc w:val="both"/>
              <w:rPr>
                <w:color w:val="000000"/>
                <w:sz w:val="28"/>
                <w:szCs w:val="28"/>
              </w:rPr>
            </w:pPr>
            <w:r w:rsidRPr="00547A04">
              <w:rPr>
                <w:color w:val="000000"/>
                <w:sz w:val="28"/>
                <w:szCs w:val="28"/>
              </w:rPr>
              <w:t>Банк</w:t>
            </w:r>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32231" w:rsidP="00535D4E">
            <w:pPr>
              <w:widowControl w:val="0"/>
              <w:autoSpaceDE w:val="0"/>
              <w:autoSpaceDN w:val="0"/>
              <w:adjustRightInd w:val="0"/>
              <w:jc w:val="both"/>
              <w:rPr>
                <w:color w:val="000000"/>
                <w:sz w:val="28"/>
                <w:szCs w:val="28"/>
              </w:rPr>
            </w:pPr>
            <w:hyperlink r:id="rId14" w:history="1">
              <w:r w:rsidR="001806BE" w:rsidRPr="00547A04">
                <w:rPr>
                  <w:color w:val="000000"/>
                  <w:sz w:val="28"/>
                  <w:szCs w:val="28"/>
                </w:rPr>
                <w:t>ОКТМО</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32231" w:rsidP="00535D4E">
            <w:pPr>
              <w:widowControl w:val="0"/>
              <w:autoSpaceDE w:val="0"/>
              <w:autoSpaceDN w:val="0"/>
              <w:adjustRightInd w:val="0"/>
              <w:jc w:val="both"/>
              <w:rPr>
                <w:color w:val="000000"/>
                <w:sz w:val="28"/>
                <w:szCs w:val="28"/>
              </w:rPr>
            </w:pPr>
            <w:hyperlink r:id="rId15" w:history="1">
              <w:r w:rsidR="001806BE" w:rsidRPr="00547A04">
                <w:rPr>
                  <w:color w:val="000000"/>
                  <w:sz w:val="28"/>
                  <w:szCs w:val="28"/>
                </w:rPr>
                <w:t>БИК</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35D4E">
        <w:tc>
          <w:tcPr>
            <w:tcW w:w="2093" w:type="dxa"/>
          </w:tcPr>
          <w:p w:rsidR="001806BE" w:rsidRPr="00547A04" w:rsidRDefault="00132231" w:rsidP="00535D4E">
            <w:pPr>
              <w:widowControl w:val="0"/>
              <w:autoSpaceDE w:val="0"/>
              <w:autoSpaceDN w:val="0"/>
              <w:adjustRightInd w:val="0"/>
              <w:jc w:val="both"/>
              <w:rPr>
                <w:color w:val="000000"/>
                <w:sz w:val="28"/>
                <w:szCs w:val="28"/>
              </w:rPr>
            </w:pPr>
            <w:hyperlink r:id="rId16" w:history="1">
              <w:r w:rsidR="001806BE" w:rsidRPr="00547A04">
                <w:rPr>
                  <w:color w:val="000000"/>
                  <w:sz w:val="28"/>
                  <w:szCs w:val="28"/>
                </w:rPr>
                <w:t>КБК</w:t>
              </w:r>
            </w:hyperlink>
          </w:p>
        </w:tc>
        <w:tc>
          <w:tcPr>
            <w:tcW w:w="7722" w:type="dxa"/>
          </w:tcPr>
          <w:p w:rsidR="001806BE" w:rsidRPr="00547A04" w:rsidRDefault="001806BE" w:rsidP="00535D4E">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bl>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 xml:space="preserve">3. 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sub_533" w:history="1">
        <w:r w:rsidRPr="00547A04">
          <w:rPr>
            <w:color w:val="000000"/>
            <w:sz w:val="28"/>
            <w:szCs w:val="28"/>
          </w:rPr>
          <w:t xml:space="preserve">пункте </w:t>
        </w:r>
      </w:hyperlink>
      <w:r w:rsidRPr="00547A04">
        <w:rPr>
          <w:color w:val="000000"/>
          <w:sz w:val="28"/>
          <w:szCs w:val="28"/>
        </w:rPr>
        <w:t xml:space="preserve">2 раздела </w:t>
      </w:r>
      <w:r w:rsidRPr="00547A04">
        <w:rPr>
          <w:color w:val="000000"/>
          <w:sz w:val="28"/>
          <w:szCs w:val="28"/>
          <w:lang w:val="en-US"/>
        </w:rPr>
        <w:t>III</w:t>
      </w:r>
      <w:r w:rsidRPr="00547A04">
        <w:rPr>
          <w:color w:val="000000"/>
          <w:sz w:val="28"/>
          <w:szCs w:val="28"/>
        </w:rPr>
        <w:t xml:space="preserve"> настоящего договора.</w:t>
      </w:r>
    </w:p>
    <w:p w:rsidR="001806BE" w:rsidRPr="00547A04" w:rsidRDefault="001806BE" w:rsidP="001806BE">
      <w:pPr>
        <w:ind w:firstLine="567"/>
        <w:jc w:val="both"/>
        <w:rPr>
          <w:color w:val="000000"/>
          <w:sz w:val="28"/>
          <w:szCs w:val="28"/>
        </w:rPr>
      </w:pPr>
      <w:r w:rsidRPr="00547A04">
        <w:rPr>
          <w:color w:val="000000"/>
          <w:sz w:val="28"/>
          <w:szCs w:val="28"/>
        </w:rPr>
        <w:t>4. В случае изменения платежных реквизитов уполномоченный орган                 уведомляет об этом посредством публикации новых реквизитов в газете                       «</w:t>
      </w:r>
      <w:proofErr w:type="spellStart"/>
      <w:r w:rsidRPr="00547A04">
        <w:rPr>
          <w:color w:val="000000"/>
          <w:sz w:val="28"/>
          <w:szCs w:val="28"/>
        </w:rPr>
        <w:t>Сургутские</w:t>
      </w:r>
      <w:proofErr w:type="spellEnd"/>
      <w:r w:rsidRPr="00547A04">
        <w:rPr>
          <w:color w:val="000000"/>
          <w:sz w:val="28"/>
          <w:szCs w:val="28"/>
        </w:rPr>
        <w:t xml:space="preserve"> Ведомости» и на официальном портале Администрации города         с последующим представлением дополнительного соглашения хозяйствующему субъекту в срок не позднее 15-и дней с момента опубликования изменений            платежных реквизитов. </w:t>
      </w:r>
    </w:p>
    <w:p w:rsidR="001806BE" w:rsidRPr="00547A04" w:rsidRDefault="001806BE" w:rsidP="001806BE">
      <w:pPr>
        <w:ind w:firstLine="567"/>
        <w:jc w:val="both"/>
        <w:rPr>
          <w:color w:val="000000"/>
          <w:sz w:val="28"/>
          <w:szCs w:val="28"/>
        </w:rPr>
      </w:pPr>
      <w:r w:rsidRPr="00547A04">
        <w:rPr>
          <w:color w:val="000000"/>
          <w:sz w:val="28"/>
          <w:szCs w:val="28"/>
        </w:rPr>
        <w:t>5. Неиспользование объекта на месте размещения не освобождает хозяйствующий субъект от уплаты платежей.</w:t>
      </w:r>
    </w:p>
    <w:p w:rsidR="001806BE" w:rsidRPr="00547A04" w:rsidRDefault="001806BE" w:rsidP="001806BE">
      <w:pPr>
        <w:ind w:firstLine="567"/>
        <w:jc w:val="both"/>
        <w:rPr>
          <w:color w:val="000000"/>
          <w:sz w:val="28"/>
          <w:szCs w:val="28"/>
        </w:rPr>
      </w:pPr>
      <w:r w:rsidRPr="00547A04">
        <w:rPr>
          <w:color w:val="000000"/>
          <w:sz w:val="28"/>
          <w:szCs w:val="28"/>
        </w:rPr>
        <w:t xml:space="preserve">6. Пересмотр цены договора на размещение объекта не производится. </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IV. Ответственность сторон</w:t>
      </w:r>
    </w:p>
    <w:p w:rsidR="001806BE" w:rsidRPr="00547A04" w:rsidRDefault="001806BE" w:rsidP="001806BE">
      <w:pPr>
        <w:ind w:firstLine="567"/>
        <w:jc w:val="both"/>
        <w:rPr>
          <w:color w:val="000000"/>
          <w:sz w:val="28"/>
          <w:szCs w:val="28"/>
        </w:rPr>
      </w:pPr>
      <w:r w:rsidRPr="00547A04">
        <w:rPr>
          <w:color w:val="000000"/>
          <w:sz w:val="28"/>
          <w:szCs w:val="28"/>
        </w:rPr>
        <w:t>1. 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501651" w:rsidRDefault="00501651" w:rsidP="001806BE">
      <w:pPr>
        <w:ind w:firstLine="567"/>
        <w:jc w:val="both"/>
        <w:rPr>
          <w:color w:val="000000"/>
          <w:sz w:val="28"/>
          <w:szCs w:val="28"/>
        </w:rPr>
      </w:pPr>
      <w:r w:rsidRPr="00501651">
        <w:rPr>
          <w:color w:val="000000"/>
          <w:sz w:val="28"/>
          <w:szCs w:val="28"/>
        </w:rPr>
        <w:t>2. В случае нарушения сроков демонтажа и вывоза объекта, а также приведения части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2 000 (две тысячи) рублей за каждый месяц нарушения срока и возмещает все причиненные этим убытки.</w:t>
      </w:r>
    </w:p>
    <w:p w:rsidR="001806BE" w:rsidRPr="00547A04" w:rsidRDefault="001806BE" w:rsidP="001806BE">
      <w:pPr>
        <w:ind w:firstLine="567"/>
        <w:jc w:val="both"/>
        <w:rPr>
          <w:color w:val="000000"/>
          <w:sz w:val="28"/>
          <w:szCs w:val="28"/>
        </w:rPr>
      </w:pPr>
      <w:r w:rsidRPr="00547A04">
        <w:rPr>
          <w:color w:val="000000"/>
          <w:sz w:val="28"/>
          <w:szCs w:val="28"/>
        </w:rPr>
        <w:t>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806BE" w:rsidRPr="00547A04" w:rsidRDefault="001806BE" w:rsidP="001806BE">
      <w:pPr>
        <w:ind w:firstLine="567"/>
        <w:jc w:val="both"/>
        <w:rPr>
          <w:color w:val="000000"/>
          <w:sz w:val="28"/>
          <w:szCs w:val="28"/>
        </w:rPr>
      </w:pPr>
      <w:r w:rsidRPr="00547A04">
        <w:rPr>
          <w:color w:val="000000"/>
          <w:sz w:val="28"/>
          <w:szCs w:val="28"/>
        </w:rPr>
        <w:lastRenderedPageBreak/>
        <w:t>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 Изменение и расторжение договора</w:t>
      </w:r>
    </w:p>
    <w:p w:rsidR="001806BE" w:rsidRPr="00547A04" w:rsidRDefault="001806BE" w:rsidP="001806BE">
      <w:pPr>
        <w:ind w:firstLine="567"/>
        <w:jc w:val="both"/>
        <w:rPr>
          <w:color w:val="000000"/>
          <w:sz w:val="28"/>
          <w:szCs w:val="28"/>
        </w:rPr>
      </w:pPr>
      <w:r w:rsidRPr="00547A04">
        <w:rPr>
          <w:color w:val="000000"/>
          <w:sz w:val="28"/>
          <w:szCs w:val="28"/>
        </w:rPr>
        <w:t>1. Любые изменения и дополнения к договору оформляются дополнительным соглашением, которое подписывают обе стороны.</w:t>
      </w:r>
    </w:p>
    <w:p w:rsidR="001806BE" w:rsidRPr="00547A04" w:rsidRDefault="001806BE" w:rsidP="001806BE">
      <w:pPr>
        <w:shd w:val="clear" w:color="auto" w:fill="FFFFFF"/>
        <w:ind w:firstLine="567"/>
        <w:jc w:val="both"/>
        <w:rPr>
          <w:color w:val="000000"/>
          <w:sz w:val="28"/>
          <w:szCs w:val="28"/>
        </w:rPr>
      </w:pPr>
      <w:r w:rsidRPr="00547A04">
        <w:rPr>
          <w:color w:val="000000"/>
          <w:sz w:val="28"/>
          <w:szCs w:val="28"/>
        </w:rPr>
        <w:t>2. Договор подлежит расторжению уполномоченным органом досрочно                     в одностороннем порядке в следующих случаях:</w:t>
      </w:r>
    </w:p>
    <w:p w:rsidR="001806BE" w:rsidRPr="00547A04" w:rsidRDefault="001806BE" w:rsidP="001806BE">
      <w:pPr>
        <w:shd w:val="clear" w:color="auto" w:fill="FFFFFF"/>
        <w:tabs>
          <w:tab w:val="left" w:pos="993"/>
        </w:tabs>
        <w:ind w:firstLine="567"/>
        <w:jc w:val="both"/>
        <w:rPr>
          <w:color w:val="000000"/>
          <w:sz w:val="28"/>
          <w:szCs w:val="28"/>
        </w:rPr>
      </w:pPr>
      <w:r w:rsidRPr="00547A04">
        <w:rPr>
          <w:color w:val="000000"/>
          <w:sz w:val="28"/>
          <w:szCs w:val="28"/>
        </w:rPr>
        <w:t>1) если нестационарный торговый объект эксплуатируется без утвержденного акта приемочной комиссии, договор на размещение расторгается, а нестационарный торговый объект подлежит демонтажу силами хозяйствующего                       субъекта;</w:t>
      </w:r>
    </w:p>
    <w:p w:rsidR="00501651" w:rsidRDefault="00501651" w:rsidP="001806BE">
      <w:pPr>
        <w:ind w:firstLine="567"/>
        <w:jc w:val="both"/>
        <w:rPr>
          <w:color w:val="000000"/>
          <w:sz w:val="28"/>
          <w:szCs w:val="28"/>
        </w:rPr>
      </w:pPr>
      <w:r w:rsidRPr="00501651">
        <w:rPr>
          <w:color w:val="000000"/>
          <w:sz w:val="28"/>
          <w:szCs w:val="28"/>
        </w:rPr>
        <w:t>2) неоднократного (два и более раз) выявления нарушений Правил благоустройства территории города Сургута, утвержденных решением Думы города от 26.12.2017 N 206-VIДГ, нарушений правил продажи этилового спирта, алкогольной и спиртосодержащей продукции, совершенных в нестационарном торговом объекте, подтвержденных вступившим в законную силу постановлением (решением) судьи, суда, органа, должностного лица, вышестоящего должностного лица по делу об административном правонарушении (о привлечении к административной ответственности);</w:t>
      </w:r>
    </w:p>
    <w:p w:rsidR="001806BE" w:rsidRPr="00547A04" w:rsidRDefault="001806BE" w:rsidP="001806BE">
      <w:pPr>
        <w:ind w:firstLine="567"/>
        <w:jc w:val="both"/>
        <w:rPr>
          <w:color w:val="000000"/>
          <w:sz w:val="28"/>
          <w:szCs w:val="28"/>
        </w:rPr>
      </w:pPr>
      <w:r w:rsidRPr="00547A04">
        <w:rPr>
          <w:color w:val="000000"/>
          <w:sz w:val="28"/>
          <w:szCs w:val="28"/>
        </w:rPr>
        <w:t>3) невнесения платы за размещение нестационарных торговых объектов               более трех месяцев подряд;</w:t>
      </w:r>
    </w:p>
    <w:p w:rsidR="001806BE" w:rsidRPr="00547A04" w:rsidRDefault="001806BE" w:rsidP="001806BE">
      <w:pPr>
        <w:ind w:firstLine="567"/>
        <w:jc w:val="both"/>
        <w:rPr>
          <w:color w:val="000000"/>
          <w:sz w:val="28"/>
          <w:szCs w:val="28"/>
        </w:rPr>
      </w:pPr>
      <w:r w:rsidRPr="00547A04">
        <w:rPr>
          <w:color w:val="000000"/>
          <w:sz w:val="28"/>
          <w:szCs w:val="28"/>
        </w:rPr>
        <w:t>4) принятия органом местного самоуправления следующих решений:</w:t>
      </w:r>
    </w:p>
    <w:p w:rsidR="001806BE" w:rsidRPr="00547A04" w:rsidRDefault="001806BE" w:rsidP="001806BE">
      <w:pPr>
        <w:ind w:firstLine="567"/>
        <w:jc w:val="both"/>
        <w:rPr>
          <w:color w:val="000000"/>
          <w:sz w:val="28"/>
          <w:szCs w:val="28"/>
        </w:rPr>
      </w:pPr>
      <w:r w:rsidRPr="00547A04">
        <w:rPr>
          <w:color w:val="000000"/>
          <w:sz w:val="28"/>
          <w:szCs w:val="28"/>
        </w:rPr>
        <w:t>- 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1806BE" w:rsidRPr="00547A04" w:rsidRDefault="001806BE" w:rsidP="001806BE">
      <w:pPr>
        <w:ind w:firstLine="567"/>
        <w:jc w:val="both"/>
        <w:rPr>
          <w:color w:val="000000"/>
          <w:sz w:val="28"/>
          <w:szCs w:val="28"/>
        </w:rPr>
      </w:pPr>
      <w:r w:rsidRPr="00547A04">
        <w:rPr>
          <w:color w:val="000000"/>
          <w:sz w:val="28"/>
          <w:szCs w:val="28"/>
        </w:rPr>
        <w:t xml:space="preserve">- об использовании территории, занимаемой нестационарным торговым объектом </w:t>
      </w:r>
      <w:r>
        <w:rPr>
          <w:color w:val="000000"/>
          <w:sz w:val="28"/>
          <w:szCs w:val="28"/>
        </w:rPr>
        <w:t xml:space="preserve"> остановочным комплексом (автопавильоном)</w:t>
      </w:r>
      <w:r w:rsidRPr="00547A04">
        <w:rPr>
          <w:color w:val="000000"/>
          <w:sz w:val="28"/>
          <w:szCs w:val="28"/>
        </w:rPr>
        <w:t xml:space="preserve"> для целей, связанных с развитием улично-дорожной сети, размещением остановок городского общественного транспорта, орг</w:t>
      </w:r>
      <w:r>
        <w:rPr>
          <w:color w:val="000000"/>
          <w:sz w:val="28"/>
          <w:szCs w:val="28"/>
        </w:rPr>
        <w:t>анизацией парко</w:t>
      </w:r>
      <w:r w:rsidRPr="00547A04">
        <w:rPr>
          <w:color w:val="000000"/>
          <w:sz w:val="28"/>
          <w:szCs w:val="28"/>
        </w:rPr>
        <w:t>вочных мест и иных элементов благоустройства;</w:t>
      </w:r>
    </w:p>
    <w:p w:rsidR="001806BE" w:rsidRPr="00547A04" w:rsidRDefault="001806BE" w:rsidP="001806BE">
      <w:pPr>
        <w:ind w:firstLine="567"/>
        <w:jc w:val="both"/>
        <w:rPr>
          <w:color w:val="000000"/>
          <w:sz w:val="28"/>
          <w:szCs w:val="28"/>
        </w:rPr>
      </w:pPr>
      <w:r w:rsidRPr="00547A04">
        <w:rPr>
          <w:color w:val="000000"/>
          <w:sz w:val="28"/>
          <w:szCs w:val="28"/>
        </w:rPr>
        <w:t>5) 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1806BE" w:rsidRPr="00547A04" w:rsidRDefault="001806BE" w:rsidP="001806BE">
      <w:pPr>
        <w:ind w:firstLine="567"/>
        <w:jc w:val="both"/>
        <w:rPr>
          <w:color w:val="000000"/>
          <w:sz w:val="28"/>
          <w:szCs w:val="28"/>
        </w:rPr>
      </w:pPr>
      <w:r w:rsidRPr="00547A04">
        <w:rPr>
          <w:color w:val="000000"/>
          <w:sz w:val="28"/>
          <w:szCs w:val="28"/>
        </w:rPr>
        <w:t>6) нарушения хозяйствующим субъектом установленной в предмете договора специализации;</w:t>
      </w:r>
    </w:p>
    <w:p w:rsidR="001806BE" w:rsidRPr="00547A04" w:rsidRDefault="001806BE" w:rsidP="001806BE">
      <w:pPr>
        <w:ind w:firstLine="567"/>
        <w:jc w:val="both"/>
        <w:rPr>
          <w:color w:val="000000"/>
          <w:sz w:val="28"/>
          <w:szCs w:val="28"/>
        </w:rPr>
      </w:pPr>
      <w:r w:rsidRPr="00547A04">
        <w:rPr>
          <w:color w:val="000000"/>
          <w:sz w:val="28"/>
          <w:szCs w:val="28"/>
        </w:rPr>
        <w:t>7) выявления несоответствия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1806BE" w:rsidRPr="00547A04" w:rsidRDefault="00501651" w:rsidP="001806BE">
      <w:pPr>
        <w:ind w:firstLine="567"/>
        <w:jc w:val="both"/>
        <w:rPr>
          <w:color w:val="000000"/>
          <w:sz w:val="28"/>
          <w:szCs w:val="28"/>
        </w:rPr>
      </w:pPr>
      <w:r>
        <w:rPr>
          <w:color w:val="000000"/>
          <w:sz w:val="28"/>
          <w:szCs w:val="28"/>
        </w:rPr>
        <w:lastRenderedPageBreak/>
        <w:t>8</w:t>
      </w:r>
      <w:r w:rsidR="001806BE" w:rsidRPr="00547A04">
        <w:rPr>
          <w:color w:val="000000"/>
          <w:sz w:val="28"/>
          <w:szCs w:val="28"/>
        </w:rPr>
        <w:t>) неисполнения хозяйствующим субъектом требований, установленных                в приложениях 1, 2 к настоящему договору.</w:t>
      </w:r>
    </w:p>
    <w:p w:rsidR="001806BE" w:rsidRPr="00547A04" w:rsidRDefault="001806BE" w:rsidP="001806BE">
      <w:pPr>
        <w:autoSpaceDE w:val="0"/>
        <w:autoSpaceDN w:val="0"/>
        <w:adjustRightInd w:val="0"/>
        <w:ind w:firstLine="567"/>
        <w:jc w:val="both"/>
        <w:outlineLvl w:val="1"/>
        <w:rPr>
          <w:color w:val="000000"/>
          <w:sz w:val="28"/>
          <w:szCs w:val="28"/>
        </w:rPr>
      </w:pPr>
      <w:r w:rsidRPr="00547A04">
        <w:rPr>
          <w:color w:val="000000"/>
          <w:sz w:val="28"/>
          <w:szCs w:val="28"/>
        </w:rPr>
        <w:t>2.1.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w:t>
      </w:r>
      <w:r>
        <w:rPr>
          <w:color w:val="000000"/>
          <w:sz w:val="28"/>
          <w:szCs w:val="28"/>
        </w:rPr>
        <w:t xml:space="preserve"> не менее чем за один месяц д</w:t>
      </w:r>
      <w:r w:rsidRPr="00547A04">
        <w:rPr>
          <w:color w:val="000000"/>
          <w:sz w:val="28"/>
          <w:szCs w:val="28"/>
        </w:rPr>
        <w:t>о дня расторжения договора.</w:t>
      </w:r>
    </w:p>
    <w:p w:rsidR="001806BE" w:rsidRPr="00547A04" w:rsidRDefault="001806BE" w:rsidP="001806BE">
      <w:pPr>
        <w:autoSpaceDE w:val="0"/>
        <w:autoSpaceDN w:val="0"/>
        <w:adjustRightInd w:val="0"/>
        <w:ind w:firstLine="567"/>
        <w:jc w:val="both"/>
        <w:outlineLvl w:val="1"/>
        <w:rPr>
          <w:b/>
          <w:color w:val="000000"/>
          <w:sz w:val="28"/>
          <w:szCs w:val="28"/>
        </w:rPr>
      </w:pPr>
      <w:r w:rsidRPr="00547A04">
        <w:rPr>
          <w:color w:val="000000"/>
          <w:sz w:val="28"/>
          <w:szCs w:val="28"/>
        </w:rPr>
        <w:t xml:space="preserve">2.2. В случае досрочного расторжения договора на размещение по основаниям, предусмотренным подпунктом 4 пункта 2 раздела </w:t>
      </w:r>
      <w:r w:rsidRPr="00547A04">
        <w:rPr>
          <w:color w:val="000000"/>
          <w:sz w:val="28"/>
          <w:szCs w:val="28"/>
          <w:lang w:val="en-US"/>
        </w:rPr>
        <w:t>V</w:t>
      </w:r>
      <w:r w:rsidRPr="00547A04">
        <w:rPr>
          <w:color w:val="000000"/>
          <w:sz w:val="28"/>
          <w:szCs w:val="28"/>
        </w:rPr>
        <w:t xml:space="preserve"> настоящего договора, уполномоченный орган обязан предложить хозяйствующему субъек</w:t>
      </w:r>
      <w:r>
        <w:rPr>
          <w:color w:val="000000"/>
          <w:sz w:val="28"/>
          <w:szCs w:val="28"/>
        </w:rPr>
        <w:t>ту заклю</w:t>
      </w:r>
      <w:r w:rsidRPr="00547A04">
        <w:rPr>
          <w:color w:val="000000"/>
          <w:sz w:val="28"/>
          <w:szCs w:val="28"/>
        </w:rPr>
        <w:t>чение договора на размещение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на свободном месте, предусмотренном схемой (при наличии в схеме размещения планируемых для размещения мест), без проведения торгов</w:t>
      </w:r>
      <w:r>
        <w:rPr>
          <w:color w:val="000000"/>
          <w:sz w:val="28"/>
          <w:szCs w:val="28"/>
        </w:rPr>
        <w:t xml:space="preserve"> на право заключения договора</w:t>
      </w:r>
      <w:r w:rsidRPr="00547A04">
        <w:rPr>
          <w:color w:val="000000"/>
          <w:sz w:val="28"/>
          <w:szCs w:val="28"/>
        </w:rPr>
        <w:t xml:space="preserve"> на размещение, на срок, равный оставшейся</w:t>
      </w:r>
      <w:r>
        <w:rPr>
          <w:color w:val="000000"/>
          <w:sz w:val="28"/>
          <w:szCs w:val="28"/>
        </w:rPr>
        <w:t xml:space="preserve"> части срока действия досрочно </w:t>
      </w:r>
      <w:r w:rsidRPr="00547A04">
        <w:rPr>
          <w:color w:val="000000"/>
          <w:sz w:val="28"/>
          <w:szCs w:val="28"/>
        </w:rPr>
        <w:t xml:space="preserve">расторгнутого договора на размещение. </w:t>
      </w:r>
    </w:p>
    <w:p w:rsidR="001806BE" w:rsidRPr="00547A04" w:rsidRDefault="001806BE" w:rsidP="001806BE">
      <w:pPr>
        <w:ind w:firstLine="567"/>
        <w:jc w:val="both"/>
        <w:rPr>
          <w:color w:val="000000"/>
          <w:sz w:val="28"/>
          <w:szCs w:val="28"/>
        </w:rPr>
      </w:pPr>
      <w:r w:rsidRPr="00547A04">
        <w:rPr>
          <w:color w:val="000000"/>
          <w:sz w:val="28"/>
          <w:szCs w:val="28"/>
        </w:rPr>
        <w:t>3. Договор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VI. Прочие условия</w:t>
      </w:r>
    </w:p>
    <w:p w:rsidR="001806BE" w:rsidRPr="00547A04" w:rsidRDefault="001806BE" w:rsidP="001806BE">
      <w:pPr>
        <w:ind w:firstLine="567"/>
        <w:jc w:val="both"/>
        <w:rPr>
          <w:color w:val="000000"/>
          <w:sz w:val="28"/>
          <w:szCs w:val="28"/>
        </w:rPr>
      </w:pPr>
      <w:r w:rsidRPr="00547A04">
        <w:rPr>
          <w:color w:val="000000"/>
          <w:sz w:val="28"/>
          <w:szCs w:val="28"/>
        </w:rPr>
        <w:t>1. Все споры и разногласия, возникающие между сторонами по договору или в связи с ним, разрешаются путем направления соответствующих претензий.</w:t>
      </w:r>
    </w:p>
    <w:p w:rsidR="001806BE" w:rsidRPr="00547A04" w:rsidRDefault="001806BE" w:rsidP="001806BE">
      <w:pPr>
        <w:ind w:firstLine="567"/>
        <w:jc w:val="both"/>
        <w:rPr>
          <w:color w:val="000000"/>
          <w:sz w:val="28"/>
          <w:szCs w:val="28"/>
        </w:rPr>
      </w:pPr>
      <w:r w:rsidRPr="00547A04">
        <w:rPr>
          <w:color w:val="000000"/>
          <w:sz w:val="28"/>
          <w:szCs w:val="28"/>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1806BE" w:rsidRPr="00547A04" w:rsidRDefault="001806BE" w:rsidP="001806BE">
      <w:pPr>
        <w:ind w:firstLine="567"/>
        <w:jc w:val="both"/>
        <w:rPr>
          <w:color w:val="000000"/>
          <w:sz w:val="28"/>
          <w:szCs w:val="28"/>
        </w:rPr>
      </w:pPr>
      <w:r w:rsidRPr="00547A04">
        <w:rPr>
          <w:color w:val="000000"/>
          <w:sz w:val="28"/>
          <w:szCs w:val="28"/>
        </w:rPr>
        <w:t xml:space="preserve">2. В случае невозможности разрешения разногласий между сторонами                            в порядке, установленном </w:t>
      </w:r>
      <w:hyperlink w:anchor="sub_561" w:history="1">
        <w:r w:rsidRPr="00547A04">
          <w:rPr>
            <w:color w:val="000000"/>
            <w:sz w:val="28"/>
            <w:szCs w:val="28"/>
          </w:rPr>
          <w:t>пунктом 1</w:t>
        </w:r>
      </w:hyperlink>
      <w:r w:rsidRPr="00547A04">
        <w:rPr>
          <w:color w:val="000000"/>
          <w:sz w:val="28"/>
          <w:szCs w:val="28"/>
        </w:rPr>
        <w:t xml:space="preserve"> раздела </w:t>
      </w:r>
      <w:r w:rsidRPr="00547A04">
        <w:rPr>
          <w:color w:val="000000"/>
          <w:sz w:val="28"/>
          <w:szCs w:val="28"/>
          <w:lang w:val="en-US"/>
        </w:rPr>
        <w:t>VI</w:t>
      </w:r>
      <w:r w:rsidRPr="00547A04">
        <w:rPr>
          <w:color w:val="000000"/>
          <w:sz w:val="28"/>
          <w:szCs w:val="28"/>
        </w:rPr>
        <w:t xml:space="preserve"> настоящего договора,                            они подлежат рассмотрению в Арбитражном суде Ханты-Мансийского автономного округа – Югры.</w:t>
      </w:r>
    </w:p>
    <w:p w:rsidR="001806BE" w:rsidRPr="00547A04" w:rsidRDefault="001806BE" w:rsidP="001806BE">
      <w:pPr>
        <w:ind w:firstLine="567"/>
        <w:jc w:val="both"/>
        <w:rPr>
          <w:color w:val="000000"/>
          <w:sz w:val="28"/>
          <w:szCs w:val="28"/>
        </w:rPr>
      </w:pPr>
      <w:r w:rsidRPr="00547A04">
        <w:rPr>
          <w:color w:val="000000"/>
          <w:sz w:val="28"/>
          <w:szCs w:val="28"/>
        </w:rPr>
        <w:t>3. Взаимоотношения сторон, не урегулированные договором, регламентируются действующим законодательством.</w:t>
      </w:r>
    </w:p>
    <w:p w:rsidR="001806BE" w:rsidRPr="00547A04" w:rsidRDefault="001806BE" w:rsidP="001806BE">
      <w:pPr>
        <w:ind w:firstLine="567"/>
        <w:jc w:val="both"/>
        <w:rPr>
          <w:color w:val="000000"/>
          <w:sz w:val="28"/>
          <w:szCs w:val="28"/>
        </w:rPr>
      </w:pPr>
      <w:r w:rsidRPr="00547A04">
        <w:rPr>
          <w:color w:val="000000"/>
          <w:sz w:val="28"/>
          <w:szCs w:val="28"/>
        </w:rPr>
        <w:t xml:space="preserve">Приложения к договору: </w:t>
      </w:r>
    </w:p>
    <w:p w:rsidR="001806BE" w:rsidRPr="00547A04" w:rsidRDefault="001806BE" w:rsidP="001806BE">
      <w:pPr>
        <w:ind w:firstLine="567"/>
        <w:jc w:val="both"/>
        <w:rPr>
          <w:color w:val="000000"/>
          <w:sz w:val="28"/>
          <w:szCs w:val="28"/>
        </w:rPr>
      </w:pPr>
      <w:r w:rsidRPr="00547A04">
        <w:rPr>
          <w:color w:val="000000"/>
          <w:sz w:val="28"/>
          <w:szCs w:val="28"/>
        </w:rPr>
        <w:t>- требования к объекту – приложение 1;</w:t>
      </w:r>
    </w:p>
    <w:p w:rsidR="001806BE" w:rsidRPr="00547A04" w:rsidRDefault="001806BE" w:rsidP="001806BE">
      <w:pPr>
        <w:ind w:firstLine="567"/>
        <w:jc w:val="both"/>
        <w:rPr>
          <w:color w:val="000000"/>
          <w:sz w:val="28"/>
          <w:szCs w:val="28"/>
        </w:rPr>
      </w:pPr>
      <w:r w:rsidRPr="00547A04">
        <w:rPr>
          <w:color w:val="000000"/>
          <w:sz w:val="28"/>
          <w:szCs w:val="28"/>
        </w:rPr>
        <w:t>- номенклатура обязательных работ по содержанию и ремонту объекта</w:t>
      </w:r>
      <w:r>
        <w:rPr>
          <w:color w:val="000000"/>
          <w:sz w:val="28"/>
          <w:szCs w:val="28"/>
        </w:rPr>
        <w:t xml:space="preserve"> остановочного комплекса (автопавильона)</w:t>
      </w:r>
      <w:r w:rsidRPr="00547A04">
        <w:rPr>
          <w:color w:val="000000"/>
          <w:sz w:val="28"/>
          <w:szCs w:val="28"/>
        </w:rPr>
        <w:t xml:space="preserve"> – приложение 2;</w:t>
      </w:r>
    </w:p>
    <w:p w:rsidR="001806BE" w:rsidRPr="00547A04" w:rsidRDefault="001806BE" w:rsidP="001806BE">
      <w:pPr>
        <w:ind w:firstLine="567"/>
        <w:jc w:val="both"/>
        <w:rPr>
          <w:color w:val="000000"/>
          <w:sz w:val="28"/>
          <w:szCs w:val="28"/>
        </w:rPr>
      </w:pPr>
      <w:r w:rsidRPr="00547A04">
        <w:rPr>
          <w:color w:val="000000"/>
          <w:sz w:val="28"/>
          <w:szCs w:val="28"/>
        </w:rPr>
        <w:t>- схема размещения объекта и содержания прилегающей территории –                приложение 3.</w:t>
      </w:r>
    </w:p>
    <w:p w:rsidR="001806BE" w:rsidRPr="00547A04" w:rsidRDefault="001806BE" w:rsidP="001806BE">
      <w:pPr>
        <w:ind w:firstLine="567"/>
        <w:jc w:val="both"/>
        <w:rPr>
          <w:color w:val="000000"/>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w:t>
      </w:r>
      <w:r w:rsidRPr="00547A04">
        <w:rPr>
          <w:rFonts w:eastAsia="MS Mincho"/>
          <w:sz w:val="28"/>
          <w:szCs w:val="28"/>
        </w:rPr>
        <w:t>. Платежные реквизиты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535D4E">
        <w:trPr>
          <w:trHeight w:val="409"/>
        </w:trPr>
        <w:tc>
          <w:tcPr>
            <w:tcW w:w="4740" w:type="dxa"/>
          </w:tcPr>
          <w:p w:rsidR="001806BE" w:rsidRPr="00547A04" w:rsidRDefault="001806BE" w:rsidP="00535D4E">
            <w:pPr>
              <w:widowControl w:val="0"/>
              <w:autoSpaceDE w:val="0"/>
              <w:autoSpaceDN w:val="0"/>
              <w:adjustRightInd w:val="0"/>
              <w:rPr>
                <w:iCs/>
                <w:sz w:val="28"/>
                <w:szCs w:val="28"/>
              </w:rPr>
            </w:pPr>
            <w:r w:rsidRPr="00547A04">
              <w:rPr>
                <w:iCs/>
                <w:sz w:val="28"/>
                <w:szCs w:val="28"/>
              </w:rPr>
              <w:t>______________________________</w:t>
            </w:r>
          </w:p>
          <w:p w:rsidR="001806BE" w:rsidRPr="00547A04" w:rsidRDefault="001806BE" w:rsidP="00535D4E">
            <w:pPr>
              <w:widowControl w:val="0"/>
              <w:autoSpaceDE w:val="0"/>
              <w:autoSpaceDN w:val="0"/>
              <w:adjustRightInd w:val="0"/>
              <w:rPr>
                <w:iCs/>
                <w:sz w:val="28"/>
                <w:szCs w:val="28"/>
              </w:rPr>
            </w:pPr>
            <w:r w:rsidRPr="00547A04">
              <w:rPr>
                <w:iCs/>
                <w:sz w:val="28"/>
                <w:szCs w:val="28"/>
              </w:rPr>
              <w:t>(наименование уполномоченного органа)</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(наименование хозяйствующего субъекта)</w:t>
            </w:r>
          </w:p>
        </w:tc>
      </w:tr>
      <w:tr w:rsidR="001806BE" w:rsidRPr="00547A04" w:rsidTr="00535D4E">
        <w:tc>
          <w:tcPr>
            <w:tcW w:w="4740" w:type="dxa"/>
          </w:tcPr>
          <w:p w:rsidR="001806BE" w:rsidRPr="00547A04" w:rsidRDefault="001806BE" w:rsidP="00535D4E">
            <w:pPr>
              <w:widowControl w:val="0"/>
              <w:autoSpaceDE w:val="0"/>
              <w:autoSpaceDN w:val="0"/>
              <w:adjustRightInd w:val="0"/>
              <w:jc w:val="both"/>
              <w:rPr>
                <w:sz w:val="28"/>
                <w:szCs w:val="28"/>
              </w:rPr>
            </w:pPr>
            <w:r w:rsidRPr="00547A04">
              <w:rPr>
                <w:sz w:val="28"/>
                <w:szCs w:val="28"/>
              </w:rPr>
              <w:t>Место нахождения</w:t>
            </w:r>
          </w:p>
          <w:p w:rsidR="001806BE" w:rsidRPr="00547A04" w:rsidRDefault="001806BE" w:rsidP="00535D4E">
            <w:pPr>
              <w:widowControl w:val="0"/>
              <w:autoSpaceDE w:val="0"/>
              <w:autoSpaceDN w:val="0"/>
              <w:adjustRightInd w:val="0"/>
              <w:jc w:val="both"/>
              <w:rPr>
                <w:sz w:val="28"/>
                <w:szCs w:val="28"/>
              </w:rPr>
            </w:pPr>
            <w:r w:rsidRPr="00547A04">
              <w:rPr>
                <w:sz w:val="28"/>
                <w:szCs w:val="28"/>
              </w:rPr>
              <w:lastRenderedPageBreak/>
              <w:t xml:space="preserve">(юридический адрес): </w:t>
            </w:r>
          </w:p>
        </w:tc>
        <w:tc>
          <w:tcPr>
            <w:tcW w:w="5528" w:type="dxa"/>
          </w:tcPr>
          <w:p w:rsidR="001806BE" w:rsidRPr="00547A04" w:rsidRDefault="001806BE" w:rsidP="00535D4E">
            <w:pPr>
              <w:widowControl w:val="0"/>
              <w:autoSpaceDE w:val="0"/>
              <w:autoSpaceDN w:val="0"/>
              <w:adjustRightInd w:val="0"/>
              <w:rPr>
                <w:sz w:val="28"/>
                <w:szCs w:val="28"/>
              </w:rPr>
            </w:pPr>
            <w:r w:rsidRPr="00547A04">
              <w:rPr>
                <w:sz w:val="28"/>
                <w:szCs w:val="28"/>
              </w:rPr>
              <w:lastRenderedPageBreak/>
              <w:t>Место нахождения</w:t>
            </w:r>
          </w:p>
          <w:p w:rsidR="001806BE" w:rsidRPr="00547A04" w:rsidRDefault="001806BE" w:rsidP="00535D4E">
            <w:pPr>
              <w:widowControl w:val="0"/>
              <w:autoSpaceDE w:val="0"/>
              <w:autoSpaceDN w:val="0"/>
              <w:adjustRightInd w:val="0"/>
              <w:rPr>
                <w:sz w:val="28"/>
                <w:szCs w:val="28"/>
              </w:rPr>
            </w:pPr>
            <w:r w:rsidRPr="00547A04">
              <w:rPr>
                <w:sz w:val="28"/>
                <w:szCs w:val="28"/>
              </w:rPr>
              <w:lastRenderedPageBreak/>
              <w:t xml:space="preserve">(юридический адрес): </w:t>
            </w:r>
          </w:p>
        </w:tc>
      </w:tr>
    </w:tbl>
    <w:p w:rsidR="001806BE" w:rsidRPr="00547A04" w:rsidRDefault="001806BE" w:rsidP="001806BE">
      <w:pPr>
        <w:widowControl w:val="0"/>
        <w:autoSpaceDE w:val="0"/>
        <w:autoSpaceDN w:val="0"/>
        <w:adjustRightInd w:val="0"/>
        <w:rPr>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VIII</w:t>
      </w:r>
      <w:r w:rsidRPr="00547A04">
        <w:rPr>
          <w:rFonts w:eastAsia="MS Mincho"/>
          <w:sz w:val="28"/>
          <w:szCs w:val="28"/>
        </w:rPr>
        <w:t>. Подписи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535D4E">
        <w:tc>
          <w:tcPr>
            <w:tcW w:w="4740" w:type="dxa"/>
          </w:tcPr>
          <w:p w:rsidR="001806BE" w:rsidRPr="00547A04" w:rsidRDefault="001806BE" w:rsidP="00535D4E">
            <w:pPr>
              <w:widowControl w:val="0"/>
              <w:autoSpaceDE w:val="0"/>
              <w:autoSpaceDN w:val="0"/>
              <w:adjustRightInd w:val="0"/>
              <w:rPr>
                <w:rFonts w:eastAsia="MS Mincho"/>
                <w:sz w:val="28"/>
                <w:szCs w:val="28"/>
                <w:lang w:val="en-US"/>
              </w:rPr>
            </w:pPr>
            <w:r w:rsidRPr="00547A04">
              <w:rPr>
                <w:rFonts w:eastAsia="MS Mincho"/>
                <w:sz w:val="28"/>
                <w:szCs w:val="28"/>
                <w:lang w:val="en-US"/>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lang w:val="en-US"/>
              </w:rPr>
              <w:t>______________________________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r>
      <w:tr w:rsidR="001806BE" w:rsidRPr="00547A04" w:rsidTr="00535D4E">
        <w:tc>
          <w:tcPr>
            <w:tcW w:w="4740"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_____________ / ________________</w:t>
            </w:r>
          </w:p>
          <w:p w:rsidR="001806BE" w:rsidRPr="00547A04" w:rsidRDefault="001806BE" w:rsidP="00535D4E">
            <w:pPr>
              <w:widowControl w:val="0"/>
              <w:autoSpaceDE w:val="0"/>
              <w:autoSpaceDN w:val="0"/>
              <w:adjustRightInd w:val="0"/>
              <w:rPr>
                <w:rFonts w:eastAsia="MS Mincho"/>
                <w:sz w:val="28"/>
                <w:szCs w:val="28"/>
                <w:vertAlign w:val="superscript"/>
              </w:rPr>
            </w:pPr>
            <w:r w:rsidRPr="00547A04">
              <w:rPr>
                <w:rFonts w:eastAsia="MS Mincho"/>
                <w:sz w:val="28"/>
                <w:szCs w:val="28"/>
              </w:rPr>
              <w:t xml:space="preserve">           (подпись)           (Ф.И.О.)             </w:t>
            </w:r>
          </w:p>
        </w:tc>
        <w:tc>
          <w:tcPr>
            <w:tcW w:w="5528" w:type="dxa"/>
          </w:tcPr>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_____________ / _______________</w:t>
            </w:r>
          </w:p>
          <w:p w:rsidR="001806BE" w:rsidRPr="00547A04" w:rsidRDefault="001806BE" w:rsidP="00535D4E">
            <w:pPr>
              <w:widowControl w:val="0"/>
              <w:autoSpaceDE w:val="0"/>
              <w:autoSpaceDN w:val="0"/>
              <w:adjustRightInd w:val="0"/>
              <w:rPr>
                <w:rFonts w:eastAsia="MS Mincho"/>
                <w:sz w:val="28"/>
                <w:szCs w:val="28"/>
              </w:rPr>
            </w:pPr>
            <w:r w:rsidRPr="00547A04">
              <w:rPr>
                <w:rFonts w:eastAsia="MS Mincho"/>
                <w:sz w:val="28"/>
                <w:szCs w:val="28"/>
              </w:rPr>
              <w:t xml:space="preserve">           (подпись)                      (Ф.И.О.)              </w:t>
            </w:r>
          </w:p>
        </w:tc>
      </w:tr>
    </w:tbl>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132231" w:rsidRDefault="00132231" w:rsidP="001806BE">
      <w:pPr>
        <w:ind w:left="5812" w:right="-1"/>
        <w:jc w:val="both"/>
        <w:rPr>
          <w:color w:val="000000"/>
          <w:sz w:val="28"/>
          <w:szCs w:val="28"/>
        </w:rPr>
      </w:pPr>
    </w:p>
    <w:p w:rsidR="00132231" w:rsidRDefault="00132231" w:rsidP="001806BE">
      <w:pPr>
        <w:ind w:left="5812" w:right="-1"/>
        <w:jc w:val="both"/>
        <w:rPr>
          <w:color w:val="000000"/>
          <w:sz w:val="28"/>
          <w:szCs w:val="28"/>
        </w:rPr>
      </w:pPr>
    </w:p>
    <w:p w:rsidR="00132231" w:rsidRDefault="00132231" w:rsidP="001806BE">
      <w:pPr>
        <w:ind w:left="5812" w:right="-1"/>
        <w:jc w:val="both"/>
        <w:rPr>
          <w:color w:val="000000"/>
          <w:sz w:val="28"/>
          <w:szCs w:val="28"/>
        </w:rPr>
      </w:pPr>
    </w:p>
    <w:p w:rsidR="00132231" w:rsidRDefault="00132231" w:rsidP="001806BE">
      <w:pPr>
        <w:ind w:left="5812" w:right="-1"/>
        <w:jc w:val="both"/>
        <w:rPr>
          <w:color w:val="000000"/>
          <w:sz w:val="28"/>
          <w:szCs w:val="28"/>
        </w:rPr>
      </w:pPr>
      <w:bookmarkStart w:id="2" w:name="_GoBack"/>
      <w:bookmarkEnd w:id="2"/>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1806BE" w:rsidRPr="00547A04" w:rsidRDefault="001806BE" w:rsidP="001806BE">
      <w:pPr>
        <w:ind w:left="6237" w:right="-1"/>
        <w:jc w:val="both"/>
        <w:rPr>
          <w:color w:val="000000"/>
          <w:sz w:val="28"/>
          <w:szCs w:val="28"/>
        </w:rPr>
      </w:pPr>
      <w:r w:rsidRPr="00547A04">
        <w:rPr>
          <w:color w:val="000000"/>
          <w:sz w:val="28"/>
          <w:szCs w:val="28"/>
        </w:rPr>
        <w:lastRenderedPageBreak/>
        <w:t xml:space="preserve">Приложение 1 </w:t>
      </w:r>
    </w:p>
    <w:p w:rsidR="001806BE" w:rsidRPr="00547A04" w:rsidRDefault="001806BE" w:rsidP="001806BE">
      <w:pPr>
        <w:ind w:left="6237" w:right="-1"/>
        <w:jc w:val="both"/>
        <w:rPr>
          <w:color w:val="000000"/>
          <w:sz w:val="28"/>
          <w:szCs w:val="28"/>
        </w:rPr>
      </w:pPr>
      <w:r w:rsidRPr="00547A04">
        <w:rPr>
          <w:color w:val="000000"/>
          <w:sz w:val="28"/>
          <w:szCs w:val="28"/>
        </w:rPr>
        <w:t xml:space="preserve">к договору </w:t>
      </w:r>
    </w:p>
    <w:p w:rsidR="001806BE" w:rsidRPr="00547A04" w:rsidRDefault="001806BE" w:rsidP="001806BE">
      <w:pPr>
        <w:ind w:left="6237" w:right="-1"/>
        <w:jc w:val="both"/>
        <w:rPr>
          <w:color w:val="000000"/>
          <w:sz w:val="28"/>
          <w:szCs w:val="28"/>
        </w:rPr>
      </w:pPr>
      <w:r w:rsidRPr="00547A04">
        <w:rPr>
          <w:color w:val="000000"/>
          <w:sz w:val="28"/>
          <w:szCs w:val="28"/>
        </w:rPr>
        <w:t>от ____________ № _______</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Требования</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к остановочным комплексам с торговой площадью (автопавильонам)</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(далее – остановочный комплекс)</w:t>
      </w:r>
    </w:p>
    <w:p w:rsidR="00501651" w:rsidRPr="00501651" w:rsidRDefault="00501651" w:rsidP="00501651">
      <w:pPr>
        <w:tabs>
          <w:tab w:val="left" w:pos="993"/>
          <w:tab w:val="left" w:pos="1134"/>
        </w:tabs>
        <w:ind w:firstLine="567"/>
        <w:jc w:val="both"/>
        <w:rPr>
          <w:color w:val="000000"/>
          <w:sz w:val="28"/>
          <w:szCs w:val="28"/>
        </w:rPr>
      </w:pP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 xml:space="preserve">3. Остановочный комплекс должен соответствовать типовым эскизным проектам, </w:t>
      </w:r>
      <w:r>
        <w:rPr>
          <w:color w:val="22272F"/>
          <w:sz w:val="28"/>
          <w:szCs w:val="28"/>
          <w:shd w:val="clear" w:color="auto" w:fill="FFFFFF"/>
        </w:rPr>
        <w:t>приведенным в приложении к положению о размещении нестационарных торговых объектов на территории города Сургута,</w:t>
      </w:r>
      <w:r w:rsidRPr="00501651">
        <w:rPr>
          <w:color w:val="000000"/>
          <w:sz w:val="28"/>
          <w:szCs w:val="28"/>
        </w:rPr>
        <w:t xml:space="preserve">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Общая площадь должна составлять не более 80-и кв.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Размещение иных типов остановочных комплексов не допускается.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Остановочный комплекс должен соответствовать следующим требованиям: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устройство зоны для ожидания общественного транспорта не менее 30% от общей площади автопавильона;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5) остановочный комплекс должен быть оснащен камерами наружного видеонаблюдения.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lastRenderedPageBreak/>
        <w:t>5. Остановочный комплекс должен изготавливаться из материалов, указанных в приложении 4 к положению о размещении нестационарных торговых объектов на территории города Сургута.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10. В процессе эксплуатации остановочного комплекса не допускается уменьшение пассажирского тамбура.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11. Остановочный комплекс подлежит замене на новый не реже одного раза в 10 лет.</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left="6237"/>
        <w:rPr>
          <w:color w:val="000000"/>
          <w:sz w:val="28"/>
          <w:szCs w:val="28"/>
        </w:rPr>
      </w:pPr>
      <w:r w:rsidRPr="00547A04">
        <w:rPr>
          <w:color w:val="000000"/>
          <w:sz w:val="28"/>
          <w:szCs w:val="28"/>
        </w:rPr>
        <w:br w:type="page"/>
      </w:r>
      <w:r w:rsidRPr="00547A04">
        <w:rPr>
          <w:color w:val="000000"/>
          <w:sz w:val="28"/>
          <w:szCs w:val="28"/>
        </w:rPr>
        <w:lastRenderedPageBreak/>
        <w:t xml:space="preserve">Приложение 2 </w:t>
      </w:r>
    </w:p>
    <w:p w:rsidR="001806BE" w:rsidRPr="00547A04" w:rsidRDefault="001806BE" w:rsidP="001806BE">
      <w:pPr>
        <w:ind w:left="6237"/>
        <w:rPr>
          <w:color w:val="000000"/>
          <w:sz w:val="28"/>
          <w:szCs w:val="28"/>
        </w:rPr>
      </w:pPr>
      <w:r w:rsidRPr="00547A04">
        <w:rPr>
          <w:color w:val="000000"/>
          <w:sz w:val="28"/>
          <w:szCs w:val="28"/>
        </w:rPr>
        <w:t xml:space="preserve">к договору </w:t>
      </w:r>
    </w:p>
    <w:p w:rsidR="001806BE" w:rsidRPr="00547A04" w:rsidRDefault="001806BE" w:rsidP="001806BE">
      <w:pPr>
        <w:ind w:left="6237"/>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 xml:space="preserve">Номенклатура </w:t>
      </w:r>
    </w:p>
    <w:p w:rsidR="001806BE" w:rsidRPr="00547A04" w:rsidRDefault="001806BE" w:rsidP="001806BE">
      <w:pPr>
        <w:ind w:right="-1"/>
        <w:jc w:val="center"/>
        <w:rPr>
          <w:color w:val="000000"/>
          <w:sz w:val="28"/>
          <w:szCs w:val="28"/>
        </w:rPr>
      </w:pPr>
      <w:r w:rsidRPr="00547A04">
        <w:rPr>
          <w:color w:val="000000"/>
          <w:sz w:val="28"/>
          <w:szCs w:val="28"/>
        </w:rPr>
        <w:t xml:space="preserve">обязательных работ по содержанию и ремонту </w:t>
      </w:r>
    </w:p>
    <w:p w:rsidR="001806BE" w:rsidRPr="00547A04" w:rsidRDefault="001806BE" w:rsidP="001806BE">
      <w:pPr>
        <w:ind w:right="-1"/>
        <w:jc w:val="center"/>
        <w:rPr>
          <w:color w:val="000000"/>
          <w:sz w:val="28"/>
          <w:szCs w:val="28"/>
        </w:rPr>
      </w:pPr>
      <w:r w:rsidRPr="00547A04">
        <w:rPr>
          <w:color w:val="000000"/>
          <w:sz w:val="28"/>
          <w:szCs w:val="28"/>
        </w:rPr>
        <w:t>остановочных комплексов (автопавильонов)</w:t>
      </w:r>
      <w:r>
        <w:rPr>
          <w:color w:val="000000"/>
          <w:sz w:val="28"/>
          <w:szCs w:val="28"/>
        </w:rPr>
        <w:t xml:space="preserve"> </w:t>
      </w:r>
      <w:r w:rsidRPr="00547A04">
        <w:rPr>
          <w:color w:val="000000"/>
          <w:sz w:val="28"/>
          <w:szCs w:val="28"/>
        </w:rPr>
        <w:t xml:space="preserve">с торговой площадью </w:t>
      </w:r>
    </w:p>
    <w:p w:rsidR="001806BE" w:rsidRPr="00547A04" w:rsidRDefault="001806BE" w:rsidP="001806BE">
      <w:pPr>
        <w:ind w:right="-1"/>
        <w:jc w:val="center"/>
        <w:rPr>
          <w:color w:val="000000"/>
          <w:sz w:val="28"/>
          <w:szCs w:val="28"/>
        </w:rPr>
      </w:pPr>
    </w:p>
    <w:tbl>
      <w:tblPr>
        <w:tblW w:w="9669" w:type="dxa"/>
        <w:tblInd w:w="172" w:type="dxa"/>
        <w:tblLayout w:type="fixed"/>
        <w:tblCellMar>
          <w:left w:w="30" w:type="dxa"/>
          <w:right w:w="30" w:type="dxa"/>
        </w:tblCellMar>
        <w:tblLook w:val="0000" w:firstRow="0" w:lastRow="0" w:firstColumn="0" w:lastColumn="0" w:noHBand="0" w:noVBand="0"/>
      </w:tblPr>
      <w:tblGrid>
        <w:gridCol w:w="5984"/>
        <w:gridCol w:w="3685"/>
      </w:tblGrid>
      <w:tr w:rsidR="001806BE" w:rsidRPr="00547A04" w:rsidTr="00535D4E">
        <w:trPr>
          <w:trHeight w:val="581"/>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Описание выполняемых работ</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Периодичность </w:t>
            </w:r>
          </w:p>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выполнения работ</w:t>
            </w:r>
          </w:p>
        </w:tc>
      </w:tr>
      <w:tr w:rsidR="001806BE" w:rsidRPr="00547A04" w:rsidTr="00535D4E">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1. Зимнее содержание</w:t>
            </w: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1.1. Очистка от снега и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1.2. Очистка от снега и мусора в зоне санитарной 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1.3. Очистка от снега крыши остановочного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павильона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два раза в месяц</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1.4. Вывоз снега на специализированную свалку (полигон),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ind w:right="-1"/>
              <w:jc w:val="center"/>
              <w:rPr>
                <w:color w:val="000000"/>
                <w:sz w:val="28"/>
                <w:szCs w:val="28"/>
              </w:rPr>
            </w:pPr>
            <w:r w:rsidRPr="00547A04">
              <w:rPr>
                <w:color w:val="000000"/>
                <w:sz w:val="28"/>
                <w:szCs w:val="28"/>
              </w:rPr>
              <w:t xml:space="preserve">по мере необходимости, </w:t>
            </w:r>
          </w:p>
          <w:p w:rsidR="001806BE" w:rsidRPr="00547A04" w:rsidRDefault="001806BE" w:rsidP="00535D4E">
            <w:pPr>
              <w:ind w:right="-1"/>
              <w:jc w:val="center"/>
              <w:rPr>
                <w:color w:val="000000"/>
                <w:sz w:val="28"/>
                <w:szCs w:val="28"/>
              </w:rPr>
            </w:pPr>
            <w:r w:rsidRPr="00547A04">
              <w:rPr>
                <w:color w:val="000000"/>
                <w:sz w:val="28"/>
                <w:szCs w:val="28"/>
              </w:rPr>
              <w:t>но не реже одного раза в семь</w:t>
            </w:r>
          </w:p>
          <w:p w:rsidR="001806BE" w:rsidRPr="00547A04" w:rsidRDefault="001806BE" w:rsidP="00535D4E">
            <w:pPr>
              <w:ind w:right="-1"/>
              <w:jc w:val="center"/>
              <w:rPr>
                <w:color w:val="000000"/>
                <w:sz w:val="28"/>
                <w:szCs w:val="28"/>
              </w:rPr>
            </w:pPr>
            <w:r w:rsidRPr="00547A04">
              <w:rPr>
                <w:color w:val="000000"/>
                <w:sz w:val="28"/>
                <w:szCs w:val="28"/>
              </w:rPr>
              <w:t>календарных дней</w:t>
            </w:r>
          </w:p>
          <w:p w:rsidR="001806BE" w:rsidRPr="00547A04" w:rsidRDefault="001806BE" w:rsidP="00535D4E">
            <w:pPr>
              <w:ind w:right="-1"/>
              <w:jc w:val="center"/>
              <w:rPr>
                <w:color w:val="000000"/>
                <w:sz w:val="28"/>
                <w:szCs w:val="28"/>
              </w:rPr>
            </w:pPr>
          </w:p>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ежедневно </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1.5. Россыпь </w:t>
            </w:r>
            <w:proofErr w:type="spellStart"/>
            <w:r w:rsidRPr="00547A04">
              <w:rPr>
                <w:color w:val="000000"/>
                <w:sz w:val="28"/>
                <w:szCs w:val="28"/>
              </w:rPr>
              <w:t>противогололедного</w:t>
            </w:r>
            <w:proofErr w:type="spellEnd"/>
            <w:r w:rsidRPr="00547A04">
              <w:rPr>
                <w:color w:val="000000"/>
                <w:sz w:val="28"/>
                <w:szCs w:val="28"/>
              </w:rPr>
              <w:t xml:space="preserve"> материала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(песок) на посадочной площадке</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1.6.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1.7. Очистка от снега скамьи для ожидания</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1.8. Очистка павильона от несанкционированной рекламы, объявлений и иной информации,</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2. Летнее содержание</w:t>
            </w:r>
          </w:p>
          <w:p w:rsidR="001806BE" w:rsidRPr="00547A04" w:rsidRDefault="001806BE" w:rsidP="00535D4E">
            <w:pPr>
              <w:tabs>
                <w:tab w:val="left" w:pos="567"/>
              </w:tabs>
              <w:overflowPunct w:val="0"/>
              <w:autoSpaceDE w:val="0"/>
              <w:autoSpaceDN w:val="0"/>
              <w:adjustRightInd w:val="0"/>
              <w:jc w:val="both"/>
              <w:textAlignment w:val="baseline"/>
              <w:rPr>
                <w:color w:val="000000"/>
                <w:sz w:val="28"/>
                <w:szCs w:val="28"/>
              </w:rPr>
            </w:pP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2.1. Очистка от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2.2. Очистка от мусора в зоне санитарной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2.3. Подметание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2.4. 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2.5.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2.6. Мойка стен павильона и пассажирского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ежемесячно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2.7. Покраска стен павильона и пассажирского тамбура при выявлении отслоения краски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один раз в год</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lastRenderedPageBreak/>
              <w:t>2.8. Мойка скамьи для ожидания транспорта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35D4E">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2.9. Очистка павильона от несанкционированной рекламы, объявлений и иной информации, </w:t>
            </w:r>
          </w:p>
          <w:p w:rsidR="001806BE" w:rsidRPr="00547A04" w:rsidRDefault="001806BE" w:rsidP="00535D4E">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35D4E">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bl>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707A85" w:rsidRDefault="001806BE" w:rsidP="001806BE">
      <w:pPr>
        <w:ind w:left="6237"/>
        <w:rPr>
          <w:color w:val="000000"/>
          <w:sz w:val="28"/>
          <w:szCs w:val="28"/>
        </w:rPr>
        <w:sectPr w:rsidR="00707A85" w:rsidSect="00535D4E">
          <w:pgSz w:w="11906" w:h="16838"/>
          <w:pgMar w:top="993" w:right="567" w:bottom="851" w:left="1134" w:header="708" w:footer="708" w:gutter="0"/>
          <w:cols w:space="708"/>
          <w:docGrid w:linePitch="360"/>
        </w:sectPr>
      </w:pPr>
      <w:r w:rsidRPr="00547A04">
        <w:rPr>
          <w:color w:val="000000"/>
          <w:sz w:val="28"/>
          <w:szCs w:val="28"/>
        </w:rPr>
        <w:br w:type="page"/>
      </w:r>
    </w:p>
    <w:p w:rsidR="001806BE" w:rsidRPr="00547A04" w:rsidRDefault="001806BE" w:rsidP="00707A85">
      <w:pPr>
        <w:ind w:left="6237"/>
        <w:jc w:val="right"/>
        <w:rPr>
          <w:color w:val="000000"/>
          <w:sz w:val="28"/>
          <w:szCs w:val="28"/>
        </w:rPr>
      </w:pPr>
      <w:r w:rsidRPr="00547A04">
        <w:rPr>
          <w:color w:val="000000"/>
          <w:sz w:val="28"/>
          <w:szCs w:val="28"/>
        </w:rPr>
        <w:lastRenderedPageBreak/>
        <w:t xml:space="preserve">Приложение 3 </w:t>
      </w:r>
    </w:p>
    <w:p w:rsidR="001806BE" w:rsidRPr="00547A04" w:rsidRDefault="001806BE" w:rsidP="00707A85">
      <w:pPr>
        <w:ind w:left="6237"/>
        <w:jc w:val="right"/>
        <w:rPr>
          <w:color w:val="000000"/>
          <w:sz w:val="28"/>
          <w:szCs w:val="28"/>
        </w:rPr>
      </w:pPr>
      <w:r w:rsidRPr="00547A04">
        <w:rPr>
          <w:color w:val="000000"/>
          <w:sz w:val="28"/>
          <w:szCs w:val="28"/>
        </w:rPr>
        <w:t xml:space="preserve">к договору </w:t>
      </w:r>
    </w:p>
    <w:p w:rsidR="001806BE" w:rsidRPr="00547A04" w:rsidRDefault="001806BE" w:rsidP="00707A85">
      <w:pPr>
        <w:ind w:left="6237"/>
        <w:jc w:val="right"/>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Схема</w:t>
      </w:r>
    </w:p>
    <w:p w:rsidR="001806BE" w:rsidRPr="00547A04" w:rsidRDefault="001806BE" w:rsidP="001806BE">
      <w:pPr>
        <w:ind w:right="-1"/>
        <w:jc w:val="center"/>
        <w:rPr>
          <w:color w:val="000000"/>
          <w:sz w:val="28"/>
          <w:szCs w:val="28"/>
        </w:rPr>
      </w:pPr>
      <w:r w:rsidRPr="00547A04">
        <w:rPr>
          <w:color w:val="000000"/>
          <w:sz w:val="28"/>
          <w:szCs w:val="28"/>
        </w:rPr>
        <w:t>размещения объекта</w:t>
      </w:r>
      <w:r>
        <w:rPr>
          <w:color w:val="000000"/>
          <w:sz w:val="28"/>
          <w:szCs w:val="28"/>
        </w:rPr>
        <w:t xml:space="preserve"> остановочного комплекса (автопавильона)</w:t>
      </w:r>
      <w:r w:rsidRPr="00547A04">
        <w:rPr>
          <w:color w:val="000000"/>
          <w:sz w:val="28"/>
          <w:szCs w:val="28"/>
        </w:rPr>
        <w:t xml:space="preserve"> и содержания прилегающей территории</w:t>
      </w:r>
    </w:p>
    <w:p w:rsidR="001806BE" w:rsidRPr="00547A04" w:rsidRDefault="001806BE" w:rsidP="001806BE">
      <w:pPr>
        <w:ind w:right="-1"/>
        <w:jc w:val="center"/>
        <w:rPr>
          <w:color w:val="000000"/>
          <w:sz w:val="28"/>
          <w:szCs w:val="28"/>
        </w:rPr>
      </w:pPr>
      <w:r w:rsidRPr="00547A04">
        <w:rPr>
          <w:color w:val="000000"/>
          <w:sz w:val="28"/>
          <w:szCs w:val="28"/>
        </w:rPr>
        <w:t>(оформляется в каждом конкретном случае)</w:t>
      </w:r>
    </w:p>
    <w:sectPr w:rsidR="001806BE" w:rsidRPr="00547A04" w:rsidSect="00707A85">
      <w:pgSz w:w="16838" w:h="11906" w:orient="landscape"/>
      <w:pgMar w:top="1134" w:right="99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6538A"/>
    <w:multiLevelType w:val="singleLevel"/>
    <w:tmpl w:val="54C46F5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BE"/>
    <w:rsid w:val="00132231"/>
    <w:rsid w:val="00153A15"/>
    <w:rsid w:val="001806BE"/>
    <w:rsid w:val="002522AF"/>
    <w:rsid w:val="00501651"/>
    <w:rsid w:val="00506E91"/>
    <w:rsid w:val="00535D4E"/>
    <w:rsid w:val="005435FE"/>
    <w:rsid w:val="00635464"/>
    <w:rsid w:val="0067365C"/>
    <w:rsid w:val="00707A85"/>
    <w:rsid w:val="007C69E3"/>
    <w:rsid w:val="0086552C"/>
    <w:rsid w:val="00945055"/>
    <w:rsid w:val="009A3304"/>
    <w:rsid w:val="00A64C8E"/>
    <w:rsid w:val="00AD7B92"/>
    <w:rsid w:val="00B80E5B"/>
    <w:rsid w:val="00BA56EB"/>
    <w:rsid w:val="00BB6352"/>
    <w:rsid w:val="00C96FDB"/>
    <w:rsid w:val="00CD7F90"/>
    <w:rsid w:val="00D3118E"/>
    <w:rsid w:val="00DF1DC4"/>
    <w:rsid w:val="00E82771"/>
    <w:rsid w:val="00F3281E"/>
    <w:rsid w:val="00F4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B2B41-72EE-41DB-9D3C-82A81F45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06BE"/>
    <w:rPr>
      <w:color w:val="0000FF"/>
      <w:u w:val="single"/>
    </w:rPr>
  </w:style>
  <w:style w:type="paragraph" w:styleId="a4">
    <w:name w:val="Balloon Text"/>
    <w:basedOn w:val="a"/>
    <w:link w:val="a5"/>
    <w:uiPriority w:val="99"/>
    <w:semiHidden/>
    <w:unhideWhenUsed/>
    <w:rsid w:val="00A64C8E"/>
    <w:rPr>
      <w:rFonts w:ascii="Segoe UI" w:hAnsi="Segoe UI" w:cs="Segoe UI"/>
      <w:sz w:val="18"/>
      <w:szCs w:val="18"/>
    </w:rPr>
  </w:style>
  <w:style w:type="character" w:customStyle="1" w:styleId="a5">
    <w:name w:val="Текст выноски Знак"/>
    <w:basedOn w:val="a0"/>
    <w:link w:val="a4"/>
    <w:uiPriority w:val="99"/>
    <w:semiHidden/>
    <w:rsid w:val="00A64C8E"/>
    <w:rPr>
      <w:rFonts w:ascii="Segoe UI" w:eastAsia="Times New Roman" w:hAnsi="Segoe UI" w:cs="Segoe UI"/>
      <w:sz w:val="18"/>
      <w:szCs w:val="18"/>
      <w:lang w:eastAsia="ru-RU"/>
    </w:rPr>
  </w:style>
  <w:style w:type="paragraph" w:customStyle="1" w:styleId="s1">
    <w:name w:val="s_1"/>
    <w:basedOn w:val="a"/>
    <w:rsid w:val="00BA56EB"/>
    <w:pPr>
      <w:spacing w:before="100" w:beforeAutospacing="1" w:after="100" w:afterAutospacing="1"/>
    </w:pPr>
  </w:style>
  <w:style w:type="paragraph" w:customStyle="1" w:styleId="s22">
    <w:name w:val="s_22"/>
    <w:basedOn w:val="a"/>
    <w:rsid w:val="00BA56EB"/>
    <w:pPr>
      <w:spacing w:before="100" w:beforeAutospacing="1" w:after="100" w:afterAutospacing="1"/>
    </w:pPr>
  </w:style>
  <w:style w:type="paragraph" w:customStyle="1" w:styleId="s16">
    <w:name w:val="s_16"/>
    <w:basedOn w:val="a"/>
    <w:rsid w:val="00BA56EB"/>
    <w:pPr>
      <w:spacing w:before="100" w:beforeAutospacing="1" w:after="100" w:afterAutospacing="1"/>
    </w:pPr>
  </w:style>
  <w:style w:type="paragraph" w:customStyle="1" w:styleId="empty">
    <w:name w:val="empty"/>
    <w:basedOn w:val="a"/>
    <w:rsid w:val="00BA5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450">
      <w:bodyDiv w:val="1"/>
      <w:marLeft w:val="0"/>
      <w:marRight w:val="0"/>
      <w:marTop w:val="0"/>
      <w:marBottom w:val="0"/>
      <w:divBdr>
        <w:top w:val="none" w:sz="0" w:space="0" w:color="auto"/>
        <w:left w:val="none" w:sz="0" w:space="0" w:color="auto"/>
        <w:bottom w:val="none" w:sz="0" w:space="0" w:color="auto"/>
        <w:right w:val="none" w:sz="0" w:space="0" w:color="auto"/>
      </w:divBdr>
    </w:div>
    <w:div w:id="480460298">
      <w:bodyDiv w:val="1"/>
      <w:marLeft w:val="0"/>
      <w:marRight w:val="0"/>
      <w:marTop w:val="0"/>
      <w:marBottom w:val="0"/>
      <w:divBdr>
        <w:top w:val="none" w:sz="0" w:space="0" w:color="auto"/>
        <w:left w:val="none" w:sz="0" w:space="0" w:color="auto"/>
        <w:bottom w:val="none" w:sz="0" w:space="0" w:color="auto"/>
        <w:right w:val="none" w:sz="0" w:space="0" w:color="auto"/>
      </w:divBdr>
      <w:divsChild>
        <w:div w:id="471875617">
          <w:marLeft w:val="0"/>
          <w:marRight w:val="0"/>
          <w:marTop w:val="0"/>
          <w:marBottom w:val="0"/>
          <w:divBdr>
            <w:top w:val="none" w:sz="0" w:space="0" w:color="auto"/>
            <w:left w:val="none" w:sz="0" w:space="0" w:color="auto"/>
            <w:bottom w:val="none" w:sz="0" w:space="0" w:color="auto"/>
            <w:right w:val="none" w:sz="0" w:space="0" w:color="auto"/>
          </w:divBdr>
          <w:divsChild>
            <w:div w:id="208961249">
              <w:marLeft w:val="0"/>
              <w:marRight w:val="0"/>
              <w:marTop w:val="0"/>
              <w:marBottom w:val="0"/>
              <w:divBdr>
                <w:top w:val="none" w:sz="0" w:space="0" w:color="auto"/>
                <w:left w:val="none" w:sz="0" w:space="0" w:color="auto"/>
                <w:bottom w:val="none" w:sz="0" w:space="0" w:color="auto"/>
                <w:right w:val="none" w:sz="0" w:space="0" w:color="auto"/>
              </w:divBdr>
              <w:divsChild>
                <w:div w:id="1084299417">
                  <w:marLeft w:val="0"/>
                  <w:marRight w:val="0"/>
                  <w:marTop w:val="0"/>
                  <w:marBottom w:val="0"/>
                  <w:divBdr>
                    <w:top w:val="none" w:sz="0" w:space="0" w:color="auto"/>
                    <w:left w:val="none" w:sz="0" w:space="0" w:color="auto"/>
                    <w:bottom w:val="none" w:sz="0" w:space="0" w:color="auto"/>
                    <w:right w:val="none" w:sz="0" w:space="0" w:color="auto"/>
                  </w:divBdr>
                </w:div>
                <w:div w:id="765152078">
                  <w:marLeft w:val="0"/>
                  <w:marRight w:val="0"/>
                  <w:marTop w:val="0"/>
                  <w:marBottom w:val="0"/>
                  <w:divBdr>
                    <w:top w:val="none" w:sz="0" w:space="0" w:color="auto"/>
                    <w:left w:val="none" w:sz="0" w:space="0" w:color="auto"/>
                    <w:bottom w:val="none" w:sz="0" w:space="0" w:color="auto"/>
                    <w:right w:val="none" w:sz="0" w:space="0" w:color="auto"/>
                  </w:divBdr>
                </w:div>
                <w:div w:id="340813638">
                  <w:marLeft w:val="0"/>
                  <w:marRight w:val="0"/>
                  <w:marTop w:val="0"/>
                  <w:marBottom w:val="0"/>
                  <w:divBdr>
                    <w:top w:val="none" w:sz="0" w:space="0" w:color="auto"/>
                    <w:left w:val="none" w:sz="0" w:space="0" w:color="auto"/>
                    <w:bottom w:val="none" w:sz="0" w:space="0" w:color="auto"/>
                    <w:right w:val="none" w:sz="0" w:space="0" w:color="auto"/>
                  </w:divBdr>
                </w:div>
                <w:div w:id="1907110876">
                  <w:marLeft w:val="0"/>
                  <w:marRight w:val="0"/>
                  <w:marTop w:val="0"/>
                  <w:marBottom w:val="0"/>
                  <w:divBdr>
                    <w:top w:val="none" w:sz="0" w:space="0" w:color="auto"/>
                    <w:left w:val="none" w:sz="0" w:space="0" w:color="auto"/>
                    <w:bottom w:val="none" w:sz="0" w:space="0" w:color="auto"/>
                    <w:right w:val="none" w:sz="0" w:space="0" w:color="auto"/>
                  </w:divBdr>
                  <w:divsChild>
                    <w:div w:id="1680037202">
                      <w:marLeft w:val="0"/>
                      <w:marRight w:val="0"/>
                      <w:marTop w:val="0"/>
                      <w:marBottom w:val="0"/>
                      <w:divBdr>
                        <w:top w:val="none" w:sz="0" w:space="0" w:color="auto"/>
                        <w:left w:val="none" w:sz="0" w:space="0" w:color="auto"/>
                        <w:bottom w:val="none" w:sz="0" w:space="0" w:color="auto"/>
                        <w:right w:val="none" w:sz="0" w:space="0" w:color="auto"/>
                      </w:divBdr>
                      <w:divsChild>
                        <w:div w:id="529222834">
                          <w:marLeft w:val="0"/>
                          <w:marRight w:val="0"/>
                          <w:marTop w:val="240"/>
                          <w:marBottom w:val="240"/>
                          <w:divBdr>
                            <w:top w:val="none" w:sz="0" w:space="0" w:color="auto"/>
                            <w:left w:val="none" w:sz="0" w:space="0" w:color="auto"/>
                            <w:bottom w:val="none" w:sz="0" w:space="0" w:color="auto"/>
                            <w:right w:val="none" w:sz="0" w:space="0" w:color="auto"/>
                          </w:divBdr>
                        </w:div>
                      </w:divsChild>
                    </w:div>
                    <w:div w:id="756905144">
                      <w:marLeft w:val="0"/>
                      <w:marRight w:val="0"/>
                      <w:marTop w:val="0"/>
                      <w:marBottom w:val="0"/>
                      <w:divBdr>
                        <w:top w:val="none" w:sz="0" w:space="0" w:color="auto"/>
                        <w:left w:val="none" w:sz="0" w:space="0" w:color="auto"/>
                        <w:bottom w:val="none" w:sz="0" w:space="0" w:color="auto"/>
                        <w:right w:val="none" w:sz="0" w:space="0" w:color="auto"/>
                      </w:divBdr>
                      <w:divsChild>
                        <w:div w:id="1365247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29444347">
          <w:marLeft w:val="0"/>
          <w:marRight w:val="0"/>
          <w:marTop w:val="0"/>
          <w:marBottom w:val="0"/>
          <w:divBdr>
            <w:top w:val="none" w:sz="0" w:space="0" w:color="auto"/>
            <w:left w:val="none" w:sz="0" w:space="0" w:color="auto"/>
            <w:bottom w:val="none" w:sz="0" w:space="0" w:color="auto"/>
            <w:right w:val="none" w:sz="0" w:space="0" w:color="auto"/>
          </w:divBdr>
          <w:divsChild>
            <w:div w:id="36707813">
              <w:marLeft w:val="0"/>
              <w:marRight w:val="0"/>
              <w:marTop w:val="0"/>
              <w:marBottom w:val="0"/>
              <w:divBdr>
                <w:top w:val="none" w:sz="0" w:space="0" w:color="auto"/>
                <w:left w:val="none" w:sz="0" w:space="0" w:color="auto"/>
                <w:bottom w:val="none" w:sz="0" w:space="0" w:color="auto"/>
                <w:right w:val="none" w:sz="0" w:space="0" w:color="auto"/>
              </w:divBdr>
              <w:divsChild>
                <w:div w:id="559631387">
                  <w:marLeft w:val="0"/>
                  <w:marRight w:val="0"/>
                  <w:marTop w:val="0"/>
                  <w:marBottom w:val="0"/>
                  <w:divBdr>
                    <w:top w:val="none" w:sz="0" w:space="0" w:color="auto"/>
                    <w:left w:val="none" w:sz="0" w:space="0" w:color="auto"/>
                    <w:bottom w:val="none" w:sz="0" w:space="0" w:color="auto"/>
                    <w:right w:val="none" w:sz="0" w:space="0" w:color="auto"/>
                  </w:divBdr>
                  <w:divsChild>
                    <w:div w:id="1175459082">
                      <w:marLeft w:val="0"/>
                      <w:marRight w:val="0"/>
                      <w:marTop w:val="0"/>
                      <w:marBottom w:val="0"/>
                      <w:divBdr>
                        <w:top w:val="none" w:sz="0" w:space="0" w:color="auto"/>
                        <w:left w:val="none" w:sz="0" w:space="0" w:color="auto"/>
                        <w:bottom w:val="none" w:sz="0" w:space="0" w:color="auto"/>
                        <w:right w:val="none" w:sz="0" w:space="0" w:color="auto"/>
                      </w:divBdr>
                    </w:div>
                    <w:div w:id="1466042796">
                      <w:marLeft w:val="0"/>
                      <w:marRight w:val="0"/>
                      <w:marTop w:val="0"/>
                      <w:marBottom w:val="0"/>
                      <w:divBdr>
                        <w:top w:val="none" w:sz="0" w:space="0" w:color="auto"/>
                        <w:left w:val="none" w:sz="0" w:space="0" w:color="auto"/>
                        <w:bottom w:val="none" w:sz="0" w:space="0" w:color="auto"/>
                        <w:right w:val="none" w:sz="0" w:space="0" w:color="auto"/>
                      </w:divBdr>
                      <w:divsChild>
                        <w:div w:id="935600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693678">
                  <w:marLeft w:val="0"/>
                  <w:marRight w:val="0"/>
                  <w:marTop w:val="0"/>
                  <w:marBottom w:val="0"/>
                  <w:divBdr>
                    <w:top w:val="none" w:sz="0" w:space="0" w:color="auto"/>
                    <w:left w:val="none" w:sz="0" w:space="0" w:color="auto"/>
                    <w:bottom w:val="none" w:sz="0" w:space="0" w:color="auto"/>
                    <w:right w:val="none" w:sz="0" w:space="0" w:color="auto"/>
                  </w:divBdr>
                </w:div>
                <w:div w:id="292635158">
                  <w:marLeft w:val="0"/>
                  <w:marRight w:val="0"/>
                  <w:marTop w:val="0"/>
                  <w:marBottom w:val="0"/>
                  <w:divBdr>
                    <w:top w:val="none" w:sz="0" w:space="0" w:color="auto"/>
                    <w:left w:val="none" w:sz="0" w:space="0" w:color="auto"/>
                    <w:bottom w:val="none" w:sz="0" w:space="0" w:color="auto"/>
                    <w:right w:val="none" w:sz="0" w:space="0" w:color="auto"/>
                  </w:divBdr>
                </w:div>
                <w:div w:id="1746033293">
                  <w:marLeft w:val="0"/>
                  <w:marRight w:val="0"/>
                  <w:marTop w:val="0"/>
                  <w:marBottom w:val="0"/>
                  <w:divBdr>
                    <w:top w:val="none" w:sz="0" w:space="0" w:color="auto"/>
                    <w:left w:val="none" w:sz="0" w:space="0" w:color="auto"/>
                    <w:bottom w:val="none" w:sz="0" w:space="0" w:color="auto"/>
                    <w:right w:val="none" w:sz="0" w:space="0" w:color="auto"/>
                  </w:divBdr>
                </w:div>
                <w:div w:id="1894851319">
                  <w:marLeft w:val="0"/>
                  <w:marRight w:val="0"/>
                  <w:marTop w:val="0"/>
                  <w:marBottom w:val="0"/>
                  <w:divBdr>
                    <w:top w:val="none" w:sz="0" w:space="0" w:color="auto"/>
                    <w:left w:val="none" w:sz="0" w:space="0" w:color="auto"/>
                    <w:bottom w:val="none" w:sz="0" w:space="0" w:color="auto"/>
                    <w:right w:val="none" w:sz="0" w:space="0" w:color="auto"/>
                  </w:divBdr>
                </w:div>
                <w:div w:id="1709253905">
                  <w:marLeft w:val="0"/>
                  <w:marRight w:val="0"/>
                  <w:marTop w:val="0"/>
                  <w:marBottom w:val="0"/>
                  <w:divBdr>
                    <w:top w:val="none" w:sz="0" w:space="0" w:color="auto"/>
                    <w:left w:val="none" w:sz="0" w:space="0" w:color="auto"/>
                    <w:bottom w:val="none" w:sz="0" w:space="0" w:color="auto"/>
                    <w:right w:val="none" w:sz="0" w:space="0" w:color="auto"/>
                  </w:divBdr>
                </w:div>
                <w:div w:id="539636102">
                  <w:marLeft w:val="0"/>
                  <w:marRight w:val="0"/>
                  <w:marTop w:val="0"/>
                  <w:marBottom w:val="0"/>
                  <w:divBdr>
                    <w:top w:val="none" w:sz="0" w:space="0" w:color="auto"/>
                    <w:left w:val="none" w:sz="0" w:space="0" w:color="auto"/>
                    <w:bottom w:val="none" w:sz="0" w:space="0" w:color="auto"/>
                    <w:right w:val="none" w:sz="0" w:space="0" w:color="auto"/>
                  </w:divBdr>
                </w:div>
                <w:div w:id="71322433">
                  <w:marLeft w:val="0"/>
                  <w:marRight w:val="0"/>
                  <w:marTop w:val="0"/>
                  <w:marBottom w:val="0"/>
                  <w:divBdr>
                    <w:top w:val="none" w:sz="0" w:space="0" w:color="auto"/>
                    <w:left w:val="none" w:sz="0" w:space="0" w:color="auto"/>
                    <w:bottom w:val="none" w:sz="0" w:space="0" w:color="auto"/>
                    <w:right w:val="none" w:sz="0" w:space="0" w:color="auto"/>
                  </w:divBdr>
                </w:div>
                <w:div w:id="797530058">
                  <w:marLeft w:val="0"/>
                  <w:marRight w:val="0"/>
                  <w:marTop w:val="0"/>
                  <w:marBottom w:val="0"/>
                  <w:divBdr>
                    <w:top w:val="none" w:sz="0" w:space="0" w:color="auto"/>
                    <w:left w:val="none" w:sz="0" w:space="0" w:color="auto"/>
                    <w:bottom w:val="none" w:sz="0" w:space="0" w:color="auto"/>
                    <w:right w:val="none" w:sz="0" w:space="0" w:color="auto"/>
                  </w:divBdr>
                  <w:divsChild>
                    <w:div w:id="338628523">
                      <w:marLeft w:val="0"/>
                      <w:marRight w:val="0"/>
                      <w:marTop w:val="240"/>
                      <w:marBottom w:val="240"/>
                      <w:divBdr>
                        <w:top w:val="none" w:sz="0" w:space="0" w:color="auto"/>
                        <w:left w:val="none" w:sz="0" w:space="0" w:color="auto"/>
                        <w:bottom w:val="none" w:sz="0" w:space="0" w:color="auto"/>
                        <w:right w:val="none" w:sz="0" w:space="0" w:color="auto"/>
                      </w:divBdr>
                    </w:div>
                  </w:divsChild>
                </w:div>
                <w:div w:id="1850364560">
                  <w:marLeft w:val="0"/>
                  <w:marRight w:val="0"/>
                  <w:marTop w:val="0"/>
                  <w:marBottom w:val="0"/>
                  <w:divBdr>
                    <w:top w:val="none" w:sz="0" w:space="0" w:color="auto"/>
                    <w:left w:val="none" w:sz="0" w:space="0" w:color="auto"/>
                    <w:bottom w:val="none" w:sz="0" w:space="0" w:color="auto"/>
                    <w:right w:val="none" w:sz="0" w:space="0" w:color="auto"/>
                  </w:divBdr>
                  <w:divsChild>
                    <w:div w:id="18856018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43893999">
      <w:bodyDiv w:val="1"/>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240"/>
          <w:marBottom w:val="240"/>
          <w:divBdr>
            <w:top w:val="none" w:sz="0" w:space="0" w:color="auto"/>
            <w:left w:val="none" w:sz="0" w:space="0" w:color="auto"/>
            <w:bottom w:val="none" w:sz="0" w:space="0" w:color="auto"/>
            <w:right w:val="none" w:sz="0" w:space="0" w:color="auto"/>
          </w:divBdr>
        </w:div>
      </w:divsChild>
    </w:div>
    <w:div w:id="1513107108">
      <w:bodyDiv w:val="1"/>
      <w:marLeft w:val="0"/>
      <w:marRight w:val="0"/>
      <w:marTop w:val="0"/>
      <w:marBottom w:val="0"/>
      <w:divBdr>
        <w:top w:val="none" w:sz="0" w:space="0" w:color="auto"/>
        <w:left w:val="none" w:sz="0" w:space="0" w:color="auto"/>
        <w:bottom w:val="none" w:sz="0" w:space="0" w:color="auto"/>
        <w:right w:val="none" w:sz="0" w:space="0" w:color="auto"/>
      </w:divBdr>
    </w:div>
    <w:div w:id="1542400688">
      <w:bodyDiv w:val="1"/>
      <w:marLeft w:val="0"/>
      <w:marRight w:val="0"/>
      <w:marTop w:val="0"/>
      <w:marBottom w:val="0"/>
      <w:divBdr>
        <w:top w:val="none" w:sz="0" w:space="0" w:color="auto"/>
        <w:left w:val="none" w:sz="0" w:space="0" w:color="auto"/>
        <w:bottom w:val="none" w:sz="0" w:space="0" w:color="auto"/>
        <w:right w:val="none" w:sz="0" w:space="0" w:color="auto"/>
      </w:divBdr>
    </w:div>
    <w:div w:id="1545799064">
      <w:bodyDiv w:val="1"/>
      <w:marLeft w:val="0"/>
      <w:marRight w:val="0"/>
      <w:marTop w:val="0"/>
      <w:marBottom w:val="0"/>
      <w:divBdr>
        <w:top w:val="none" w:sz="0" w:space="0" w:color="auto"/>
        <w:left w:val="none" w:sz="0" w:space="0" w:color="auto"/>
        <w:bottom w:val="none" w:sz="0" w:space="0" w:color="auto"/>
        <w:right w:val="none" w:sz="0" w:space="0" w:color="auto"/>
      </w:divBdr>
    </w:div>
    <w:div w:id="1613707122">
      <w:bodyDiv w:val="1"/>
      <w:marLeft w:val="0"/>
      <w:marRight w:val="0"/>
      <w:marTop w:val="0"/>
      <w:marBottom w:val="0"/>
      <w:divBdr>
        <w:top w:val="none" w:sz="0" w:space="0" w:color="auto"/>
        <w:left w:val="none" w:sz="0" w:space="0" w:color="auto"/>
        <w:bottom w:val="none" w:sz="0" w:space="0" w:color="auto"/>
        <w:right w:val="none" w:sz="0" w:space="0" w:color="auto"/>
      </w:divBdr>
    </w:div>
    <w:div w:id="2144229567">
      <w:bodyDiv w:val="1"/>
      <w:marLeft w:val="0"/>
      <w:marRight w:val="0"/>
      <w:marTop w:val="0"/>
      <w:marBottom w:val="0"/>
      <w:divBdr>
        <w:top w:val="none" w:sz="0" w:space="0" w:color="auto"/>
        <w:left w:val="none" w:sz="0" w:space="0" w:color="auto"/>
        <w:bottom w:val="none" w:sz="0" w:space="0" w:color="auto"/>
        <w:right w:val="none" w:sz="0" w:space="0" w:color="auto"/>
      </w:divBdr>
      <w:divsChild>
        <w:div w:id="1865904918">
          <w:marLeft w:val="0"/>
          <w:marRight w:val="0"/>
          <w:marTop w:val="0"/>
          <w:marBottom w:val="0"/>
          <w:divBdr>
            <w:top w:val="none" w:sz="0" w:space="0" w:color="auto"/>
            <w:left w:val="none" w:sz="0" w:space="0" w:color="auto"/>
            <w:bottom w:val="none" w:sz="0" w:space="0" w:color="auto"/>
            <w:right w:val="none" w:sz="0" w:space="0" w:color="auto"/>
          </w:divBdr>
          <w:divsChild>
            <w:div w:id="750272823">
              <w:marLeft w:val="0"/>
              <w:marRight w:val="0"/>
              <w:marTop w:val="240"/>
              <w:marBottom w:val="240"/>
              <w:divBdr>
                <w:top w:val="none" w:sz="0" w:space="0" w:color="auto"/>
                <w:left w:val="none" w:sz="0" w:space="0" w:color="auto"/>
                <w:bottom w:val="none" w:sz="0" w:space="0" w:color="auto"/>
                <w:right w:val="none" w:sz="0" w:space="0" w:color="auto"/>
              </w:divBdr>
            </w:div>
          </w:divsChild>
        </w:div>
        <w:div w:id="1549101971">
          <w:marLeft w:val="0"/>
          <w:marRight w:val="0"/>
          <w:marTop w:val="0"/>
          <w:marBottom w:val="11250"/>
          <w:divBdr>
            <w:top w:val="none" w:sz="0" w:space="0" w:color="auto"/>
            <w:left w:val="none" w:sz="0" w:space="0" w:color="auto"/>
            <w:bottom w:val="none" w:sz="0" w:space="0" w:color="auto"/>
            <w:right w:val="none" w:sz="0" w:space="0" w:color="auto"/>
          </w:divBdr>
          <w:divsChild>
            <w:div w:id="493037696">
              <w:marLeft w:val="0"/>
              <w:marRight w:val="0"/>
              <w:marTop w:val="0"/>
              <w:marBottom w:val="0"/>
              <w:divBdr>
                <w:top w:val="none" w:sz="0" w:space="0" w:color="auto"/>
                <w:left w:val="none" w:sz="0" w:space="0" w:color="auto"/>
                <w:bottom w:val="none" w:sz="0" w:space="0" w:color="auto"/>
                <w:right w:val="none" w:sz="0" w:space="0" w:color="auto"/>
              </w:divBdr>
              <w:divsChild>
                <w:div w:id="1509980112">
                  <w:marLeft w:val="0"/>
                  <w:marRight w:val="0"/>
                  <w:marTop w:val="240"/>
                  <w:marBottom w:val="240"/>
                  <w:divBdr>
                    <w:top w:val="none" w:sz="0" w:space="0" w:color="auto"/>
                    <w:left w:val="none" w:sz="0" w:space="0" w:color="auto"/>
                    <w:bottom w:val="none" w:sz="0" w:space="0" w:color="auto"/>
                    <w:right w:val="none" w:sz="0" w:space="0" w:color="auto"/>
                  </w:divBdr>
                </w:div>
                <w:div w:id="1103263082">
                  <w:marLeft w:val="0"/>
                  <w:marRight w:val="0"/>
                  <w:marTop w:val="0"/>
                  <w:marBottom w:val="0"/>
                  <w:divBdr>
                    <w:top w:val="none" w:sz="0" w:space="0" w:color="auto"/>
                    <w:left w:val="none" w:sz="0" w:space="0" w:color="auto"/>
                    <w:bottom w:val="none" w:sz="0" w:space="0" w:color="auto"/>
                    <w:right w:val="none" w:sz="0" w:space="0" w:color="auto"/>
                  </w:divBdr>
                  <w:divsChild>
                    <w:div w:id="1514148156">
                      <w:marLeft w:val="0"/>
                      <w:marRight w:val="0"/>
                      <w:marTop w:val="240"/>
                      <w:marBottom w:val="240"/>
                      <w:divBdr>
                        <w:top w:val="none" w:sz="0" w:space="0" w:color="auto"/>
                        <w:left w:val="none" w:sz="0" w:space="0" w:color="auto"/>
                        <w:bottom w:val="none" w:sz="0" w:space="0" w:color="auto"/>
                        <w:right w:val="none" w:sz="0" w:space="0" w:color="auto"/>
                      </w:divBdr>
                    </w:div>
                    <w:div w:id="881864899">
                      <w:marLeft w:val="0"/>
                      <w:marRight w:val="0"/>
                      <w:marTop w:val="240"/>
                      <w:marBottom w:val="240"/>
                      <w:divBdr>
                        <w:top w:val="none" w:sz="0" w:space="0" w:color="auto"/>
                        <w:left w:val="none" w:sz="0" w:space="0" w:color="auto"/>
                        <w:bottom w:val="none" w:sz="0" w:space="0" w:color="auto"/>
                        <w:right w:val="none" w:sz="0" w:space="0" w:color="auto"/>
                      </w:divBdr>
                    </w:div>
                  </w:divsChild>
                </w:div>
                <w:div w:id="1464730638">
                  <w:marLeft w:val="0"/>
                  <w:marRight w:val="0"/>
                  <w:marTop w:val="0"/>
                  <w:marBottom w:val="0"/>
                  <w:divBdr>
                    <w:top w:val="none" w:sz="0" w:space="0" w:color="auto"/>
                    <w:left w:val="none" w:sz="0" w:space="0" w:color="auto"/>
                    <w:bottom w:val="none" w:sz="0" w:space="0" w:color="auto"/>
                    <w:right w:val="none" w:sz="0" w:space="0" w:color="auto"/>
                  </w:divBdr>
                </w:div>
                <w:div w:id="413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surgu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hyperlink" Target="http://www.admsurgu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308460.0" TargetMode="Externa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garantF1://455333.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703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D7C8-11B1-4741-9CDC-81CAA96B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7256</Words>
  <Characters>41360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Ярина Ю. Кутепова</dc:creator>
  <cp:keywords/>
  <dc:description/>
  <cp:lastModifiedBy>Ярина Ю. Кутепова</cp:lastModifiedBy>
  <cp:revision>16</cp:revision>
  <cp:lastPrinted>2018-11-01T09:36:00Z</cp:lastPrinted>
  <dcterms:created xsi:type="dcterms:W3CDTF">2018-07-27T08:44:00Z</dcterms:created>
  <dcterms:modified xsi:type="dcterms:W3CDTF">2018-11-01T09:36:00Z</dcterms:modified>
</cp:coreProperties>
</file>