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23" w:rsidRPr="00A0168C" w:rsidRDefault="00E03523" w:rsidP="00E035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168C">
        <w:rPr>
          <w:rFonts w:ascii="Times New Roman" w:hAnsi="Times New Roman" w:cs="Times New Roman"/>
          <w:sz w:val="28"/>
          <w:szCs w:val="28"/>
        </w:rPr>
        <w:t>Приложение 4</w:t>
      </w:r>
    </w:p>
    <w:p w:rsidR="00E03523" w:rsidRPr="00A0168C" w:rsidRDefault="00E03523" w:rsidP="00E035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168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03523" w:rsidRPr="00A0168C" w:rsidRDefault="00E03523" w:rsidP="00E035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168C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E03523" w:rsidRDefault="00E03523" w:rsidP="00E035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168C">
        <w:rPr>
          <w:rFonts w:ascii="Times New Roman" w:hAnsi="Times New Roman" w:cs="Times New Roman"/>
          <w:sz w:val="28"/>
          <w:szCs w:val="28"/>
        </w:rPr>
        <w:t xml:space="preserve">от ____________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03523" w:rsidRDefault="00E03523" w:rsidP="00E035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E03523" w:rsidRDefault="00E03523" w:rsidP="00E035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E03523" w:rsidRDefault="00E03523" w:rsidP="00E03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перечень </w:t>
      </w:r>
    </w:p>
    <w:p w:rsidR="00E03523" w:rsidRDefault="00E03523" w:rsidP="00E03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6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1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включенных в региональный проект </w:t>
      </w:r>
    </w:p>
    <w:p w:rsidR="00E03523" w:rsidRDefault="00E03523" w:rsidP="00E03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68C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комфортной городской среды»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1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</w:t>
      </w:r>
    </w:p>
    <w:p w:rsidR="00E03523" w:rsidRDefault="00E03523" w:rsidP="00E03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6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запланирована в 2021 году</w:t>
      </w:r>
    </w:p>
    <w:p w:rsidR="00E03523" w:rsidRPr="00A0168C" w:rsidRDefault="00E03523" w:rsidP="00E035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709"/>
        <w:gridCol w:w="8789"/>
      </w:tblGrid>
      <w:tr w:rsidR="00E03523" w:rsidRPr="00A0168C" w:rsidTr="00E03523">
        <w:trPr>
          <w:trHeight w:val="8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23" w:rsidRDefault="00E03523" w:rsidP="00E0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03523" w:rsidRPr="00A0168C" w:rsidRDefault="00E03523" w:rsidP="00E0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23" w:rsidRPr="00A0168C" w:rsidRDefault="00E03523" w:rsidP="00E0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благоустройства</w:t>
            </w:r>
          </w:p>
        </w:tc>
      </w:tr>
      <w:tr w:rsidR="00E03523" w:rsidRPr="00A0168C" w:rsidTr="00E03523">
        <w:trPr>
          <w:trHeight w:val="4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23" w:rsidRPr="00A0168C" w:rsidRDefault="00E03523" w:rsidP="00A0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23" w:rsidRPr="00A0168C" w:rsidRDefault="00E03523" w:rsidP="00A0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«Парк в микрорайоне 40» 2 этап</w:t>
            </w:r>
          </w:p>
        </w:tc>
      </w:tr>
      <w:tr w:rsidR="00E03523" w:rsidRPr="00A0168C" w:rsidTr="00E03523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23" w:rsidRPr="00A0168C" w:rsidRDefault="00E03523" w:rsidP="00A0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23" w:rsidRPr="00A0168C" w:rsidRDefault="00E03523" w:rsidP="00A0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«Экопарк За Саймой»</w:t>
            </w:r>
          </w:p>
        </w:tc>
      </w:tr>
      <w:tr w:rsidR="00E03523" w:rsidRPr="00A0168C" w:rsidTr="00E03523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23" w:rsidRPr="00A0168C" w:rsidRDefault="00E03523" w:rsidP="00A0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Pr="00A0168C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23" w:rsidRPr="00A0168C" w:rsidRDefault="00E03523" w:rsidP="00A0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Детская площадка «Ботаника»</w:t>
            </w:r>
          </w:p>
        </w:tc>
      </w:tr>
      <w:tr w:rsidR="00E03523" w:rsidRPr="00A0168C" w:rsidTr="00E03523">
        <w:trPr>
          <w:trHeight w:val="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23" w:rsidRPr="00A0168C" w:rsidRDefault="00E03523" w:rsidP="00A0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  <w:r w:rsidRPr="00A0168C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23" w:rsidRPr="00A0168C" w:rsidRDefault="00E03523" w:rsidP="00A0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Многофункциональная спортивная площадка</w:t>
            </w:r>
          </w:p>
        </w:tc>
      </w:tr>
      <w:tr w:rsidR="00E03523" w:rsidRPr="00A0168C" w:rsidTr="00E03523">
        <w:trPr>
          <w:trHeight w:val="4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23" w:rsidRPr="00A0168C" w:rsidRDefault="00E03523" w:rsidP="00A0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  <w:r w:rsidRPr="00A0168C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3523" w:rsidRPr="00A0168C" w:rsidRDefault="00E03523" w:rsidP="00A0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Городская набережная 1 этап</w:t>
            </w:r>
          </w:p>
        </w:tc>
      </w:tr>
      <w:tr w:rsidR="00E03523" w:rsidRPr="00A0168C" w:rsidTr="00E03523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23" w:rsidRPr="00A0168C" w:rsidRDefault="00E03523" w:rsidP="00A0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23" w:rsidRPr="00A0168C" w:rsidRDefault="00E03523" w:rsidP="00A0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(реновация) рекреационных территорий общественных пространств в западном жилом районе города Сургута</w:t>
            </w:r>
          </w:p>
        </w:tc>
      </w:tr>
    </w:tbl>
    <w:p w:rsidR="00A0168C" w:rsidRDefault="00A0168C"/>
    <w:sectPr w:rsidR="00A0168C" w:rsidSect="003D751D">
      <w:headerReference w:type="default" r:id="rId6"/>
      <w:pgSz w:w="11906" w:h="16838"/>
      <w:pgMar w:top="1134" w:right="567" w:bottom="1134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0B3" w:rsidRDefault="00FA00B3" w:rsidP="0055166A">
      <w:pPr>
        <w:spacing w:after="0" w:line="240" w:lineRule="auto"/>
      </w:pPr>
      <w:r>
        <w:separator/>
      </w:r>
    </w:p>
  </w:endnote>
  <w:endnote w:type="continuationSeparator" w:id="0">
    <w:p w:rsidR="00FA00B3" w:rsidRDefault="00FA00B3" w:rsidP="0055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0B3" w:rsidRDefault="00FA00B3" w:rsidP="0055166A">
      <w:pPr>
        <w:spacing w:after="0" w:line="240" w:lineRule="auto"/>
      </w:pPr>
      <w:r>
        <w:separator/>
      </w:r>
    </w:p>
  </w:footnote>
  <w:footnote w:type="continuationSeparator" w:id="0">
    <w:p w:rsidR="00FA00B3" w:rsidRDefault="00FA00B3" w:rsidP="0055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339856"/>
      <w:docPartObj>
        <w:docPartGallery w:val="Page Numbers (Top of Page)"/>
        <w:docPartUnique/>
      </w:docPartObj>
    </w:sdtPr>
    <w:sdtEndPr/>
    <w:sdtContent>
      <w:p w:rsidR="0055166A" w:rsidRDefault="0055166A">
        <w:pPr>
          <w:pStyle w:val="a3"/>
          <w:jc w:val="center"/>
        </w:pPr>
        <w:r w:rsidRPr="0055166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5166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166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5E43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55166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8C"/>
    <w:rsid w:val="000347E6"/>
    <w:rsid w:val="00314F8C"/>
    <w:rsid w:val="003A4649"/>
    <w:rsid w:val="003A5E43"/>
    <w:rsid w:val="003D751D"/>
    <w:rsid w:val="0055166A"/>
    <w:rsid w:val="007724C0"/>
    <w:rsid w:val="00774473"/>
    <w:rsid w:val="00A0168C"/>
    <w:rsid w:val="00B32963"/>
    <w:rsid w:val="00B7271D"/>
    <w:rsid w:val="00D33FD2"/>
    <w:rsid w:val="00D45FE3"/>
    <w:rsid w:val="00DF57B6"/>
    <w:rsid w:val="00E03523"/>
    <w:rsid w:val="00FA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00E93-5EA8-4C2C-8E54-55DDC37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66A"/>
  </w:style>
  <w:style w:type="paragraph" w:styleId="a5">
    <w:name w:val="footer"/>
    <w:basedOn w:val="a"/>
    <w:link w:val="a6"/>
    <w:uiPriority w:val="99"/>
    <w:unhideWhenUsed/>
    <w:rsid w:val="00551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Оксана Анатольевна</dc:creator>
  <cp:keywords/>
  <dc:description/>
  <cp:lastModifiedBy>Тертышникова Екатерина Геннадьевна</cp:lastModifiedBy>
  <cp:revision>1</cp:revision>
  <cp:lastPrinted>2022-01-21T11:53:00Z</cp:lastPrinted>
  <dcterms:created xsi:type="dcterms:W3CDTF">2022-02-01T09:37:00Z</dcterms:created>
  <dcterms:modified xsi:type="dcterms:W3CDTF">2022-02-01T09:37:00Z</dcterms:modified>
</cp:coreProperties>
</file>