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CED" w:rsidRDefault="00157CED" w:rsidP="00656C1A">
      <w:pPr>
        <w:spacing w:line="120" w:lineRule="atLeast"/>
        <w:jc w:val="center"/>
        <w:rPr>
          <w:sz w:val="24"/>
          <w:szCs w:val="24"/>
        </w:rPr>
      </w:pPr>
    </w:p>
    <w:p w:rsidR="00157CED" w:rsidRDefault="00157CED" w:rsidP="00656C1A">
      <w:pPr>
        <w:spacing w:line="120" w:lineRule="atLeast"/>
        <w:jc w:val="center"/>
        <w:rPr>
          <w:sz w:val="24"/>
          <w:szCs w:val="24"/>
        </w:rPr>
      </w:pPr>
    </w:p>
    <w:p w:rsidR="00157CED" w:rsidRPr="00852378" w:rsidRDefault="00157CED" w:rsidP="00656C1A">
      <w:pPr>
        <w:spacing w:line="120" w:lineRule="atLeast"/>
        <w:jc w:val="center"/>
        <w:rPr>
          <w:sz w:val="10"/>
          <w:szCs w:val="10"/>
        </w:rPr>
      </w:pPr>
    </w:p>
    <w:p w:rsidR="00157CED" w:rsidRDefault="00157CED" w:rsidP="00656C1A">
      <w:pPr>
        <w:spacing w:line="120" w:lineRule="atLeast"/>
        <w:jc w:val="center"/>
        <w:rPr>
          <w:sz w:val="10"/>
          <w:szCs w:val="24"/>
        </w:rPr>
      </w:pPr>
    </w:p>
    <w:p w:rsidR="00157CED" w:rsidRPr="005541F0" w:rsidRDefault="00157CE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57CED" w:rsidRPr="005541F0" w:rsidRDefault="00157CE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57CED" w:rsidRPr="005649E4" w:rsidRDefault="00157CED" w:rsidP="00656C1A">
      <w:pPr>
        <w:spacing w:line="120" w:lineRule="atLeast"/>
        <w:jc w:val="center"/>
        <w:rPr>
          <w:sz w:val="18"/>
          <w:szCs w:val="24"/>
        </w:rPr>
      </w:pPr>
    </w:p>
    <w:p w:rsidR="00157CED" w:rsidRPr="00656C1A" w:rsidRDefault="00157CE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57CED" w:rsidRPr="005541F0" w:rsidRDefault="00157CED" w:rsidP="00656C1A">
      <w:pPr>
        <w:spacing w:line="120" w:lineRule="atLeast"/>
        <w:jc w:val="center"/>
        <w:rPr>
          <w:sz w:val="18"/>
          <w:szCs w:val="24"/>
        </w:rPr>
      </w:pPr>
    </w:p>
    <w:p w:rsidR="00157CED" w:rsidRPr="005541F0" w:rsidRDefault="00157CED" w:rsidP="00656C1A">
      <w:pPr>
        <w:spacing w:line="120" w:lineRule="atLeast"/>
        <w:jc w:val="center"/>
        <w:rPr>
          <w:sz w:val="20"/>
          <w:szCs w:val="24"/>
        </w:rPr>
      </w:pPr>
    </w:p>
    <w:p w:rsidR="00157CED" w:rsidRPr="00656C1A" w:rsidRDefault="00157CE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57CED" w:rsidRDefault="00157CED" w:rsidP="00656C1A">
      <w:pPr>
        <w:spacing w:line="120" w:lineRule="atLeast"/>
        <w:jc w:val="center"/>
        <w:rPr>
          <w:sz w:val="30"/>
          <w:szCs w:val="24"/>
        </w:rPr>
      </w:pPr>
    </w:p>
    <w:p w:rsidR="00157CED" w:rsidRPr="00656C1A" w:rsidRDefault="00157CE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57CE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57CED" w:rsidRPr="00F8214F" w:rsidRDefault="00157CE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57CED" w:rsidRPr="00F8214F" w:rsidRDefault="00370C1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57CED" w:rsidRPr="00F8214F" w:rsidRDefault="00157CE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57CED" w:rsidRPr="00F8214F" w:rsidRDefault="00370C1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157CED" w:rsidRPr="00A63FB0" w:rsidRDefault="00157CE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57CED" w:rsidRPr="00A3761A" w:rsidRDefault="00370C1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57CED" w:rsidRPr="00F8214F" w:rsidRDefault="00157CE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57CED" w:rsidRPr="00F8214F" w:rsidRDefault="00157CE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57CED" w:rsidRPr="00AB4194" w:rsidRDefault="00157CE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57CED" w:rsidRPr="00F8214F" w:rsidRDefault="00370C1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5076</w:t>
            </w:r>
          </w:p>
        </w:tc>
      </w:tr>
    </w:tbl>
    <w:p w:rsidR="00157CED" w:rsidRDefault="00157CED" w:rsidP="00157CED">
      <w:pPr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157CED" w:rsidRPr="00157CED" w:rsidRDefault="00157CED" w:rsidP="00157CED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157CED">
        <w:rPr>
          <w:rFonts w:eastAsia="Times New Roman" w:cs="Times New Roman"/>
          <w:color w:val="000000" w:themeColor="text1"/>
          <w:szCs w:val="28"/>
          <w:lang w:eastAsia="ru-RU"/>
        </w:rPr>
        <w:t xml:space="preserve">О создании рабочей группы </w:t>
      </w:r>
    </w:p>
    <w:p w:rsidR="00157CED" w:rsidRPr="00157CED" w:rsidRDefault="00157CED" w:rsidP="00157CED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157CED">
        <w:rPr>
          <w:rFonts w:eastAsia="Times New Roman" w:cs="Times New Roman"/>
          <w:color w:val="000000" w:themeColor="text1"/>
          <w:szCs w:val="28"/>
          <w:lang w:eastAsia="ru-RU"/>
        </w:rPr>
        <w:t>по взаимодействию субъектов</w:t>
      </w:r>
    </w:p>
    <w:p w:rsidR="00157CED" w:rsidRPr="00157CED" w:rsidRDefault="00157CED" w:rsidP="00157CED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157CED">
        <w:rPr>
          <w:rFonts w:eastAsia="Times New Roman" w:cs="Times New Roman"/>
          <w:color w:val="000000" w:themeColor="text1"/>
          <w:szCs w:val="28"/>
          <w:lang w:eastAsia="ru-RU"/>
        </w:rPr>
        <w:t xml:space="preserve">рекламного сообщества </w:t>
      </w:r>
    </w:p>
    <w:p w:rsidR="00157CED" w:rsidRPr="00157CED" w:rsidRDefault="00157CED" w:rsidP="00157CED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157CED">
        <w:rPr>
          <w:rFonts w:eastAsia="Times New Roman" w:cs="Times New Roman"/>
          <w:color w:val="000000" w:themeColor="text1"/>
          <w:szCs w:val="28"/>
          <w:lang w:eastAsia="ru-RU"/>
        </w:rPr>
        <w:t>с Администрацией города</w:t>
      </w:r>
    </w:p>
    <w:p w:rsidR="00157CED" w:rsidRDefault="00157CED" w:rsidP="00157CED">
      <w:pPr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157CED" w:rsidRPr="00157CED" w:rsidRDefault="00157CED" w:rsidP="00157CED">
      <w:pPr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157CED" w:rsidRPr="00157CED" w:rsidRDefault="00157CED" w:rsidP="00157CE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 xml:space="preserve">В соответствии с распоряжениями Администрации города от 30.12.2005                № 3686 «Об утверждении Регламента </w:t>
      </w:r>
      <w:r w:rsidRPr="00157CED">
        <w:rPr>
          <w:rFonts w:eastAsia="Times New Roman" w:cs="Times New Roman"/>
          <w:spacing w:val="-6"/>
          <w:szCs w:val="28"/>
          <w:lang w:eastAsia="ru-RU"/>
        </w:rPr>
        <w:t>Администрации города», от 10.01.2017                № 01 «О передаче некоторых полномочий</w:t>
      </w:r>
      <w:r w:rsidRPr="00157CED">
        <w:rPr>
          <w:rFonts w:eastAsia="Times New Roman" w:cs="Times New Roman"/>
          <w:szCs w:val="28"/>
          <w:lang w:eastAsia="ru-RU"/>
        </w:rPr>
        <w:t xml:space="preserve"> высшим должностным лицам Администрации города», с целью </w:t>
      </w:r>
      <w:r>
        <w:rPr>
          <w:rFonts w:eastAsia="Times New Roman" w:cs="Times New Roman"/>
          <w:szCs w:val="28"/>
          <w:lang w:eastAsia="ru-RU"/>
        </w:rPr>
        <w:t>организации взаимодействия между субъектами                  рекламного сообщества и Администрацией города по решению вопросов,                   связанных с осуществлением рекламной деятельности на территории города Сургута:</w:t>
      </w:r>
    </w:p>
    <w:p w:rsidR="00157CED" w:rsidRDefault="00157CED" w:rsidP="00157CED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>1. Утвердить</w:t>
      </w:r>
      <w:r>
        <w:rPr>
          <w:rFonts w:eastAsia="Times New Roman" w:cs="Times New Roman"/>
          <w:szCs w:val="28"/>
          <w:lang w:eastAsia="ru-RU"/>
        </w:rPr>
        <w:t>:</w:t>
      </w:r>
    </w:p>
    <w:p w:rsidR="00157CED" w:rsidRPr="00157CED" w:rsidRDefault="00157CED" w:rsidP="00157CED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157CED">
        <w:rPr>
          <w:rFonts w:eastAsia="Times New Roman" w:cs="Times New Roman"/>
          <w:szCs w:val="28"/>
          <w:lang w:eastAsia="ru-RU"/>
        </w:rPr>
        <w:t xml:space="preserve">положение о рабочей группе по </w:t>
      </w:r>
      <w:r w:rsidRPr="00157CED">
        <w:rPr>
          <w:rFonts w:eastAsia="Times New Roman" w:cs="Times New Roman"/>
          <w:color w:val="000000" w:themeColor="text1"/>
          <w:szCs w:val="28"/>
          <w:lang w:eastAsia="ru-RU"/>
        </w:rPr>
        <w:t>взаимодействию субъектов рекламного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157CED">
        <w:rPr>
          <w:rFonts w:eastAsia="Times New Roman" w:cs="Times New Roman"/>
          <w:color w:val="000000" w:themeColor="text1"/>
          <w:szCs w:val="28"/>
          <w:lang w:eastAsia="ru-RU"/>
        </w:rPr>
        <w:t xml:space="preserve"> сообщества с Администрацией города</w:t>
      </w:r>
      <w:r w:rsidRPr="00157CE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(далее – рабочая группа) согласно</w:t>
      </w:r>
      <w:r w:rsidRPr="00157CE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157CED">
        <w:rPr>
          <w:rFonts w:eastAsia="Times New Roman" w:cs="Times New Roman"/>
          <w:szCs w:val="28"/>
          <w:lang w:eastAsia="ru-RU"/>
        </w:rPr>
        <w:t>приложени</w:t>
      </w:r>
      <w:r>
        <w:rPr>
          <w:rFonts w:eastAsia="Times New Roman" w:cs="Times New Roman"/>
          <w:szCs w:val="28"/>
          <w:lang w:eastAsia="ru-RU"/>
        </w:rPr>
        <w:t>ю</w:t>
      </w:r>
      <w:r w:rsidRPr="00157CED">
        <w:rPr>
          <w:rFonts w:eastAsia="Times New Roman" w:cs="Times New Roman"/>
          <w:szCs w:val="28"/>
          <w:lang w:eastAsia="ru-RU"/>
        </w:rPr>
        <w:t xml:space="preserve"> 1</w:t>
      </w:r>
      <w:r>
        <w:rPr>
          <w:rFonts w:eastAsia="Times New Roman" w:cs="Times New Roman"/>
          <w:szCs w:val="28"/>
          <w:lang w:eastAsia="ru-RU"/>
        </w:rPr>
        <w:t>;</w:t>
      </w:r>
    </w:p>
    <w:p w:rsidR="00157CED" w:rsidRPr="00157CED" w:rsidRDefault="00157CED" w:rsidP="00157CE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157CED">
        <w:rPr>
          <w:rFonts w:eastAsia="Times New Roman" w:cs="Times New Roman"/>
          <w:szCs w:val="28"/>
          <w:lang w:eastAsia="ru-RU"/>
        </w:rPr>
        <w:t xml:space="preserve"> состав рабочей группы </w:t>
      </w:r>
      <w:r>
        <w:rPr>
          <w:rFonts w:eastAsia="Times New Roman" w:cs="Times New Roman"/>
          <w:szCs w:val="28"/>
          <w:lang w:eastAsia="ru-RU"/>
        </w:rPr>
        <w:t>согласно</w:t>
      </w:r>
      <w:r w:rsidRPr="00157CED">
        <w:rPr>
          <w:rFonts w:eastAsia="Times New Roman" w:cs="Times New Roman"/>
          <w:szCs w:val="28"/>
          <w:lang w:eastAsia="ru-RU"/>
        </w:rPr>
        <w:t xml:space="preserve"> приложени</w:t>
      </w:r>
      <w:r>
        <w:rPr>
          <w:rFonts w:eastAsia="Times New Roman" w:cs="Times New Roman"/>
          <w:szCs w:val="28"/>
          <w:lang w:eastAsia="ru-RU"/>
        </w:rPr>
        <w:t>ю</w:t>
      </w:r>
      <w:r w:rsidRPr="00157CED">
        <w:rPr>
          <w:rFonts w:eastAsia="Times New Roman" w:cs="Times New Roman"/>
          <w:szCs w:val="28"/>
          <w:lang w:eastAsia="ru-RU"/>
        </w:rPr>
        <w:t xml:space="preserve"> 2.</w:t>
      </w:r>
    </w:p>
    <w:p w:rsidR="00157CED" w:rsidRPr="00157CED" w:rsidRDefault="00157CED" w:rsidP="00157CED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157CED">
        <w:rPr>
          <w:rFonts w:eastAsia="Times New Roman" w:cs="Times New Roman"/>
          <w:szCs w:val="28"/>
          <w:lang w:eastAsia="ru-RU"/>
        </w:rPr>
        <w:t xml:space="preserve">Определить: </w:t>
      </w:r>
    </w:p>
    <w:p w:rsidR="00157CED" w:rsidRPr="00157CED" w:rsidRDefault="00157CED" w:rsidP="00157CE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lang w:eastAsia="ru-RU"/>
        </w:rPr>
        <w:t xml:space="preserve">график заседаний рабочей группы: </w:t>
      </w:r>
      <w:r w:rsidRPr="00157CED">
        <w:rPr>
          <w:rFonts w:eastAsia="Times New Roman" w:cs="Times New Roman"/>
          <w:szCs w:val="28"/>
          <w:lang w:eastAsia="ru-RU"/>
        </w:rPr>
        <w:t>еженедельно по пятницам</w:t>
      </w:r>
      <w:r>
        <w:rPr>
          <w:rFonts w:eastAsia="Times New Roman" w:cs="Times New Roman"/>
          <w:szCs w:val="28"/>
          <w:lang w:eastAsia="ru-RU"/>
        </w:rPr>
        <w:t xml:space="preserve"> в</w:t>
      </w:r>
      <w:r w:rsidRPr="00157CED">
        <w:rPr>
          <w:rFonts w:eastAsia="Times New Roman" w:cs="Times New Roman"/>
          <w:szCs w:val="28"/>
          <w:lang w:eastAsia="ru-RU"/>
        </w:rPr>
        <w:t xml:space="preserve"> 14.00; </w:t>
      </w:r>
    </w:p>
    <w:p w:rsidR="00157CED" w:rsidRPr="00157CED" w:rsidRDefault="00157CED" w:rsidP="00157CE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lang w:eastAsia="ru-RU"/>
        </w:rPr>
        <w:t xml:space="preserve">место заседаний рабочей группы: </w:t>
      </w:r>
      <w:r w:rsidRPr="00157CED">
        <w:rPr>
          <w:rFonts w:eastAsia="Times New Roman" w:cs="Times New Roman"/>
          <w:szCs w:val="28"/>
          <w:lang w:eastAsia="ru-RU"/>
        </w:rPr>
        <w:t>каб</w:t>
      </w:r>
      <w:r>
        <w:rPr>
          <w:rFonts w:eastAsia="Times New Roman" w:cs="Times New Roman"/>
          <w:szCs w:val="28"/>
          <w:lang w:eastAsia="ru-RU"/>
        </w:rPr>
        <w:t>инет</w:t>
      </w:r>
      <w:r w:rsidRPr="00157CED">
        <w:rPr>
          <w:rFonts w:eastAsia="Times New Roman" w:cs="Times New Roman"/>
          <w:szCs w:val="28"/>
          <w:lang w:eastAsia="ru-RU"/>
        </w:rPr>
        <w:t xml:space="preserve"> 513, ул</w:t>
      </w:r>
      <w:r>
        <w:rPr>
          <w:rFonts w:eastAsia="Times New Roman" w:cs="Times New Roman"/>
          <w:szCs w:val="28"/>
          <w:lang w:eastAsia="ru-RU"/>
        </w:rPr>
        <w:t>ица</w:t>
      </w:r>
      <w:r w:rsidRPr="00157CED">
        <w:rPr>
          <w:rFonts w:eastAsia="Times New Roman" w:cs="Times New Roman"/>
          <w:szCs w:val="28"/>
          <w:lang w:eastAsia="ru-RU"/>
        </w:rPr>
        <w:t xml:space="preserve"> Энгельса, 8.</w:t>
      </w:r>
    </w:p>
    <w:p w:rsidR="00157CED" w:rsidRPr="00157CED" w:rsidRDefault="00157CED" w:rsidP="00157CE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>3</w:t>
      </w:r>
      <w:r w:rsidRPr="00157CED">
        <w:rPr>
          <w:rFonts w:ascii="Times New Roman CYR" w:eastAsia="Times New Roman" w:hAnsi="Times New Roman CYR" w:cs="Times New Roman CYR"/>
          <w:szCs w:val="28"/>
          <w:lang w:eastAsia="ru-RU"/>
        </w:rPr>
        <w:t xml:space="preserve">. </w:t>
      </w:r>
      <w:r w:rsidRPr="00157CED">
        <w:rPr>
          <w:rFonts w:eastAsia="Times New Roman" w:cs="Times New Roman"/>
          <w:bCs/>
          <w:iCs/>
          <w:szCs w:val="28"/>
          <w:lang w:eastAsia="ru-RU"/>
        </w:rPr>
        <w:t xml:space="preserve">Управлению документационного и информационного обеспечения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               </w:t>
      </w:r>
      <w:r w:rsidRPr="00157CED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r w:rsidRPr="00157CED">
        <w:rPr>
          <w:rFonts w:eastAsia="Times New Roman" w:cs="Times New Roman"/>
          <w:szCs w:val="24"/>
          <w:lang w:eastAsia="ru-RU"/>
        </w:rPr>
        <w:t xml:space="preserve">опубликовать </w:t>
      </w:r>
      <w:r>
        <w:rPr>
          <w:rFonts w:eastAsia="Times New Roman" w:cs="Times New Roman"/>
          <w:szCs w:val="24"/>
          <w:lang w:eastAsia="ru-RU"/>
        </w:rPr>
        <w:t xml:space="preserve">настоящее </w:t>
      </w:r>
      <w:r w:rsidRPr="00157CED">
        <w:rPr>
          <w:rFonts w:eastAsia="Times New Roman" w:cs="Times New Roman"/>
          <w:szCs w:val="24"/>
          <w:lang w:eastAsia="ru-RU"/>
        </w:rPr>
        <w:t>постановление в средствах массовой информации</w:t>
      </w:r>
      <w:r>
        <w:rPr>
          <w:rFonts w:eastAsia="Times New Roman" w:cs="Times New Roman"/>
          <w:szCs w:val="24"/>
          <w:lang w:eastAsia="ru-RU"/>
        </w:rPr>
        <w:t xml:space="preserve">                   </w:t>
      </w:r>
      <w:r w:rsidRPr="00157CED">
        <w:rPr>
          <w:rFonts w:eastAsia="Times New Roman" w:cs="Times New Roman"/>
          <w:szCs w:val="24"/>
          <w:lang w:eastAsia="ru-RU"/>
        </w:rPr>
        <w:t xml:space="preserve"> и разместить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157CED">
        <w:rPr>
          <w:rFonts w:eastAsia="Times New Roman" w:cs="Times New Roman"/>
          <w:szCs w:val="24"/>
          <w:lang w:eastAsia="ru-RU"/>
        </w:rPr>
        <w:t>на официальном портале Администрации города.</w:t>
      </w:r>
    </w:p>
    <w:p w:rsidR="00157CED" w:rsidRPr="00157CED" w:rsidRDefault="00157CED" w:rsidP="00157CE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157CED">
        <w:rPr>
          <w:rFonts w:eastAsia="Times New Roman" w:cs="Times New Roman"/>
          <w:szCs w:val="28"/>
          <w:lang w:eastAsia="ru-RU"/>
        </w:rPr>
        <w:t xml:space="preserve">. Контроль за выполнением постановления возложить на заместителя </w:t>
      </w:r>
      <w:r>
        <w:rPr>
          <w:rFonts w:eastAsia="Times New Roman" w:cs="Times New Roman"/>
          <w:szCs w:val="28"/>
          <w:lang w:eastAsia="ru-RU"/>
        </w:rPr>
        <w:t>Г</w:t>
      </w:r>
      <w:r w:rsidRPr="00157CED">
        <w:rPr>
          <w:rFonts w:eastAsia="Times New Roman" w:cs="Times New Roman"/>
          <w:szCs w:val="28"/>
          <w:lang w:eastAsia="ru-RU"/>
        </w:rPr>
        <w:t>лавы города Меркулова Р.Е.</w:t>
      </w:r>
    </w:p>
    <w:p w:rsidR="00157CED" w:rsidRPr="00157CED" w:rsidRDefault="00157CED" w:rsidP="00157CED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57CED" w:rsidRPr="00157CED" w:rsidRDefault="00157CED" w:rsidP="00157CED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57CED" w:rsidRPr="00157CED" w:rsidRDefault="00157CED" w:rsidP="00157CED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57CED" w:rsidRPr="00157CED" w:rsidRDefault="00157CED" w:rsidP="00157CED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157CED">
        <w:rPr>
          <w:rFonts w:eastAsia="Times New Roman" w:cs="Times New Roman"/>
          <w:bCs/>
          <w:szCs w:val="28"/>
          <w:lang w:eastAsia="ru-RU"/>
        </w:rPr>
        <w:t xml:space="preserve">И.о. главы Администрации города                       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      </w:t>
      </w:r>
      <w:r w:rsidRPr="00157CED">
        <w:rPr>
          <w:rFonts w:eastAsia="Times New Roman" w:cs="Times New Roman"/>
          <w:bCs/>
          <w:szCs w:val="28"/>
          <w:lang w:eastAsia="ru-RU"/>
        </w:rPr>
        <w:t>А.А. Жердев</w:t>
      </w:r>
    </w:p>
    <w:p w:rsidR="00157CED" w:rsidRPr="00157CED" w:rsidRDefault="00157CED" w:rsidP="00157CED">
      <w:pPr>
        <w:jc w:val="both"/>
        <w:rPr>
          <w:rFonts w:eastAsia="Times New Roman" w:cs="Times New Roman"/>
          <w:szCs w:val="28"/>
          <w:lang w:eastAsia="ru-RU"/>
        </w:rPr>
      </w:pPr>
    </w:p>
    <w:p w:rsidR="00157CED" w:rsidRDefault="00157CED" w:rsidP="00157CED">
      <w:pPr>
        <w:jc w:val="both"/>
        <w:rPr>
          <w:rFonts w:eastAsia="Times New Roman" w:cs="Times New Roman"/>
          <w:szCs w:val="28"/>
          <w:lang w:eastAsia="ru-RU"/>
        </w:rPr>
      </w:pPr>
    </w:p>
    <w:p w:rsidR="00157CED" w:rsidRDefault="00157CED" w:rsidP="00157CED">
      <w:pPr>
        <w:jc w:val="both"/>
        <w:rPr>
          <w:rFonts w:eastAsia="Times New Roman" w:cs="Times New Roman"/>
          <w:szCs w:val="28"/>
          <w:lang w:eastAsia="ru-RU"/>
        </w:rPr>
      </w:pPr>
    </w:p>
    <w:p w:rsidR="00157CED" w:rsidRPr="00157CED" w:rsidRDefault="00157CED" w:rsidP="00157CED">
      <w:pPr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lastRenderedPageBreak/>
        <w:t>Приложение 1</w:t>
      </w:r>
    </w:p>
    <w:p w:rsidR="00157CED" w:rsidRPr="00157CED" w:rsidRDefault="00157CED" w:rsidP="00157CED">
      <w:pPr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 xml:space="preserve">к </w:t>
      </w:r>
      <w:r w:rsidR="000228F8">
        <w:rPr>
          <w:rFonts w:eastAsia="Times New Roman" w:cs="Times New Roman"/>
          <w:szCs w:val="28"/>
          <w:lang w:eastAsia="ru-RU"/>
        </w:rPr>
        <w:t>постановлению</w:t>
      </w:r>
    </w:p>
    <w:p w:rsidR="00157CED" w:rsidRPr="00157CED" w:rsidRDefault="00157CED" w:rsidP="00157CED">
      <w:pPr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157CED" w:rsidRPr="00157CED" w:rsidRDefault="00157CED" w:rsidP="00157CED">
      <w:pPr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>от ____________ № _________</w:t>
      </w:r>
    </w:p>
    <w:p w:rsidR="00157CED" w:rsidRDefault="00157CED" w:rsidP="00157CED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157CED" w:rsidRDefault="00157CED" w:rsidP="00157CED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157CED" w:rsidRDefault="00157CED" w:rsidP="00157CED">
      <w:pPr>
        <w:jc w:val="center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 xml:space="preserve">Положение </w:t>
      </w:r>
    </w:p>
    <w:p w:rsidR="00157CED" w:rsidRDefault="00157CED" w:rsidP="00157CED">
      <w:pPr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 xml:space="preserve">о рабочей группе по </w:t>
      </w:r>
      <w:r w:rsidRPr="00157CED">
        <w:rPr>
          <w:rFonts w:eastAsia="Times New Roman" w:cs="Times New Roman"/>
          <w:color w:val="000000" w:themeColor="text1"/>
          <w:szCs w:val="28"/>
          <w:lang w:eastAsia="ru-RU"/>
        </w:rPr>
        <w:t xml:space="preserve">взаимодействию субъектов рекламного сообщества </w:t>
      </w:r>
    </w:p>
    <w:p w:rsidR="00157CED" w:rsidRPr="00157CED" w:rsidRDefault="00157CED" w:rsidP="00157CED">
      <w:pPr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157CED">
        <w:rPr>
          <w:rFonts w:eastAsia="Times New Roman" w:cs="Times New Roman"/>
          <w:color w:val="000000" w:themeColor="text1"/>
          <w:szCs w:val="28"/>
          <w:lang w:eastAsia="ru-RU"/>
        </w:rPr>
        <w:t>с Администрацией города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(далее – положение)</w:t>
      </w:r>
    </w:p>
    <w:p w:rsidR="00157CED" w:rsidRPr="00157CED" w:rsidRDefault="00157CED" w:rsidP="00157CED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157CED" w:rsidRPr="00157CED" w:rsidRDefault="00157CED" w:rsidP="00157CE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 xml:space="preserve">1. Рабочая группа по </w:t>
      </w:r>
      <w:r w:rsidRPr="00157CED">
        <w:rPr>
          <w:rFonts w:eastAsia="Times New Roman" w:cs="Times New Roman"/>
          <w:color w:val="000000" w:themeColor="text1"/>
          <w:szCs w:val="28"/>
          <w:lang w:eastAsia="ru-RU"/>
        </w:rPr>
        <w:t xml:space="preserve">взаимодействию субъектов рекламного сообщества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</w:t>
      </w:r>
      <w:r w:rsidRPr="00157CED">
        <w:rPr>
          <w:rFonts w:eastAsia="Times New Roman" w:cs="Times New Roman"/>
          <w:color w:val="000000" w:themeColor="text1"/>
          <w:szCs w:val="28"/>
          <w:lang w:eastAsia="ru-RU"/>
        </w:rPr>
        <w:t>с Администрацией города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(далее – рабочая группа) </w:t>
      </w:r>
      <w:r w:rsidRPr="00157CED">
        <w:rPr>
          <w:rFonts w:eastAsia="Times New Roman" w:cs="Times New Roman"/>
          <w:szCs w:val="28"/>
          <w:lang w:eastAsia="ru-RU"/>
        </w:rPr>
        <w:t>создана в целях решения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157CED">
        <w:rPr>
          <w:rFonts w:eastAsia="Times New Roman" w:cs="Times New Roman"/>
          <w:szCs w:val="28"/>
          <w:lang w:eastAsia="ru-RU"/>
        </w:rPr>
        <w:t xml:space="preserve"> вопросов</w:t>
      </w:r>
      <w:r>
        <w:rPr>
          <w:rFonts w:eastAsia="Times New Roman" w:cs="Times New Roman"/>
          <w:szCs w:val="28"/>
          <w:lang w:eastAsia="ru-RU"/>
        </w:rPr>
        <w:t>,</w:t>
      </w:r>
      <w:r w:rsidRPr="00157CED">
        <w:rPr>
          <w:rFonts w:eastAsia="Times New Roman" w:cs="Times New Roman"/>
          <w:szCs w:val="28"/>
          <w:lang w:eastAsia="ru-RU"/>
        </w:rPr>
        <w:t xml:space="preserve"> связанных с реализацией положений Федерального закона от 13 марта 2006 года № 38-ФЗ «О рекламе»</w:t>
      </w:r>
      <w:r w:rsidR="00621F4A">
        <w:rPr>
          <w:rFonts w:eastAsia="Times New Roman" w:cs="Times New Roman"/>
          <w:szCs w:val="28"/>
          <w:lang w:eastAsia="ru-RU"/>
        </w:rPr>
        <w:t>,</w:t>
      </w:r>
      <w:r w:rsidRPr="00157CED">
        <w:rPr>
          <w:rFonts w:eastAsia="Times New Roman" w:cs="Times New Roman"/>
          <w:szCs w:val="28"/>
          <w:lang w:eastAsia="ru-RU"/>
        </w:rPr>
        <w:t xml:space="preserve"> и </w:t>
      </w:r>
      <w:r>
        <w:rPr>
          <w:rFonts w:eastAsia="Times New Roman" w:cs="Times New Roman"/>
          <w:szCs w:val="28"/>
          <w:lang w:eastAsia="ru-RU"/>
        </w:rPr>
        <w:t xml:space="preserve">осуществления </w:t>
      </w:r>
      <w:r w:rsidRPr="00157CED">
        <w:rPr>
          <w:rFonts w:eastAsia="Times New Roman" w:cs="Times New Roman"/>
          <w:szCs w:val="28"/>
          <w:lang w:eastAsia="ru-RU"/>
        </w:rPr>
        <w:t>взаимодействия между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157CED">
        <w:rPr>
          <w:rFonts w:eastAsia="Times New Roman" w:cs="Times New Roman"/>
          <w:szCs w:val="28"/>
          <w:lang w:eastAsia="ru-RU"/>
        </w:rPr>
        <w:t xml:space="preserve"> субъектами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57CED">
        <w:rPr>
          <w:rFonts w:eastAsia="Times New Roman" w:cs="Times New Roman"/>
          <w:szCs w:val="28"/>
          <w:lang w:eastAsia="ru-RU"/>
        </w:rPr>
        <w:t xml:space="preserve">рекламного сообщества с </w:t>
      </w:r>
      <w:r>
        <w:rPr>
          <w:rFonts w:eastAsia="Times New Roman" w:cs="Times New Roman"/>
          <w:szCs w:val="28"/>
          <w:lang w:eastAsia="ru-RU"/>
        </w:rPr>
        <w:t>А</w:t>
      </w:r>
      <w:r w:rsidRPr="00157CED">
        <w:rPr>
          <w:rFonts w:eastAsia="Times New Roman" w:cs="Times New Roman"/>
          <w:szCs w:val="28"/>
          <w:lang w:eastAsia="ru-RU"/>
        </w:rPr>
        <w:t xml:space="preserve">дминистрацией города. </w:t>
      </w:r>
    </w:p>
    <w:p w:rsidR="00157CED" w:rsidRPr="00157CED" w:rsidRDefault="00157CED" w:rsidP="00157CE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 xml:space="preserve">2. Рабочая группа в своей деятельности руководствуется Конституцией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157CED">
        <w:rPr>
          <w:rFonts w:eastAsia="Times New Roman" w:cs="Times New Roman"/>
          <w:szCs w:val="28"/>
          <w:lang w:eastAsia="ru-RU"/>
        </w:rPr>
        <w:t>Российской Федерации, федеральными законами, нормативн</w:t>
      </w:r>
      <w:r>
        <w:rPr>
          <w:rFonts w:eastAsia="Times New Roman" w:cs="Times New Roman"/>
          <w:szCs w:val="28"/>
          <w:lang w:eastAsia="ru-RU"/>
        </w:rPr>
        <w:t xml:space="preserve">ыми </w:t>
      </w:r>
      <w:r w:rsidRPr="00157CED">
        <w:rPr>
          <w:rFonts w:eastAsia="Times New Roman" w:cs="Times New Roman"/>
          <w:szCs w:val="28"/>
          <w:lang w:eastAsia="ru-RU"/>
        </w:rPr>
        <w:t xml:space="preserve">правовыми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157CED">
        <w:rPr>
          <w:rFonts w:eastAsia="Times New Roman" w:cs="Times New Roman"/>
          <w:szCs w:val="28"/>
          <w:lang w:eastAsia="ru-RU"/>
        </w:rPr>
        <w:t>актами Российской Федерации и Ханты-Мансийского автономного округа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157CED">
        <w:rPr>
          <w:rFonts w:eastAsia="Times New Roman" w:cs="Times New Roman"/>
          <w:szCs w:val="28"/>
          <w:lang w:eastAsia="ru-RU"/>
        </w:rPr>
        <w:t>Югры, муниципальн</w:t>
      </w:r>
      <w:r>
        <w:rPr>
          <w:rFonts w:eastAsia="Times New Roman" w:cs="Times New Roman"/>
          <w:szCs w:val="28"/>
          <w:lang w:eastAsia="ru-RU"/>
        </w:rPr>
        <w:t>ыми правовыми актами города Сургута и настоящим                     положением.</w:t>
      </w:r>
    </w:p>
    <w:p w:rsidR="00157CED" w:rsidRPr="00157CED" w:rsidRDefault="00157CED" w:rsidP="00157C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>3. Основные задачи рабочей группы:</w:t>
      </w:r>
    </w:p>
    <w:p w:rsidR="00157CED" w:rsidRPr="00157CED" w:rsidRDefault="00157CED" w:rsidP="00157C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 xml:space="preserve">3.1. Определение концепции размещения рекламных конструкций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157CED">
        <w:rPr>
          <w:rFonts w:eastAsia="Times New Roman" w:cs="Times New Roman"/>
          <w:szCs w:val="28"/>
          <w:lang w:eastAsia="ru-RU"/>
        </w:rPr>
        <w:t>на территории города Сургута.</w:t>
      </w:r>
    </w:p>
    <w:p w:rsidR="00157CED" w:rsidRPr="00157CED" w:rsidRDefault="00157CED" w:rsidP="00157C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 xml:space="preserve">3.2. Актуализация схемы согласно Федеральному </w:t>
      </w:r>
      <w:r w:rsidR="00621F4A">
        <w:rPr>
          <w:rFonts w:eastAsia="Times New Roman" w:cs="Times New Roman"/>
          <w:szCs w:val="28"/>
          <w:lang w:eastAsia="ru-RU"/>
        </w:rPr>
        <w:t>з</w:t>
      </w:r>
      <w:r w:rsidRPr="00157CED">
        <w:rPr>
          <w:rFonts w:eastAsia="Times New Roman" w:cs="Times New Roman"/>
          <w:szCs w:val="28"/>
          <w:lang w:eastAsia="ru-RU"/>
        </w:rPr>
        <w:t xml:space="preserve">акону от 13.03.2006 </w:t>
      </w:r>
      <w:r w:rsidR="00621F4A">
        <w:rPr>
          <w:rFonts w:eastAsia="Times New Roman" w:cs="Times New Roman"/>
          <w:szCs w:val="28"/>
          <w:lang w:eastAsia="ru-RU"/>
        </w:rPr>
        <w:t xml:space="preserve">                  </w:t>
      </w:r>
      <w:r w:rsidRPr="00157CED">
        <w:rPr>
          <w:rFonts w:eastAsia="Times New Roman" w:cs="Times New Roman"/>
          <w:szCs w:val="28"/>
          <w:lang w:eastAsia="ru-RU"/>
        </w:rPr>
        <w:t>№</w:t>
      </w:r>
      <w:r w:rsidR="00621F4A">
        <w:rPr>
          <w:rFonts w:eastAsia="Times New Roman" w:cs="Times New Roman"/>
          <w:szCs w:val="28"/>
          <w:lang w:eastAsia="ru-RU"/>
        </w:rPr>
        <w:t xml:space="preserve"> </w:t>
      </w:r>
      <w:r w:rsidRPr="00157CED">
        <w:rPr>
          <w:rFonts w:eastAsia="Times New Roman" w:cs="Times New Roman"/>
          <w:szCs w:val="28"/>
          <w:lang w:eastAsia="ru-RU"/>
        </w:rPr>
        <w:t xml:space="preserve">38-ФЗ «О рекламе», Государственному стандарту Российской Федерации </w:t>
      </w:r>
      <w:r w:rsidRPr="00157CED">
        <w:rPr>
          <w:rFonts w:eastAsia="Times New Roman" w:cs="Times New Roman"/>
          <w:szCs w:val="28"/>
          <w:lang w:eastAsia="ru-RU"/>
        </w:rPr>
        <w:br/>
        <w:t xml:space="preserve">ГОСТ Р 52044-2003 «Наружная реклама на автомобильных дорогах и территориях городских и сельских поселений. Общие технические требования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157CED">
        <w:rPr>
          <w:rFonts w:eastAsia="Times New Roman" w:cs="Times New Roman"/>
          <w:szCs w:val="28"/>
          <w:lang w:eastAsia="ru-RU"/>
        </w:rPr>
        <w:t>к средствам наружной рекламы. Правила размещения», прочим действующим нормам, правилам, техническим регламентам.</w:t>
      </w:r>
    </w:p>
    <w:p w:rsidR="00157CED" w:rsidRPr="00157CED" w:rsidRDefault="00157CED" w:rsidP="00157C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>3.3. Внесение изменени</w:t>
      </w:r>
      <w:r w:rsidR="00621F4A">
        <w:rPr>
          <w:rFonts w:eastAsia="Times New Roman" w:cs="Times New Roman"/>
          <w:szCs w:val="28"/>
          <w:lang w:eastAsia="ru-RU"/>
        </w:rPr>
        <w:t>й</w:t>
      </w:r>
      <w:r w:rsidRPr="00157CED">
        <w:rPr>
          <w:rFonts w:eastAsia="Times New Roman" w:cs="Times New Roman"/>
          <w:szCs w:val="28"/>
          <w:lang w:eastAsia="ru-RU"/>
        </w:rPr>
        <w:t xml:space="preserve"> и дополнений в схему.</w:t>
      </w:r>
    </w:p>
    <w:p w:rsidR="00157CED" w:rsidRPr="00157CED" w:rsidRDefault="00157CED" w:rsidP="00157C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>3.4. Рассмотрение предложений по внесению изменений в схему.</w:t>
      </w:r>
    </w:p>
    <w:p w:rsidR="00157CED" w:rsidRPr="00157CED" w:rsidRDefault="00157CED" w:rsidP="00157C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>3.5. Осуществление контроля за выполнением принятых решений.</w:t>
      </w:r>
    </w:p>
    <w:p w:rsidR="00157CED" w:rsidRPr="00157CED" w:rsidRDefault="00157CED" w:rsidP="00157C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 xml:space="preserve">3.6. Осуществление иных полномочий в соответствии с действующим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157CED">
        <w:rPr>
          <w:rFonts w:eastAsia="Times New Roman" w:cs="Times New Roman"/>
          <w:szCs w:val="28"/>
          <w:lang w:eastAsia="ru-RU"/>
        </w:rPr>
        <w:t>законодательством.</w:t>
      </w:r>
    </w:p>
    <w:p w:rsidR="00157CED" w:rsidRPr="00157CED" w:rsidRDefault="00157CED" w:rsidP="00157C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>4. Рабочая группа для осуществления возложенных на нее задач имеет право:</w:t>
      </w:r>
    </w:p>
    <w:p w:rsidR="00157CED" w:rsidRPr="00157CED" w:rsidRDefault="00157CED" w:rsidP="00157C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 xml:space="preserve">4.1. Запрашивать в установленном порядке документы по вопросам,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157CED">
        <w:rPr>
          <w:rFonts w:eastAsia="Times New Roman" w:cs="Times New Roman"/>
          <w:szCs w:val="28"/>
          <w:lang w:eastAsia="ru-RU"/>
        </w:rPr>
        <w:t>относящимся к компетенции рабочей группы.</w:t>
      </w:r>
    </w:p>
    <w:p w:rsidR="00157CED" w:rsidRPr="00157CED" w:rsidRDefault="00157CED" w:rsidP="00157C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>4.2. Запрашивать в организациях, независимо от формы их собственности</w:t>
      </w:r>
      <w:r w:rsidR="00621F4A">
        <w:rPr>
          <w:rFonts w:eastAsia="Times New Roman" w:cs="Times New Roman"/>
          <w:szCs w:val="28"/>
          <w:lang w:eastAsia="ru-RU"/>
        </w:rPr>
        <w:t>,</w:t>
      </w:r>
      <w:r w:rsidRPr="00157CED">
        <w:rPr>
          <w:rFonts w:eastAsia="Times New Roman" w:cs="Times New Roman"/>
          <w:szCs w:val="28"/>
          <w:lang w:eastAsia="ru-RU"/>
        </w:rPr>
        <w:t xml:space="preserve"> информацию, связанную с выполнением возложенных на рабочую группу задач.</w:t>
      </w:r>
    </w:p>
    <w:p w:rsidR="00157CED" w:rsidRPr="00157CED" w:rsidRDefault="00157CED" w:rsidP="00157C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>4.3. Заслушивать на своих заседаниях заинтересованных в вопросе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157CED">
        <w:rPr>
          <w:rFonts w:eastAsia="Times New Roman" w:cs="Times New Roman"/>
          <w:szCs w:val="28"/>
          <w:lang w:eastAsia="ru-RU"/>
        </w:rPr>
        <w:t xml:space="preserve"> размещения рекламных конструкций лиц в соответствии с пунктом 8 настоящего </w:t>
      </w:r>
      <w:r>
        <w:rPr>
          <w:rFonts w:eastAsia="Times New Roman" w:cs="Times New Roman"/>
          <w:szCs w:val="28"/>
          <w:lang w:eastAsia="ru-RU"/>
        </w:rPr>
        <w:t>п</w:t>
      </w:r>
      <w:r w:rsidRPr="00157CED">
        <w:rPr>
          <w:rFonts w:eastAsia="Times New Roman" w:cs="Times New Roman"/>
          <w:szCs w:val="28"/>
          <w:lang w:eastAsia="ru-RU"/>
        </w:rPr>
        <w:t>оложения.</w:t>
      </w:r>
    </w:p>
    <w:p w:rsidR="00157CED" w:rsidRPr="00157CED" w:rsidRDefault="00157CED" w:rsidP="00157C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lastRenderedPageBreak/>
        <w:t xml:space="preserve">4.4. Совершать иные действия, необходимые для выполнения основных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157CED">
        <w:rPr>
          <w:rFonts w:eastAsia="Times New Roman" w:cs="Times New Roman"/>
          <w:szCs w:val="28"/>
          <w:lang w:eastAsia="ru-RU"/>
        </w:rPr>
        <w:t>задач.</w:t>
      </w:r>
    </w:p>
    <w:p w:rsidR="00157CED" w:rsidRPr="00157CED" w:rsidRDefault="00157CED" w:rsidP="00157C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>5.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57CED">
        <w:rPr>
          <w:rFonts w:eastAsia="Times New Roman" w:cs="Times New Roman"/>
          <w:szCs w:val="28"/>
          <w:lang w:eastAsia="ru-RU"/>
        </w:rPr>
        <w:t>Руководитель рабочей группы:</w:t>
      </w:r>
    </w:p>
    <w:p w:rsidR="00157CED" w:rsidRPr="00157CED" w:rsidRDefault="00157CED" w:rsidP="00157C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>5.1. Руководит работой рабочей группы, планирует ее деятельность, ведет заседания, контролирует выполнение решений рабочей группы.</w:t>
      </w:r>
    </w:p>
    <w:p w:rsidR="00157CED" w:rsidRPr="00157CED" w:rsidRDefault="00157CED" w:rsidP="00157C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>5.2. Подписывает от имени рабочей группы все документы, связанные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157CED">
        <w:rPr>
          <w:rFonts w:eastAsia="Times New Roman" w:cs="Times New Roman"/>
          <w:szCs w:val="28"/>
          <w:lang w:eastAsia="ru-RU"/>
        </w:rPr>
        <w:t xml:space="preserve"> с ее деятельностью.</w:t>
      </w:r>
    </w:p>
    <w:p w:rsidR="00157CED" w:rsidRPr="00157CED" w:rsidRDefault="00157CED" w:rsidP="00157C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>5.3. Утверждает план-график заседаний рабочей группы.</w:t>
      </w:r>
    </w:p>
    <w:p w:rsidR="00157CED" w:rsidRPr="00157CED" w:rsidRDefault="00157CED" w:rsidP="00157C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>5.4. Формирует предложения по изменению персонального состава рабочей группы.</w:t>
      </w:r>
    </w:p>
    <w:p w:rsidR="00157CED" w:rsidRPr="00157CED" w:rsidRDefault="00157CED" w:rsidP="00157C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>6. Секретарь рабочей группы:</w:t>
      </w:r>
    </w:p>
    <w:p w:rsidR="00157CED" w:rsidRPr="00157CED" w:rsidRDefault="00157CED" w:rsidP="00157C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>6.1. Готовит повестки заседаний рабочей группы, обеспечивает ведение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157CED">
        <w:rPr>
          <w:rFonts w:eastAsia="Times New Roman" w:cs="Times New Roman"/>
          <w:szCs w:val="28"/>
          <w:lang w:eastAsia="ru-RU"/>
        </w:rPr>
        <w:t xml:space="preserve"> протокола заседаний.</w:t>
      </w:r>
    </w:p>
    <w:p w:rsidR="00157CED" w:rsidRPr="00157CED" w:rsidRDefault="00157CED" w:rsidP="00157C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 xml:space="preserve">6.2. Организует документооборот, контроль за выполнением решений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157CED">
        <w:rPr>
          <w:rFonts w:eastAsia="Times New Roman" w:cs="Times New Roman"/>
          <w:szCs w:val="28"/>
          <w:lang w:eastAsia="ru-RU"/>
        </w:rPr>
        <w:t>рабочей группы, поручений председателя рабочей группы.</w:t>
      </w:r>
    </w:p>
    <w:p w:rsidR="00157CED" w:rsidRPr="00157CED" w:rsidRDefault="00157CED" w:rsidP="00157C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 xml:space="preserve">6.3. Организует участие в заседаниях рабочей группы представителей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157CED">
        <w:rPr>
          <w:rFonts w:eastAsia="Times New Roman" w:cs="Times New Roman"/>
          <w:szCs w:val="28"/>
          <w:lang w:eastAsia="ru-RU"/>
        </w:rPr>
        <w:t>организаций, деятельность которых связана с рассматриваемыми вопросами.</w:t>
      </w:r>
    </w:p>
    <w:p w:rsidR="00157CED" w:rsidRPr="00157CED" w:rsidRDefault="00157CED" w:rsidP="00157C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 xml:space="preserve">7. Решение рабочей группы считается правомочным при участии </w:t>
      </w:r>
      <w:r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157CED">
        <w:rPr>
          <w:rFonts w:eastAsia="Times New Roman" w:cs="Times New Roman"/>
          <w:szCs w:val="28"/>
          <w:lang w:eastAsia="ru-RU"/>
        </w:rPr>
        <w:t>в заседании не менее двух третьих от числа членов рабочей группы.</w:t>
      </w:r>
    </w:p>
    <w:p w:rsidR="00157CED" w:rsidRPr="00157CED" w:rsidRDefault="00157CED" w:rsidP="00157C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>8. На заседания рабочей группы могут приглашаться:</w:t>
      </w:r>
    </w:p>
    <w:p w:rsidR="00157CED" w:rsidRPr="00157CED" w:rsidRDefault="00157CED" w:rsidP="00157C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>8.1. Рекламораспространители.</w:t>
      </w:r>
    </w:p>
    <w:p w:rsidR="00157CED" w:rsidRPr="00157CED" w:rsidRDefault="00157CED" w:rsidP="00157C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 xml:space="preserve">8.2. Организации, независимо от их правовой формы, готовые принять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157CED">
        <w:rPr>
          <w:rFonts w:eastAsia="Times New Roman" w:cs="Times New Roman"/>
          <w:szCs w:val="28"/>
          <w:lang w:eastAsia="ru-RU"/>
        </w:rPr>
        <w:t>участие в решении вопроса размещения рекламных конструкций.</w:t>
      </w:r>
    </w:p>
    <w:p w:rsidR="00157CED" w:rsidRPr="00157CED" w:rsidRDefault="00157CED" w:rsidP="00157C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>8.3. Представители органов местного самоуправления города Сургута.</w:t>
      </w:r>
    </w:p>
    <w:p w:rsidR="00157CED" w:rsidRPr="00157CED" w:rsidRDefault="00157CED" w:rsidP="00157C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>9. Решения рабочей группы принимаются большинством голосов от общего числа членов рабочей группы</w:t>
      </w:r>
      <w:r>
        <w:rPr>
          <w:rFonts w:eastAsia="Times New Roman" w:cs="Times New Roman"/>
          <w:szCs w:val="28"/>
          <w:lang w:eastAsia="ru-RU"/>
        </w:rPr>
        <w:t>,</w:t>
      </w:r>
      <w:r w:rsidRPr="00157CED">
        <w:rPr>
          <w:rFonts w:eastAsia="Times New Roman" w:cs="Times New Roman"/>
          <w:szCs w:val="28"/>
          <w:lang w:eastAsia="ru-RU"/>
        </w:rPr>
        <w:t xml:space="preserve"> присутствующих на ее заседании</w:t>
      </w:r>
      <w:r>
        <w:rPr>
          <w:rFonts w:eastAsia="Times New Roman" w:cs="Times New Roman"/>
          <w:szCs w:val="28"/>
          <w:lang w:eastAsia="ru-RU"/>
        </w:rPr>
        <w:t>,</w:t>
      </w:r>
      <w:r w:rsidRPr="00157CED">
        <w:rPr>
          <w:rFonts w:eastAsia="Times New Roman" w:cs="Times New Roman"/>
          <w:szCs w:val="28"/>
          <w:lang w:eastAsia="ru-RU"/>
        </w:rPr>
        <w:t xml:space="preserve"> и нос</w:t>
      </w:r>
      <w:r>
        <w:rPr>
          <w:rFonts w:eastAsia="Times New Roman" w:cs="Times New Roman"/>
          <w:szCs w:val="28"/>
          <w:lang w:eastAsia="ru-RU"/>
        </w:rPr>
        <w:t>я</w:t>
      </w:r>
      <w:r w:rsidRPr="00157CED">
        <w:rPr>
          <w:rFonts w:eastAsia="Times New Roman" w:cs="Times New Roman"/>
          <w:szCs w:val="28"/>
          <w:lang w:eastAsia="ru-RU"/>
        </w:rPr>
        <w:t xml:space="preserve">т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157CED">
        <w:rPr>
          <w:rFonts w:eastAsia="Times New Roman" w:cs="Times New Roman"/>
          <w:szCs w:val="28"/>
          <w:lang w:eastAsia="ru-RU"/>
        </w:rPr>
        <w:t>рекомендательный характер.</w:t>
      </w:r>
    </w:p>
    <w:p w:rsidR="00157CED" w:rsidRPr="00157CED" w:rsidRDefault="00157CED" w:rsidP="00157C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>10.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57CED">
        <w:rPr>
          <w:rFonts w:eastAsia="Times New Roman" w:cs="Times New Roman"/>
          <w:szCs w:val="28"/>
          <w:lang w:eastAsia="ru-RU"/>
        </w:rPr>
        <w:t>Заседания рабочей группы и принятые на них решения оформляются протоколом. Протоколы заседаний рабочей группы подписываются руководи</w:t>
      </w:r>
      <w:r>
        <w:rPr>
          <w:rFonts w:eastAsia="Times New Roman" w:cs="Times New Roman"/>
          <w:szCs w:val="28"/>
          <w:lang w:eastAsia="ru-RU"/>
        </w:rPr>
        <w:t>-</w:t>
      </w:r>
      <w:r w:rsidRPr="00157CED">
        <w:rPr>
          <w:rFonts w:eastAsia="Times New Roman" w:cs="Times New Roman"/>
          <w:szCs w:val="28"/>
          <w:lang w:eastAsia="ru-RU"/>
        </w:rPr>
        <w:t>телем рабочей группы и секретарем.</w:t>
      </w:r>
    </w:p>
    <w:p w:rsidR="00157CED" w:rsidRPr="00157CED" w:rsidRDefault="00157CED" w:rsidP="00157C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>11. Копии протоколов и иная информация о деятельности рабочей группы доводятся до сведения ее членов и других заинтересованных лиц.</w:t>
      </w:r>
    </w:p>
    <w:p w:rsidR="00157CED" w:rsidRPr="00157CED" w:rsidRDefault="00157CED" w:rsidP="00157C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57CED" w:rsidRPr="00157CED" w:rsidRDefault="00157CED" w:rsidP="00157CE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57CED" w:rsidRPr="00157CED" w:rsidRDefault="00157CED" w:rsidP="00157CED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157CED" w:rsidRDefault="00157CED" w:rsidP="00157CED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157CED" w:rsidRDefault="00157CED" w:rsidP="00157CED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157CED" w:rsidRDefault="00157CED" w:rsidP="00157CED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157CED" w:rsidRDefault="00157CED" w:rsidP="00157CED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157CED" w:rsidRDefault="00157CED" w:rsidP="00157CED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157CED" w:rsidRPr="00157CED" w:rsidRDefault="00157CED" w:rsidP="00157CED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157CED" w:rsidRPr="00157CED" w:rsidRDefault="00157CED" w:rsidP="00157CED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157CED" w:rsidRPr="00157CED" w:rsidRDefault="00157CED" w:rsidP="00157CED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157CED" w:rsidRPr="00157CED" w:rsidRDefault="00157CED" w:rsidP="00157CED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157CED" w:rsidRPr="00157CED" w:rsidRDefault="00157CED" w:rsidP="00157CED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157CED" w:rsidRPr="00157CED" w:rsidRDefault="00157CED" w:rsidP="00157CED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157CED" w:rsidRPr="00157CED" w:rsidRDefault="00157CED" w:rsidP="00157CED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157CED" w:rsidRPr="00157CED" w:rsidRDefault="00157CED" w:rsidP="00157CED">
      <w:pPr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 xml:space="preserve">Приложение </w:t>
      </w:r>
      <w:r>
        <w:rPr>
          <w:rFonts w:eastAsia="Times New Roman" w:cs="Times New Roman"/>
          <w:szCs w:val="28"/>
          <w:lang w:eastAsia="ru-RU"/>
        </w:rPr>
        <w:t>2</w:t>
      </w:r>
    </w:p>
    <w:p w:rsidR="000228F8" w:rsidRPr="00157CED" w:rsidRDefault="00157CED" w:rsidP="000228F8">
      <w:pPr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 xml:space="preserve">к </w:t>
      </w:r>
      <w:r w:rsidR="000228F8">
        <w:rPr>
          <w:rFonts w:eastAsia="Times New Roman" w:cs="Times New Roman"/>
          <w:szCs w:val="28"/>
          <w:lang w:eastAsia="ru-RU"/>
        </w:rPr>
        <w:t>постановлению</w:t>
      </w:r>
    </w:p>
    <w:p w:rsidR="00157CED" w:rsidRPr="00157CED" w:rsidRDefault="00157CED" w:rsidP="00157CED">
      <w:pPr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157CED" w:rsidRPr="00157CED" w:rsidRDefault="00157CED" w:rsidP="00157CED">
      <w:pPr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>от ____________ № _________</w:t>
      </w:r>
    </w:p>
    <w:p w:rsidR="00157CED" w:rsidRDefault="00157CED" w:rsidP="00157CED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</w:p>
    <w:p w:rsidR="00157CED" w:rsidRDefault="00157CED" w:rsidP="00157CED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</w:p>
    <w:p w:rsidR="00157CED" w:rsidRPr="00157CED" w:rsidRDefault="00157CED" w:rsidP="00157CED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>Состав</w:t>
      </w:r>
    </w:p>
    <w:p w:rsidR="00157CED" w:rsidRPr="00157CED" w:rsidRDefault="00157CED" w:rsidP="00157CED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 xml:space="preserve">рабочей группы по актуализации схемы территориального размещения </w:t>
      </w:r>
    </w:p>
    <w:p w:rsidR="00157CED" w:rsidRPr="00157CED" w:rsidRDefault="00157CED" w:rsidP="00157CED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157CED">
        <w:rPr>
          <w:rFonts w:eastAsia="Times New Roman" w:cs="Times New Roman"/>
          <w:szCs w:val="28"/>
          <w:lang w:eastAsia="ru-RU"/>
        </w:rPr>
        <w:t>средств наружной рекламы на территории города Сургута</w:t>
      </w:r>
    </w:p>
    <w:p w:rsidR="00157CED" w:rsidRPr="00157CED" w:rsidRDefault="00157CED" w:rsidP="00157CED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1"/>
        <w:gridCol w:w="4799"/>
      </w:tblGrid>
      <w:tr w:rsidR="00157CED" w:rsidRPr="00157CED" w:rsidTr="00125DAC">
        <w:trPr>
          <w:trHeight w:val="442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Основной состав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Резервный состав</w:t>
            </w:r>
          </w:p>
        </w:tc>
      </w:tr>
      <w:tr w:rsidR="00157CED" w:rsidRPr="00157CED" w:rsidTr="00125DAC">
        <w:trPr>
          <w:trHeight w:val="63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Жердев 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Алексей Александрович –</w:t>
            </w:r>
          </w:p>
          <w:p w:rsid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заместитель Главы города</w:t>
            </w:r>
            <w:r w:rsidR="00621F4A">
              <w:rPr>
                <w:rFonts w:eastAsia="Times New Roman" w:cs="Times New Roman"/>
                <w:bCs/>
                <w:szCs w:val="28"/>
                <w:lang w:eastAsia="ru-RU"/>
              </w:rPr>
              <w:t>,</w:t>
            </w: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председатель рабочей группы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Меркулов 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Роман Евгеньевич – </w:t>
            </w:r>
          </w:p>
          <w:p w:rsid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заместитель Главы города</w:t>
            </w:r>
            <w:r w:rsidR="00621F4A">
              <w:rPr>
                <w:rFonts w:eastAsia="Times New Roman" w:cs="Times New Roman"/>
                <w:bCs/>
                <w:szCs w:val="28"/>
                <w:lang w:eastAsia="ru-RU"/>
              </w:rPr>
              <w:t>,</w:t>
            </w: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заместитель председателя 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рабочей группы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57CED" w:rsidRPr="00157CED" w:rsidTr="00125DAC">
        <w:trPr>
          <w:trHeight w:val="63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Усов 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Алексей Васильевич –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директор департамента архитектуры и градостроительства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-главный                  архитектор</w:t>
            </w: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Валгушкин 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Юрий Викторович –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заместитель директора департамента архитектуры и градостроительства 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57CED" w:rsidRPr="00157CED" w:rsidTr="00125DAC">
        <w:trPr>
          <w:trHeight w:val="2096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Бердяева 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Анна Ивановна –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начальник отдела архитектуры,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    </w:t>
            </w: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художественного оформления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             </w:t>
            </w: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и рекламы департамента архитектуры и градостроительства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Белоконь 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Полина Владиславовна –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главный специалист отдела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                   </w:t>
            </w: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 архитектуры, художественного оформления и рекламы департамента архитектуры и градостроительства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57CED" w:rsidRPr="00157CED" w:rsidTr="00125DAC">
        <w:trPr>
          <w:trHeight w:val="855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Маврангелова 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Светлана Олеговна –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главный специалист отдела архитектуры, художественного оформления и рекламы департамента архитектуры и градостроительства, секретарь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  </w:t>
            </w: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рабочей группы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F8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Хома 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Татьяна Олеговна –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главный специалист отдела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              </w:t>
            </w: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архитектуры, художественного оформления и рекламы департамента архитектуры и градостроительства, секретарь рабочей группы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57CED" w:rsidRPr="00157CED" w:rsidTr="00125DAC">
        <w:trPr>
          <w:trHeight w:val="259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Гордеева 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Ирина Вячеславовна –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FF0000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начальник правового управления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szCs w:val="28"/>
                <w:lang w:eastAsia="ru-RU"/>
              </w:rPr>
              <w:t xml:space="preserve">Леоненко 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szCs w:val="28"/>
                <w:lang w:eastAsia="ru-RU"/>
              </w:rPr>
              <w:t xml:space="preserve">Елена Владимировна </w:t>
            </w: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–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заместитель начальника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                </w:t>
            </w: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правового управления 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157CED" w:rsidRDefault="00157CE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1"/>
        <w:gridCol w:w="4799"/>
      </w:tblGrid>
      <w:tr w:rsidR="00157CED" w:rsidRPr="00157CED" w:rsidTr="00125DAC">
        <w:trPr>
          <w:trHeight w:val="63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Газизов 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Игорь Геннадьевич –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начальник дорожно-транспортного управления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Кононенко 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Алексей Владимирович –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начальник отдела по ремонту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            </w:t>
            </w: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и содержанию автомобильных дорог департамента городского хозяйства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57CED" w:rsidRPr="00157CED" w:rsidTr="00125DAC">
        <w:trPr>
          <w:trHeight w:val="63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Лазарева 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Ирина Юрьевна –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начальник управления инженерной инфраструктурой департамента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    </w:t>
            </w: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 городского хозяйства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Хорешко 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Любовь Геннадьевна –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начальник отдела организации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    </w:t>
            </w: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управления инженерной инфраструктурой департамента городского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        </w:t>
            </w: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 хозяйства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57CED" w:rsidRPr="00157CED" w:rsidTr="00125DAC">
        <w:trPr>
          <w:trHeight w:val="63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Бондаренко 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Семен Александрович –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начальник управления 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по природопользованию и экологии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Шарипов 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Наиль Нуриманович –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szCs w:val="28"/>
                <w:lang w:eastAsia="ru-RU"/>
              </w:rPr>
              <w:t>заместитель начальника управления по природопользованию и экологии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57CED" w:rsidRPr="00157CED" w:rsidTr="00125DAC">
        <w:trPr>
          <w:trHeight w:val="63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Казанцев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Антон Александрович –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начальник контрольного управления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Токмянин 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Владимир Анатольевич –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заместитель начальника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                  </w:t>
            </w: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контрольного управления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57CED" w:rsidRPr="00157CED" w:rsidTr="00125DAC">
        <w:trPr>
          <w:trHeight w:val="63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Кириленко </w:t>
            </w:r>
          </w:p>
          <w:p w:rsidR="00157CED" w:rsidRDefault="00157CED" w:rsidP="00157CED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Арт</w:t>
            </w:r>
            <w:r w:rsidR="000228F8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ё</w:t>
            </w:r>
            <w:r w:rsidRPr="00157CE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м Михайлович </w:t>
            </w: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–</w:t>
            </w:r>
          </w:p>
          <w:p w:rsidR="000228F8" w:rsidRPr="00157CED" w:rsidRDefault="000228F8" w:rsidP="00157CED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депутат Думы города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,</w:t>
            </w:r>
          </w:p>
          <w:p w:rsidR="000228F8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заместитель председателя </w:t>
            </w:r>
          </w:p>
          <w:p w:rsidR="000228F8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Думы </w:t>
            </w:r>
            <w:r w:rsidR="000228F8">
              <w:rPr>
                <w:rFonts w:eastAsia="Times New Roman" w:cs="Times New Roman"/>
                <w:bCs/>
                <w:szCs w:val="28"/>
                <w:lang w:eastAsia="ru-RU"/>
              </w:rPr>
              <w:t>города (по согласованию)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уполномоченный представитель</w:t>
            </w:r>
          </w:p>
        </w:tc>
      </w:tr>
      <w:tr w:rsidR="00157CED" w:rsidRPr="00157CED" w:rsidTr="00125DAC">
        <w:trPr>
          <w:trHeight w:val="141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Болотов 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Владимир Николаевич –</w:t>
            </w:r>
          </w:p>
          <w:p w:rsidR="000228F8" w:rsidRDefault="00157CED" w:rsidP="000228F8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председатель Правления Сургутской торгово-промышленной палаты,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    </w:t>
            </w: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депутат Думы города</w:t>
            </w:r>
          </w:p>
          <w:p w:rsidR="000228F8" w:rsidRDefault="000228F8" w:rsidP="000228F8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(по согласованию)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уполномоченный представитель</w:t>
            </w:r>
          </w:p>
        </w:tc>
      </w:tr>
      <w:tr w:rsidR="00157CED" w:rsidRPr="00157CED" w:rsidTr="00125DAC">
        <w:trPr>
          <w:trHeight w:val="141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Ерохов </w:t>
            </w:r>
          </w:p>
          <w:p w:rsidR="00157CED" w:rsidRPr="00157CED" w:rsidRDefault="00157CED" w:rsidP="00157CED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Александр Михайлович –</w:t>
            </w:r>
            <w:r w:rsidRPr="00157CED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 xml:space="preserve"> </w:t>
            </w:r>
          </w:p>
          <w:p w:rsidR="00157CED" w:rsidRPr="00157CED" w:rsidRDefault="00157CED" w:rsidP="00157CED">
            <w:pPr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 xml:space="preserve">начальник </w:t>
            </w:r>
            <w:r w:rsidR="000228F8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>У</w:t>
            </w:r>
            <w:r w:rsidRPr="00157CED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 xml:space="preserve">правления </w:t>
            </w:r>
            <w:r w:rsidR="000228F8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>М</w:t>
            </w:r>
            <w:r w:rsidRPr="00157CED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 xml:space="preserve">инистерства внутренних дел России </w:t>
            </w:r>
          </w:p>
          <w:p w:rsidR="000228F8" w:rsidRDefault="00157CED" w:rsidP="000228F8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>по городу Сургуту</w:t>
            </w:r>
            <w:r w:rsidR="000228F8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 xml:space="preserve"> </w:t>
            </w:r>
            <w:r w:rsidR="000228F8">
              <w:rPr>
                <w:rFonts w:eastAsia="Times New Roman" w:cs="Times New Roman"/>
                <w:bCs/>
                <w:szCs w:val="28"/>
                <w:lang w:eastAsia="ru-RU"/>
              </w:rPr>
              <w:t>(по согласованию)</w:t>
            </w:r>
          </w:p>
          <w:p w:rsidR="00157CED" w:rsidRPr="00157CED" w:rsidRDefault="00157CED" w:rsidP="00157CED">
            <w:pP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уполномоченный представитель</w:t>
            </w:r>
          </w:p>
        </w:tc>
      </w:tr>
      <w:tr w:rsidR="00157CED" w:rsidRPr="00157CED" w:rsidTr="00125DAC">
        <w:trPr>
          <w:trHeight w:val="141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Духовников </w:t>
            </w:r>
          </w:p>
          <w:p w:rsidR="00157CED" w:rsidRPr="00157CED" w:rsidRDefault="00157CED" w:rsidP="00157CED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Евгений Викторович –</w:t>
            </w:r>
          </w:p>
          <w:p w:rsid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заместитель начальника отдела 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                       </w:t>
            </w:r>
            <w:r w:rsidR="000228F8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Г</w:t>
            </w:r>
            <w:r w:rsidRPr="00157CE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осударственной </w:t>
            </w:r>
            <w:r w:rsidR="000228F8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И</w:t>
            </w:r>
            <w:r w:rsidRPr="00157CE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нспекции 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                      </w:t>
            </w:r>
            <w:r w:rsidRPr="00157CE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безопасности дорожного движения 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                        </w:t>
            </w:r>
            <w:r w:rsidR="000228F8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У</w:t>
            </w:r>
            <w:r w:rsidRPr="00157CED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 xml:space="preserve">правления </w:t>
            </w:r>
            <w:r w:rsidR="000228F8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>М</w:t>
            </w:r>
            <w:r w:rsidRPr="00157CED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 xml:space="preserve">инистерства </w:t>
            </w:r>
            <w:r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 xml:space="preserve">                       </w:t>
            </w:r>
            <w:r w:rsidRPr="00157CED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>внутренних дел</w:t>
            </w:r>
            <w:r w:rsidRPr="00157CE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России по г. Сургуту</w:t>
            </w:r>
          </w:p>
          <w:p w:rsidR="000228F8" w:rsidRDefault="000228F8" w:rsidP="000228F8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(по согласованию)</w:t>
            </w:r>
          </w:p>
          <w:p w:rsidR="000228F8" w:rsidRPr="00157CED" w:rsidRDefault="000228F8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уполномоченный представитель</w:t>
            </w:r>
          </w:p>
        </w:tc>
      </w:tr>
      <w:tr w:rsidR="00157CED" w:rsidRPr="00157CED" w:rsidTr="00125DAC">
        <w:trPr>
          <w:trHeight w:val="982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szCs w:val="28"/>
                <w:lang w:eastAsia="ru-RU"/>
              </w:rPr>
              <w:t xml:space="preserve">Черемисин </w:t>
            </w:r>
          </w:p>
          <w:p w:rsidR="00157CED" w:rsidRPr="00157CED" w:rsidRDefault="00157CED" w:rsidP="00157CE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szCs w:val="28"/>
                <w:lang w:eastAsia="ru-RU"/>
              </w:rPr>
              <w:t xml:space="preserve">Вячеслав Васильевич –         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szCs w:val="28"/>
                <w:lang w:eastAsia="ru-RU"/>
              </w:rPr>
              <w:t xml:space="preserve">общественный деятель, </w:t>
            </w:r>
          </w:p>
          <w:p w:rsid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szCs w:val="28"/>
                <w:lang w:eastAsia="ru-RU"/>
              </w:rPr>
              <w:t>член Совета территориального общественного самоуправления «ПИКС»</w:t>
            </w:r>
          </w:p>
          <w:p w:rsidR="000228F8" w:rsidRDefault="000228F8" w:rsidP="000228F8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(по согласованию)</w:t>
            </w:r>
          </w:p>
          <w:p w:rsidR="000228F8" w:rsidRPr="00157CED" w:rsidRDefault="000228F8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Болдырева 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Надежда Владимировна – 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общественный деятель,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заместитель заведующего по учебно-воспитательной работе  детского сада муниципального бюджетного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         </w:t>
            </w: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дошкольного образовательного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</w:t>
            </w: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учреждения №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7 «Буровичок» </w:t>
            </w:r>
          </w:p>
        </w:tc>
      </w:tr>
      <w:tr w:rsidR="00157CED" w:rsidRPr="00157CED" w:rsidTr="00125DAC">
        <w:trPr>
          <w:trHeight w:val="141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Кузнецов </w:t>
            </w:r>
          </w:p>
          <w:p w:rsidR="00157CED" w:rsidRPr="00157CED" w:rsidRDefault="00157CED" w:rsidP="00157CED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Станислав Леонидович –</w:t>
            </w:r>
          </w:p>
          <w:p w:rsidR="00157CED" w:rsidRDefault="00157CED" w:rsidP="000228F8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директор Сургутского городского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           </w:t>
            </w:r>
            <w:r w:rsidRPr="00157CE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муниципального унитарного энергетического предприятия «Горсвет»</w:t>
            </w:r>
          </w:p>
          <w:p w:rsidR="000228F8" w:rsidRPr="00157CED" w:rsidRDefault="000228F8" w:rsidP="000228F8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(по согласованию)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Стасюк 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Вячеслав Анатольевич –</w:t>
            </w:r>
          </w:p>
          <w:p w:rsidR="000228F8" w:rsidRDefault="00157CED" w:rsidP="000228F8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Заместитель директора </w:t>
            </w:r>
            <w:r w:rsidRPr="00157CE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Сургутского городского муниципального унитарного энергетического предприятие</w:t>
            </w: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 xml:space="preserve"> «Горсвет»</w:t>
            </w:r>
            <w:r w:rsidR="000228F8">
              <w:rPr>
                <w:rFonts w:eastAsia="Times New Roman" w:cs="Times New Roman"/>
                <w:bCs/>
                <w:szCs w:val="28"/>
                <w:lang w:eastAsia="ru-RU"/>
              </w:rPr>
              <w:t xml:space="preserve"> (по согласованию)</w:t>
            </w:r>
          </w:p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57CED" w:rsidRPr="00157CED" w:rsidTr="00125DAC">
        <w:trPr>
          <w:trHeight w:val="1044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Пак </w:t>
            </w:r>
          </w:p>
          <w:p w:rsidR="00157CED" w:rsidRPr="00157CED" w:rsidRDefault="00157CED" w:rsidP="00157CED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Мен Чер –</w:t>
            </w:r>
          </w:p>
          <w:p w:rsidR="000228F8" w:rsidRDefault="00157CED" w:rsidP="000228F8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генеральный директор общества 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                      </w:t>
            </w:r>
            <w:r w:rsidRPr="00157CE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с ограниченной ответственностью «Сургутские городские 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                            </w:t>
            </w:r>
            <w:r w:rsidRPr="00157CE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электрические сети»</w:t>
            </w:r>
          </w:p>
          <w:p w:rsidR="000228F8" w:rsidRDefault="000228F8" w:rsidP="000228F8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(по согласованию)</w:t>
            </w:r>
          </w:p>
          <w:p w:rsidR="00157CED" w:rsidRPr="00157CED" w:rsidRDefault="00157CED" w:rsidP="00157CE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уполномоченный представитель</w:t>
            </w:r>
          </w:p>
        </w:tc>
      </w:tr>
      <w:tr w:rsidR="00157CED" w:rsidRPr="00157CED" w:rsidTr="00125DAC">
        <w:trPr>
          <w:trHeight w:val="1034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Филиппов </w:t>
            </w:r>
          </w:p>
          <w:p w:rsidR="00157CED" w:rsidRPr="00157CED" w:rsidRDefault="00157CED" w:rsidP="00157CED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Дмитрий Юрьевич –</w:t>
            </w:r>
          </w:p>
          <w:p w:rsid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>директор общества с ограниченной ответственностью «Ярмарка-Сургут»</w:t>
            </w:r>
          </w:p>
          <w:p w:rsidR="000228F8" w:rsidRDefault="000228F8" w:rsidP="000228F8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(по согласованию)</w:t>
            </w:r>
          </w:p>
          <w:p w:rsidR="000228F8" w:rsidRPr="00157CED" w:rsidRDefault="000228F8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уполномоченный представитель</w:t>
            </w:r>
          </w:p>
        </w:tc>
      </w:tr>
      <w:tr w:rsidR="00157CED" w:rsidRPr="00157CED" w:rsidTr="00125DAC">
        <w:trPr>
          <w:trHeight w:val="1148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Платонов </w:t>
            </w:r>
          </w:p>
          <w:p w:rsidR="00157CED" w:rsidRPr="00157CED" w:rsidRDefault="00157CED" w:rsidP="00157CED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Павел Вячеславович –</w:t>
            </w:r>
          </w:p>
          <w:p w:rsidR="00157CED" w:rsidRDefault="00157CED" w:rsidP="00157CED">
            <w:pPr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>директор общества с ограниченной ответственностью «СМС»</w:t>
            </w:r>
          </w:p>
          <w:p w:rsidR="000228F8" w:rsidRDefault="000228F8" w:rsidP="000228F8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(по согласованию)</w:t>
            </w:r>
          </w:p>
          <w:p w:rsidR="000228F8" w:rsidRPr="00157CED" w:rsidRDefault="000228F8" w:rsidP="00157CE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уполномоченный представитель</w:t>
            </w:r>
          </w:p>
        </w:tc>
      </w:tr>
      <w:tr w:rsidR="00157CED" w:rsidRPr="00157CED" w:rsidTr="00125DAC">
        <w:trPr>
          <w:trHeight w:val="1108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Гладун </w:t>
            </w:r>
          </w:p>
          <w:p w:rsidR="00157CED" w:rsidRPr="00157CED" w:rsidRDefault="00157CED" w:rsidP="00157CED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Семен Александрович –</w:t>
            </w:r>
          </w:p>
          <w:p w:rsidR="00157CED" w:rsidRDefault="00157CED" w:rsidP="00157CED">
            <w:pPr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>директор общества с ограниченной ответственностью «Навистар»</w:t>
            </w:r>
          </w:p>
          <w:p w:rsidR="000228F8" w:rsidRDefault="000228F8" w:rsidP="000228F8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(по согласованию)</w:t>
            </w:r>
          </w:p>
          <w:p w:rsidR="000228F8" w:rsidRPr="00157CED" w:rsidRDefault="000228F8" w:rsidP="00157CE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уполномоченный представитель</w:t>
            </w:r>
          </w:p>
        </w:tc>
      </w:tr>
      <w:tr w:rsidR="00157CED" w:rsidRPr="00157CED" w:rsidTr="00125DAC">
        <w:trPr>
          <w:trHeight w:val="1096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Караниниский </w:t>
            </w:r>
          </w:p>
          <w:p w:rsidR="00157CED" w:rsidRPr="00157CED" w:rsidRDefault="00157CED" w:rsidP="00157CED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Сергей Петрович –</w:t>
            </w:r>
          </w:p>
          <w:p w:rsidR="00157CED" w:rsidRDefault="00157CED" w:rsidP="00157CED">
            <w:pPr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>директор общества с ограниченной ответственностью «Династия»</w:t>
            </w:r>
          </w:p>
          <w:p w:rsidR="000228F8" w:rsidRDefault="000228F8" w:rsidP="000228F8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(по согласованию)</w:t>
            </w:r>
          </w:p>
          <w:p w:rsidR="000228F8" w:rsidRPr="00157CED" w:rsidRDefault="000228F8" w:rsidP="00157CE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уполномоченный представитель</w:t>
            </w:r>
          </w:p>
        </w:tc>
      </w:tr>
      <w:tr w:rsidR="00157CED" w:rsidRPr="00157CED" w:rsidTr="00125DAC">
        <w:trPr>
          <w:trHeight w:val="107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Котик </w:t>
            </w:r>
          </w:p>
          <w:p w:rsidR="00157CED" w:rsidRPr="00157CED" w:rsidRDefault="00157CED" w:rsidP="00157CED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Сергей Андреевич –</w:t>
            </w:r>
          </w:p>
          <w:p w:rsidR="000228F8" w:rsidRDefault="00157CED" w:rsidP="000228F8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>директор общества с ограниченной ответственностью рекламного агентства «Палитра»</w:t>
            </w:r>
            <w:r w:rsidR="000228F8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</w:p>
          <w:p w:rsidR="000228F8" w:rsidRPr="00157CED" w:rsidRDefault="000228F8" w:rsidP="000228F8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(по согласованию)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уполномоченный представитель</w:t>
            </w:r>
          </w:p>
        </w:tc>
      </w:tr>
      <w:tr w:rsidR="00157CED" w:rsidRPr="00157CED" w:rsidTr="00125DAC">
        <w:trPr>
          <w:trHeight w:val="888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Антропова </w:t>
            </w:r>
          </w:p>
          <w:p w:rsidR="00157CED" w:rsidRPr="00157CED" w:rsidRDefault="00157CED" w:rsidP="00157CED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Елена Александровна –</w:t>
            </w:r>
          </w:p>
          <w:p w:rsidR="000228F8" w:rsidRDefault="00157CED" w:rsidP="00157CED">
            <w:pPr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>Директор общества с ограниченной ответственностью «Призма»</w:t>
            </w:r>
          </w:p>
          <w:p w:rsidR="00157CED" w:rsidRPr="00157CED" w:rsidRDefault="000228F8" w:rsidP="00157CE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(по согласованию)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уполномоченный представитель</w:t>
            </w:r>
          </w:p>
        </w:tc>
      </w:tr>
      <w:tr w:rsidR="00157CED" w:rsidRPr="00157CED" w:rsidTr="00125DAC">
        <w:trPr>
          <w:trHeight w:val="141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Самиев </w:t>
            </w:r>
          </w:p>
          <w:p w:rsidR="00157CED" w:rsidRPr="00157CED" w:rsidRDefault="00157CED" w:rsidP="00157CED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Сиявуш Рустамбекович –</w:t>
            </w:r>
          </w:p>
          <w:p w:rsidR="00157CED" w:rsidRDefault="00157CED" w:rsidP="00157CED">
            <w:pPr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 xml:space="preserve">коммерческий директор </w:t>
            </w:r>
            <w:r w:rsidRPr="00157CED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br/>
              <w:t xml:space="preserve">общества с ограниченной </w:t>
            </w:r>
            <w:r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 xml:space="preserve">                                  </w:t>
            </w:r>
            <w:r w:rsidRPr="00157CED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>ответственностью «</w:t>
            </w:r>
            <w:r w:rsidRPr="00157CED">
              <w:rPr>
                <w:rFonts w:eastAsia="Times New Roman" w:cs="Times New Roman"/>
                <w:bCs/>
                <w:color w:val="000000" w:themeColor="text1"/>
                <w:szCs w:val="28"/>
                <w:lang w:val="en-US" w:eastAsia="ru-RU"/>
              </w:rPr>
              <w:t>Projetion</w:t>
            </w:r>
            <w:r w:rsidRPr="00157CED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>»</w:t>
            </w:r>
          </w:p>
          <w:p w:rsidR="000228F8" w:rsidRPr="00157CED" w:rsidRDefault="000228F8" w:rsidP="00157CED">
            <w:pPr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(по согласованию)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D" w:rsidRPr="00157CED" w:rsidRDefault="00157CED" w:rsidP="00157CED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57CED">
              <w:rPr>
                <w:rFonts w:eastAsia="Times New Roman" w:cs="Times New Roman"/>
                <w:bCs/>
                <w:szCs w:val="28"/>
                <w:lang w:eastAsia="ru-RU"/>
              </w:rPr>
              <w:t>уполномоченный представитель</w:t>
            </w:r>
          </w:p>
        </w:tc>
      </w:tr>
    </w:tbl>
    <w:p w:rsidR="00157CED" w:rsidRPr="00157CED" w:rsidRDefault="00157CED" w:rsidP="00157CED">
      <w:pPr>
        <w:jc w:val="both"/>
        <w:rPr>
          <w:rFonts w:eastAsia="Times New Roman" w:cs="Times New Roman"/>
          <w:sz w:val="2"/>
          <w:szCs w:val="2"/>
          <w:lang w:eastAsia="ru-RU"/>
        </w:rPr>
      </w:pPr>
    </w:p>
    <w:p w:rsidR="00157CED" w:rsidRPr="00157CED" w:rsidRDefault="00157CED" w:rsidP="00157CED">
      <w:pPr>
        <w:jc w:val="both"/>
        <w:rPr>
          <w:rFonts w:eastAsia="Times New Roman" w:cs="Times New Roman"/>
          <w:sz w:val="2"/>
          <w:szCs w:val="2"/>
          <w:lang w:eastAsia="ru-RU"/>
        </w:rPr>
      </w:pPr>
    </w:p>
    <w:p w:rsidR="007560C1" w:rsidRPr="00157CED" w:rsidRDefault="007560C1" w:rsidP="00157CED">
      <w:pPr>
        <w:autoSpaceDE w:val="0"/>
        <w:autoSpaceDN w:val="0"/>
        <w:adjustRightInd w:val="0"/>
        <w:ind w:left="5670"/>
      </w:pPr>
    </w:p>
    <w:sectPr w:rsidR="007560C1" w:rsidRPr="00157CED" w:rsidSect="00157CE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097" w:rsidRDefault="000E3097">
      <w:r>
        <w:separator/>
      </w:r>
    </w:p>
  </w:endnote>
  <w:endnote w:type="continuationSeparator" w:id="0">
    <w:p w:rsidR="000E3097" w:rsidRDefault="000E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097" w:rsidRDefault="000E3097">
      <w:r>
        <w:separator/>
      </w:r>
    </w:p>
  </w:footnote>
  <w:footnote w:type="continuationSeparator" w:id="0">
    <w:p w:rsidR="000E3097" w:rsidRDefault="000E3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8661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70C1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50830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50830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50830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70C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5328C"/>
    <w:multiLevelType w:val="hybridMultilevel"/>
    <w:tmpl w:val="AAE0CFE8"/>
    <w:lvl w:ilvl="0" w:tplc="6BA8664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ED"/>
    <w:rsid w:val="000228F8"/>
    <w:rsid w:val="00086617"/>
    <w:rsid w:val="000E3097"/>
    <w:rsid w:val="00157CED"/>
    <w:rsid w:val="001B19BE"/>
    <w:rsid w:val="00370C1A"/>
    <w:rsid w:val="005D239C"/>
    <w:rsid w:val="005D7B6C"/>
    <w:rsid w:val="00621F4A"/>
    <w:rsid w:val="007560C1"/>
    <w:rsid w:val="008836BA"/>
    <w:rsid w:val="00950830"/>
    <w:rsid w:val="00A5590F"/>
    <w:rsid w:val="00CD7681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AA2804F-68C2-44AE-8C2F-20F15A4D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7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57C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57CED"/>
    <w:rPr>
      <w:rFonts w:ascii="Times New Roman" w:hAnsi="Times New Roman"/>
      <w:sz w:val="28"/>
    </w:rPr>
  </w:style>
  <w:style w:type="character" w:styleId="a6">
    <w:name w:val="page number"/>
    <w:basedOn w:val="a0"/>
    <w:rsid w:val="00157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1641</Words>
  <Characters>9359</Characters>
  <Application>Microsoft Office Word</Application>
  <DocSecurity>0</DocSecurity>
  <Lines>77</Lines>
  <Paragraphs>21</Paragraphs>
  <ScaleCrop>false</ScaleCrop>
  <Company>Hewlett-Packard Company</Company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schenova_tv</dc:creator>
  <cp:keywords/>
  <dc:description/>
  <cp:lastModifiedBy>Гордеев Сергей Викторович</cp:lastModifiedBy>
  <cp:revision>2</cp:revision>
  <cp:lastPrinted>2018-07-06T08:12:00Z</cp:lastPrinted>
  <dcterms:created xsi:type="dcterms:W3CDTF">2018-07-09T10:42:00Z</dcterms:created>
  <dcterms:modified xsi:type="dcterms:W3CDTF">2018-07-09T10:42:00Z</dcterms:modified>
</cp:coreProperties>
</file>