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44" w:rsidRDefault="00283144" w:rsidP="00656C1A">
      <w:pPr>
        <w:spacing w:line="120" w:lineRule="atLeast"/>
        <w:jc w:val="center"/>
        <w:rPr>
          <w:sz w:val="24"/>
          <w:szCs w:val="24"/>
        </w:rPr>
      </w:pPr>
    </w:p>
    <w:p w:rsidR="00283144" w:rsidRDefault="00283144" w:rsidP="00656C1A">
      <w:pPr>
        <w:spacing w:line="120" w:lineRule="atLeast"/>
        <w:jc w:val="center"/>
        <w:rPr>
          <w:sz w:val="24"/>
          <w:szCs w:val="24"/>
        </w:rPr>
      </w:pPr>
    </w:p>
    <w:p w:rsidR="00283144" w:rsidRPr="00852378" w:rsidRDefault="00283144" w:rsidP="00656C1A">
      <w:pPr>
        <w:spacing w:line="120" w:lineRule="atLeast"/>
        <w:jc w:val="center"/>
        <w:rPr>
          <w:sz w:val="10"/>
          <w:szCs w:val="10"/>
        </w:rPr>
      </w:pPr>
    </w:p>
    <w:p w:rsidR="00283144" w:rsidRDefault="00283144" w:rsidP="00656C1A">
      <w:pPr>
        <w:spacing w:line="120" w:lineRule="atLeast"/>
        <w:jc w:val="center"/>
        <w:rPr>
          <w:sz w:val="10"/>
          <w:szCs w:val="24"/>
        </w:rPr>
      </w:pPr>
    </w:p>
    <w:p w:rsidR="00283144" w:rsidRPr="005541F0" w:rsidRDefault="002831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83144" w:rsidRPr="005541F0" w:rsidRDefault="002831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83144" w:rsidRPr="005649E4" w:rsidRDefault="00283144" w:rsidP="00656C1A">
      <w:pPr>
        <w:spacing w:line="120" w:lineRule="atLeast"/>
        <w:jc w:val="center"/>
        <w:rPr>
          <w:sz w:val="18"/>
          <w:szCs w:val="24"/>
        </w:rPr>
      </w:pPr>
    </w:p>
    <w:p w:rsidR="00283144" w:rsidRPr="00656C1A" w:rsidRDefault="0028314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83144" w:rsidRPr="005541F0" w:rsidRDefault="00283144" w:rsidP="00656C1A">
      <w:pPr>
        <w:spacing w:line="120" w:lineRule="atLeast"/>
        <w:jc w:val="center"/>
        <w:rPr>
          <w:sz w:val="18"/>
          <w:szCs w:val="24"/>
        </w:rPr>
      </w:pPr>
    </w:p>
    <w:p w:rsidR="00283144" w:rsidRPr="005541F0" w:rsidRDefault="00283144" w:rsidP="00656C1A">
      <w:pPr>
        <w:spacing w:line="120" w:lineRule="atLeast"/>
        <w:jc w:val="center"/>
        <w:rPr>
          <w:sz w:val="20"/>
          <w:szCs w:val="24"/>
        </w:rPr>
      </w:pPr>
    </w:p>
    <w:p w:rsidR="00283144" w:rsidRPr="00656C1A" w:rsidRDefault="0028314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83144" w:rsidRDefault="00283144" w:rsidP="00656C1A">
      <w:pPr>
        <w:spacing w:line="120" w:lineRule="atLeast"/>
        <w:jc w:val="center"/>
        <w:rPr>
          <w:sz w:val="30"/>
          <w:szCs w:val="24"/>
        </w:rPr>
      </w:pPr>
    </w:p>
    <w:p w:rsidR="00283144" w:rsidRPr="00656C1A" w:rsidRDefault="0028314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8314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83144" w:rsidRPr="00F8214F" w:rsidRDefault="002831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83144" w:rsidRPr="00F8214F" w:rsidRDefault="0012357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83144" w:rsidRPr="00F8214F" w:rsidRDefault="0028314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83144" w:rsidRPr="00F8214F" w:rsidRDefault="0012357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283144" w:rsidRPr="00A63FB0" w:rsidRDefault="0028314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83144" w:rsidRPr="00A3761A" w:rsidRDefault="0012357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83144" w:rsidRPr="00F8214F" w:rsidRDefault="0028314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83144" w:rsidRPr="00F8214F" w:rsidRDefault="0028314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83144" w:rsidRPr="00AB4194" w:rsidRDefault="002831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83144" w:rsidRPr="00F8214F" w:rsidRDefault="0012357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7525</w:t>
            </w:r>
          </w:p>
        </w:tc>
      </w:tr>
    </w:tbl>
    <w:p w:rsidR="00283144" w:rsidRPr="00C725A6" w:rsidRDefault="00283144" w:rsidP="00C725A6">
      <w:pPr>
        <w:rPr>
          <w:rFonts w:cs="Times New Roman"/>
          <w:szCs w:val="28"/>
        </w:rPr>
      </w:pPr>
    </w:p>
    <w:p w:rsidR="00283144" w:rsidRPr="00283144" w:rsidRDefault="00283144" w:rsidP="00283144">
      <w:pPr>
        <w:jc w:val="both"/>
        <w:rPr>
          <w:rFonts w:eastAsia="Times New Roman" w:cs="Times New Roman"/>
          <w:szCs w:val="28"/>
          <w:lang w:eastAsia="ru-RU"/>
        </w:rPr>
      </w:pPr>
      <w:r w:rsidRPr="00283144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283144" w:rsidRPr="00283144" w:rsidRDefault="00283144" w:rsidP="00283144">
      <w:pPr>
        <w:jc w:val="both"/>
        <w:rPr>
          <w:rFonts w:eastAsia="Times New Roman" w:cs="Times New Roman"/>
          <w:szCs w:val="28"/>
          <w:lang w:eastAsia="ru-RU"/>
        </w:rPr>
      </w:pPr>
      <w:r w:rsidRPr="00283144"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283144" w:rsidRPr="00283144" w:rsidRDefault="00283144" w:rsidP="00283144">
      <w:pPr>
        <w:jc w:val="both"/>
        <w:rPr>
          <w:rFonts w:eastAsia="Times New Roman" w:cs="Times New Roman"/>
          <w:szCs w:val="28"/>
          <w:lang w:eastAsia="ru-RU"/>
        </w:rPr>
      </w:pPr>
      <w:r w:rsidRPr="00283144">
        <w:rPr>
          <w:rFonts w:eastAsia="Times New Roman" w:cs="Times New Roman"/>
          <w:szCs w:val="28"/>
          <w:lang w:eastAsia="ru-RU"/>
        </w:rPr>
        <w:t>города от 24.04.2015 № 2761</w:t>
      </w:r>
    </w:p>
    <w:p w:rsidR="00283144" w:rsidRPr="00283144" w:rsidRDefault="00283144" w:rsidP="00283144">
      <w:pPr>
        <w:jc w:val="both"/>
        <w:rPr>
          <w:rFonts w:eastAsia="Times New Roman" w:cs="Times New Roman"/>
          <w:szCs w:val="28"/>
          <w:lang w:eastAsia="ru-RU"/>
        </w:rPr>
      </w:pPr>
      <w:r w:rsidRPr="00283144">
        <w:rPr>
          <w:rFonts w:eastAsia="Times New Roman" w:cs="Times New Roman"/>
          <w:szCs w:val="28"/>
          <w:lang w:eastAsia="ru-RU"/>
        </w:rPr>
        <w:t xml:space="preserve">«О нормативах финансовых затрат </w:t>
      </w:r>
    </w:p>
    <w:p w:rsidR="00283144" w:rsidRPr="00283144" w:rsidRDefault="00283144" w:rsidP="00283144">
      <w:pPr>
        <w:jc w:val="both"/>
        <w:rPr>
          <w:rFonts w:eastAsia="Times New Roman" w:cs="Times New Roman"/>
          <w:szCs w:val="28"/>
          <w:lang w:eastAsia="ru-RU"/>
        </w:rPr>
      </w:pPr>
      <w:r w:rsidRPr="00283144">
        <w:rPr>
          <w:rFonts w:eastAsia="Times New Roman" w:cs="Times New Roman"/>
          <w:szCs w:val="28"/>
          <w:lang w:eastAsia="ru-RU"/>
        </w:rPr>
        <w:t xml:space="preserve">на капитальный ремонт, ремонт  </w:t>
      </w:r>
    </w:p>
    <w:p w:rsidR="00283144" w:rsidRPr="00283144" w:rsidRDefault="00283144" w:rsidP="00283144">
      <w:pPr>
        <w:jc w:val="both"/>
        <w:rPr>
          <w:rFonts w:eastAsia="Times New Roman" w:cs="Times New Roman"/>
          <w:szCs w:val="28"/>
          <w:lang w:eastAsia="ru-RU"/>
        </w:rPr>
      </w:pPr>
      <w:r w:rsidRPr="00283144">
        <w:rPr>
          <w:rFonts w:eastAsia="Times New Roman" w:cs="Times New Roman"/>
          <w:szCs w:val="28"/>
          <w:lang w:eastAsia="ru-RU"/>
        </w:rPr>
        <w:t xml:space="preserve">и содержание автомобильных дорог </w:t>
      </w:r>
    </w:p>
    <w:p w:rsidR="00283144" w:rsidRPr="00283144" w:rsidRDefault="00283144" w:rsidP="00283144">
      <w:pPr>
        <w:jc w:val="both"/>
        <w:rPr>
          <w:rFonts w:eastAsia="Times New Roman" w:cs="Times New Roman"/>
          <w:szCs w:val="28"/>
          <w:lang w:eastAsia="ru-RU"/>
        </w:rPr>
      </w:pPr>
      <w:r w:rsidRPr="00283144">
        <w:rPr>
          <w:rFonts w:eastAsia="Times New Roman" w:cs="Times New Roman"/>
          <w:szCs w:val="28"/>
          <w:lang w:eastAsia="ru-RU"/>
        </w:rPr>
        <w:t xml:space="preserve">местного значения городского округа </w:t>
      </w:r>
    </w:p>
    <w:p w:rsidR="00283144" w:rsidRPr="00283144" w:rsidRDefault="00283144" w:rsidP="00283144">
      <w:pPr>
        <w:jc w:val="both"/>
        <w:rPr>
          <w:rFonts w:eastAsia="Times New Roman" w:cs="Times New Roman"/>
          <w:szCs w:val="28"/>
          <w:lang w:eastAsia="ru-RU"/>
        </w:rPr>
      </w:pPr>
      <w:r w:rsidRPr="00283144">
        <w:rPr>
          <w:rFonts w:eastAsia="Times New Roman" w:cs="Times New Roman"/>
          <w:szCs w:val="28"/>
          <w:lang w:eastAsia="ru-RU"/>
        </w:rPr>
        <w:t>город Сургут и правилах расчета</w:t>
      </w:r>
    </w:p>
    <w:p w:rsidR="00283144" w:rsidRPr="00283144" w:rsidRDefault="00283144" w:rsidP="00283144">
      <w:pPr>
        <w:jc w:val="both"/>
        <w:rPr>
          <w:rFonts w:eastAsia="Times New Roman" w:cs="Times New Roman"/>
          <w:szCs w:val="28"/>
          <w:lang w:eastAsia="ru-RU"/>
        </w:rPr>
      </w:pPr>
      <w:r w:rsidRPr="00283144">
        <w:rPr>
          <w:rFonts w:eastAsia="Times New Roman" w:cs="Times New Roman"/>
          <w:szCs w:val="28"/>
          <w:lang w:eastAsia="ru-RU"/>
        </w:rPr>
        <w:t>размера ассигнований местного бюджета</w:t>
      </w:r>
    </w:p>
    <w:p w:rsidR="00283144" w:rsidRPr="00283144" w:rsidRDefault="00283144" w:rsidP="00283144">
      <w:pPr>
        <w:jc w:val="both"/>
        <w:rPr>
          <w:rFonts w:eastAsia="Times New Roman" w:cs="Times New Roman"/>
          <w:szCs w:val="28"/>
          <w:lang w:eastAsia="ru-RU"/>
        </w:rPr>
      </w:pPr>
      <w:r w:rsidRPr="00283144">
        <w:rPr>
          <w:rFonts w:eastAsia="Times New Roman" w:cs="Times New Roman"/>
          <w:szCs w:val="28"/>
          <w:lang w:eastAsia="ru-RU"/>
        </w:rPr>
        <w:t>на указанные цели»</w:t>
      </w:r>
    </w:p>
    <w:p w:rsidR="00283144" w:rsidRPr="00283144" w:rsidRDefault="00283144" w:rsidP="00283144">
      <w:pPr>
        <w:jc w:val="both"/>
        <w:rPr>
          <w:rFonts w:eastAsia="Times New Roman" w:cs="Times New Roman"/>
          <w:szCs w:val="28"/>
          <w:lang w:eastAsia="ru-RU"/>
        </w:rPr>
      </w:pPr>
    </w:p>
    <w:p w:rsidR="00283144" w:rsidRPr="00283144" w:rsidRDefault="00283144" w:rsidP="00283144">
      <w:pPr>
        <w:jc w:val="both"/>
        <w:rPr>
          <w:rFonts w:eastAsia="Times New Roman" w:cs="Times New Roman"/>
          <w:szCs w:val="28"/>
          <w:lang w:eastAsia="ru-RU"/>
        </w:rPr>
      </w:pPr>
    </w:p>
    <w:p w:rsidR="00283144" w:rsidRDefault="00283144" w:rsidP="00283144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83144">
        <w:rPr>
          <w:rFonts w:eastAsia="Times New Roman" w:cs="Times New Roman"/>
          <w:szCs w:val="28"/>
          <w:lang w:eastAsia="ru-RU"/>
        </w:rPr>
        <w:t xml:space="preserve">В соответствии с распоряжениями Администрации города </w:t>
      </w:r>
      <w:r w:rsidRPr="00283144">
        <w:rPr>
          <w:rFonts w:cs="Times New Roman"/>
          <w:szCs w:val="28"/>
        </w:rPr>
        <w:t>от 30.12.2005            № 3686 «Об утверждении Регламента Администрации города»</w:t>
      </w:r>
      <w:r w:rsidRPr="00283144">
        <w:rPr>
          <w:rFonts w:eastAsia="Times New Roman" w:cs="Times New Roman"/>
          <w:szCs w:val="28"/>
          <w:lang w:eastAsia="ru-RU"/>
        </w:rPr>
        <w:t xml:space="preserve">, </w:t>
      </w:r>
      <w:r w:rsidR="0044216F" w:rsidRPr="00F06B79">
        <w:rPr>
          <w:szCs w:val="28"/>
        </w:rPr>
        <w:t xml:space="preserve">от 10.01.2017 </w:t>
      </w:r>
      <w:r w:rsidR="0044216F">
        <w:rPr>
          <w:szCs w:val="28"/>
        </w:rPr>
        <w:t xml:space="preserve">             </w:t>
      </w:r>
      <w:r w:rsidR="0044216F" w:rsidRPr="00F06B79">
        <w:rPr>
          <w:szCs w:val="28"/>
        </w:rPr>
        <w:t>№ 01</w:t>
      </w:r>
      <w:r w:rsidR="0044216F">
        <w:rPr>
          <w:szCs w:val="28"/>
        </w:rPr>
        <w:t xml:space="preserve"> </w:t>
      </w:r>
      <w:r w:rsidR="0044216F" w:rsidRPr="00F06B79">
        <w:rPr>
          <w:szCs w:val="28"/>
        </w:rPr>
        <w:t xml:space="preserve">«О передаче некоторых полномочий </w:t>
      </w:r>
      <w:r w:rsidR="0044216F">
        <w:rPr>
          <w:szCs w:val="28"/>
        </w:rPr>
        <w:t>высшим должностным лицам Админи</w:t>
      </w:r>
      <w:r w:rsidR="0044216F" w:rsidRPr="00F06B79">
        <w:rPr>
          <w:szCs w:val="28"/>
        </w:rPr>
        <w:t>страции города»</w:t>
      </w:r>
      <w:r w:rsidR="0044216F">
        <w:rPr>
          <w:szCs w:val="28"/>
        </w:rPr>
        <w:t xml:space="preserve">, </w:t>
      </w:r>
      <w:r w:rsidRPr="00283144">
        <w:rPr>
          <w:rFonts w:eastAsia="Times New Roman" w:cs="Times New Roman"/>
          <w:szCs w:val="28"/>
          <w:lang w:eastAsia="ru-RU"/>
        </w:rPr>
        <w:t>от 30.05.2018</w:t>
      </w:r>
      <w:r w:rsidR="0044216F">
        <w:rPr>
          <w:rFonts w:eastAsia="Times New Roman" w:cs="Times New Roman"/>
          <w:szCs w:val="28"/>
          <w:lang w:eastAsia="ru-RU"/>
        </w:rPr>
        <w:t xml:space="preserve"> </w:t>
      </w:r>
      <w:r w:rsidRPr="00283144">
        <w:rPr>
          <w:rFonts w:eastAsia="Times New Roman" w:cs="Times New Roman"/>
          <w:szCs w:val="28"/>
          <w:lang w:eastAsia="ru-RU"/>
        </w:rPr>
        <w:t>№ 826 «Об утверждении сроков составления проекта бюджета городского округа город Сургут на 2019 год и плановый период 2020 – 2021 годов», с целью определения размера ассигнований на капитальный ремонт, ремонт и содержание</w:t>
      </w:r>
      <w:r w:rsidR="0044216F">
        <w:rPr>
          <w:rFonts w:eastAsia="Times New Roman" w:cs="Times New Roman"/>
          <w:szCs w:val="28"/>
          <w:lang w:eastAsia="ru-RU"/>
        </w:rPr>
        <w:t xml:space="preserve"> </w:t>
      </w:r>
      <w:r w:rsidRPr="00283144">
        <w:rPr>
          <w:rFonts w:eastAsia="Times New Roman" w:cs="Times New Roman"/>
          <w:szCs w:val="28"/>
          <w:lang w:eastAsia="ru-RU"/>
        </w:rPr>
        <w:t>автомобильных дорог местного значения городского округа город Сургут</w:t>
      </w:r>
      <w:r w:rsidR="0044216F">
        <w:rPr>
          <w:rFonts w:eastAsia="Times New Roman" w:cs="Times New Roman"/>
          <w:szCs w:val="28"/>
          <w:lang w:eastAsia="ru-RU"/>
        </w:rPr>
        <w:t xml:space="preserve"> </w:t>
      </w:r>
      <w:r w:rsidRPr="00283144">
        <w:rPr>
          <w:rFonts w:eastAsia="Times New Roman" w:cs="Times New Roman"/>
          <w:szCs w:val="28"/>
          <w:lang w:eastAsia="ru-RU"/>
        </w:rPr>
        <w:t>на 2019 – 2021 годы:</w:t>
      </w:r>
    </w:p>
    <w:p w:rsidR="00283144" w:rsidRPr="00283144" w:rsidRDefault="00283144" w:rsidP="00283144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83144" w:rsidRDefault="00283144" w:rsidP="0028314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83144">
        <w:rPr>
          <w:rFonts w:ascii="Times New Roman" w:hAnsi="Times New Roman" w:cs="Times New Roman"/>
          <w:b w:val="0"/>
          <w:color w:val="auto"/>
          <w:sz w:val="28"/>
          <w:szCs w:val="28"/>
        </w:rPr>
        <w:t>1. Внести в постановление Администрации города от 24.04.2015 № 2761 «О нормативах финансовых затрат на капитальный ремонт, ремонт и содержание автомобильных дорог местного значения городского округа город Сургут                         и правилах расчета размера ассигнований местного бюджета на указанные цели» (с изменениями от 27.10.2015 № 7535, 17.10.2016 № 7723, 22.11.2016 № 8544, 07.11.2017 № 9573) изменение, изложив приложение 1 к постановлению</w:t>
      </w:r>
      <w:r w:rsidRPr="002831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283144" w:rsidRPr="00283144" w:rsidRDefault="00283144" w:rsidP="00283144">
      <w:pPr>
        <w:rPr>
          <w:sz w:val="24"/>
          <w:szCs w:val="24"/>
          <w:lang w:eastAsia="ru-RU"/>
        </w:rPr>
      </w:pPr>
    </w:p>
    <w:p w:rsidR="00283144" w:rsidRDefault="00283144" w:rsidP="00283144">
      <w:pPr>
        <w:ind w:firstLine="709"/>
        <w:jc w:val="both"/>
        <w:rPr>
          <w:szCs w:val="28"/>
        </w:rPr>
      </w:pPr>
      <w:r w:rsidRPr="00283144">
        <w:rPr>
          <w:szCs w:val="28"/>
        </w:rPr>
        <w:t>2. Управлению документационного и информационного обеспечения              разместить настоящее постановление на официальном портале Администрации города.</w:t>
      </w:r>
    </w:p>
    <w:p w:rsidR="00283144" w:rsidRPr="00283144" w:rsidRDefault="00283144" w:rsidP="00283144">
      <w:pPr>
        <w:ind w:firstLine="709"/>
        <w:jc w:val="both"/>
        <w:rPr>
          <w:sz w:val="24"/>
          <w:szCs w:val="24"/>
        </w:rPr>
      </w:pPr>
    </w:p>
    <w:p w:rsidR="00283144" w:rsidRPr="00283144" w:rsidRDefault="00283144" w:rsidP="00283144">
      <w:pPr>
        <w:ind w:firstLine="709"/>
        <w:jc w:val="both"/>
        <w:rPr>
          <w:szCs w:val="28"/>
        </w:rPr>
      </w:pPr>
      <w:r w:rsidRPr="00283144">
        <w:rPr>
          <w:szCs w:val="28"/>
        </w:rPr>
        <w:lastRenderedPageBreak/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44216F" w:rsidRDefault="0044216F" w:rsidP="0028314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83144" w:rsidRDefault="00283144" w:rsidP="00283144">
      <w:pPr>
        <w:ind w:firstLine="709"/>
        <w:jc w:val="both"/>
        <w:rPr>
          <w:szCs w:val="28"/>
        </w:rPr>
      </w:pPr>
      <w:r w:rsidRPr="00283144">
        <w:rPr>
          <w:rFonts w:eastAsia="Times New Roman" w:cs="Times New Roman"/>
          <w:szCs w:val="28"/>
          <w:lang w:eastAsia="ru-RU"/>
        </w:rPr>
        <w:t xml:space="preserve">4. </w:t>
      </w:r>
      <w:r w:rsidRPr="00283144">
        <w:rPr>
          <w:szCs w:val="28"/>
        </w:rPr>
        <w:t>Настоящее постановление вступает в силу после официального опубликования и распространяется на правоотношения, возникшие с 01.08.2018.</w:t>
      </w:r>
    </w:p>
    <w:p w:rsidR="00283144" w:rsidRPr="00283144" w:rsidRDefault="00283144" w:rsidP="00283144">
      <w:pPr>
        <w:ind w:firstLine="709"/>
        <w:jc w:val="both"/>
        <w:rPr>
          <w:sz w:val="24"/>
          <w:szCs w:val="24"/>
        </w:rPr>
      </w:pPr>
    </w:p>
    <w:p w:rsidR="00283144" w:rsidRPr="00283144" w:rsidRDefault="00283144" w:rsidP="0028314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83144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 Кривцова Н.Н.</w:t>
      </w:r>
    </w:p>
    <w:p w:rsidR="00283144" w:rsidRPr="00283144" w:rsidRDefault="00283144" w:rsidP="00283144">
      <w:pPr>
        <w:tabs>
          <w:tab w:val="left" w:pos="6415"/>
        </w:tabs>
        <w:jc w:val="both"/>
        <w:rPr>
          <w:rFonts w:cs="Times New Roman"/>
          <w:szCs w:val="28"/>
        </w:rPr>
      </w:pPr>
    </w:p>
    <w:p w:rsidR="00283144" w:rsidRPr="00283144" w:rsidRDefault="00283144" w:rsidP="00283144">
      <w:pPr>
        <w:tabs>
          <w:tab w:val="left" w:pos="6415"/>
        </w:tabs>
        <w:jc w:val="both"/>
        <w:rPr>
          <w:rFonts w:cs="Times New Roman"/>
          <w:szCs w:val="28"/>
        </w:rPr>
      </w:pPr>
    </w:p>
    <w:p w:rsidR="00283144" w:rsidRPr="00283144" w:rsidRDefault="00283144" w:rsidP="00283144">
      <w:pPr>
        <w:tabs>
          <w:tab w:val="left" w:pos="6415"/>
        </w:tabs>
        <w:jc w:val="both"/>
        <w:rPr>
          <w:rFonts w:cs="Times New Roman"/>
          <w:szCs w:val="28"/>
        </w:rPr>
      </w:pPr>
    </w:p>
    <w:p w:rsidR="00283144" w:rsidRPr="00283144" w:rsidRDefault="0044216F" w:rsidP="00283144">
      <w:pPr>
        <w:tabs>
          <w:tab w:val="left" w:pos="0"/>
        </w:tabs>
        <w:jc w:val="both"/>
        <w:rPr>
          <w:rFonts w:cs="Times New Roman"/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А.А. Жердев</w:t>
      </w:r>
    </w:p>
    <w:p w:rsidR="00226A5C" w:rsidRDefault="00226A5C" w:rsidP="00283144">
      <w:pPr>
        <w:rPr>
          <w:szCs w:val="28"/>
        </w:rPr>
      </w:pPr>
    </w:p>
    <w:p w:rsidR="00283144" w:rsidRDefault="00283144" w:rsidP="00283144">
      <w:pPr>
        <w:rPr>
          <w:szCs w:val="28"/>
        </w:rPr>
        <w:sectPr w:rsidR="00283144" w:rsidSect="00283144">
          <w:headerReference w:type="default" r:id="rId7"/>
          <w:headerReference w:type="first" r:id="rId8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283144" w:rsidRPr="00283144" w:rsidRDefault="00283144" w:rsidP="00283144">
      <w:pPr>
        <w:ind w:left="10773"/>
        <w:rPr>
          <w:rFonts w:cs="Times New Roman"/>
          <w:szCs w:val="28"/>
        </w:rPr>
      </w:pPr>
      <w:r w:rsidRPr="00283144">
        <w:rPr>
          <w:rFonts w:cs="Times New Roman"/>
          <w:szCs w:val="28"/>
        </w:rPr>
        <w:lastRenderedPageBreak/>
        <w:t>Приложение</w:t>
      </w:r>
    </w:p>
    <w:p w:rsidR="00283144" w:rsidRPr="00283144" w:rsidRDefault="00283144" w:rsidP="00283144">
      <w:pPr>
        <w:ind w:left="10773"/>
        <w:rPr>
          <w:rFonts w:cs="Times New Roman"/>
          <w:szCs w:val="28"/>
        </w:rPr>
      </w:pPr>
      <w:r w:rsidRPr="00283144">
        <w:rPr>
          <w:rFonts w:cs="Times New Roman"/>
          <w:szCs w:val="28"/>
        </w:rPr>
        <w:t>к постановлению</w:t>
      </w:r>
    </w:p>
    <w:p w:rsidR="00283144" w:rsidRPr="00283144" w:rsidRDefault="00283144" w:rsidP="00283144">
      <w:pPr>
        <w:ind w:left="10773"/>
        <w:rPr>
          <w:rFonts w:cs="Times New Roman"/>
          <w:szCs w:val="28"/>
        </w:rPr>
      </w:pPr>
      <w:r w:rsidRPr="00283144">
        <w:rPr>
          <w:rFonts w:cs="Times New Roman"/>
          <w:szCs w:val="28"/>
        </w:rPr>
        <w:t>Администрации города</w:t>
      </w:r>
    </w:p>
    <w:p w:rsidR="00283144" w:rsidRPr="00283144" w:rsidRDefault="00283144" w:rsidP="00283144">
      <w:pPr>
        <w:ind w:left="10773"/>
        <w:rPr>
          <w:rFonts w:cs="Times New Roman"/>
          <w:szCs w:val="28"/>
        </w:rPr>
      </w:pPr>
      <w:r w:rsidRPr="00283144">
        <w:rPr>
          <w:rFonts w:cs="Times New Roman"/>
          <w:szCs w:val="28"/>
        </w:rPr>
        <w:t>от ____________ № _________</w:t>
      </w:r>
    </w:p>
    <w:p w:rsidR="00283144" w:rsidRPr="00283144" w:rsidRDefault="00283144" w:rsidP="00283144">
      <w:pPr>
        <w:ind w:left="11328"/>
        <w:rPr>
          <w:rFonts w:cs="Times New Roman"/>
          <w:szCs w:val="28"/>
        </w:rPr>
      </w:pPr>
    </w:p>
    <w:p w:rsidR="00283144" w:rsidRPr="00283144" w:rsidRDefault="00283144" w:rsidP="00283144">
      <w:pPr>
        <w:ind w:left="11328"/>
        <w:rPr>
          <w:rFonts w:cs="Times New Roman"/>
          <w:szCs w:val="28"/>
        </w:rPr>
      </w:pPr>
    </w:p>
    <w:tbl>
      <w:tblPr>
        <w:tblW w:w="16301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1418"/>
        <w:gridCol w:w="1417"/>
        <w:gridCol w:w="1418"/>
        <w:gridCol w:w="1417"/>
        <w:gridCol w:w="1418"/>
        <w:gridCol w:w="1417"/>
        <w:gridCol w:w="1133"/>
        <w:gridCol w:w="284"/>
      </w:tblGrid>
      <w:tr w:rsidR="00283144" w:rsidRPr="00283144" w:rsidTr="00283144">
        <w:trPr>
          <w:gridAfter w:val="1"/>
          <w:wAfter w:w="284" w:type="dxa"/>
          <w:trHeight w:val="675"/>
        </w:trPr>
        <w:tc>
          <w:tcPr>
            <w:tcW w:w="16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Нормативы финансовых затрат на капитальный ремонт,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и содержание автомобильных дорог местного значения городского округа город Сургут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83144" w:rsidRPr="00283144" w:rsidTr="00283144">
        <w:trPr>
          <w:gridAfter w:val="2"/>
          <w:wAfter w:w="1417" w:type="dxa"/>
          <w:trHeight w:val="3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Виды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2019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2020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2021 год</w:t>
            </w:r>
          </w:p>
        </w:tc>
      </w:tr>
      <w:tr w:rsidR="00283144" w:rsidRPr="00283144" w:rsidTr="00283144">
        <w:trPr>
          <w:gridAfter w:val="2"/>
          <w:wAfter w:w="1417" w:type="dxa"/>
          <w:trHeight w:val="30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01.01.2019 − 15.04.2019,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16.04.2019 − 15.10.2019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01.01.2020 − 15.04.2020,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16.04.2020 − 15.10.2020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01.01.2021 − 15.04.2021,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16.04.2021 − 15.10.2021</w:t>
            </w:r>
          </w:p>
        </w:tc>
      </w:tr>
      <w:tr w:rsidR="00283144" w:rsidRPr="00283144" w:rsidTr="00283144">
        <w:trPr>
          <w:gridAfter w:val="2"/>
          <w:wAfter w:w="1417" w:type="dxa"/>
          <w:trHeight w:val="30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16.10.2019 − 31.12.2019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16.10.2020 − 31.12.2020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16.10.2021 − 31.12.2021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283144" w:rsidRPr="00283144" w:rsidTr="00283144">
        <w:trPr>
          <w:gridAfter w:val="2"/>
          <w:wAfter w:w="1417" w:type="dxa"/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</w:tr>
      <w:tr w:rsidR="00283144" w:rsidRPr="00283144" w:rsidTr="00283144">
        <w:trPr>
          <w:gridAfter w:val="2"/>
          <w:wAfter w:w="1417" w:type="dxa"/>
          <w:trHeight w:val="315"/>
        </w:trPr>
        <w:tc>
          <w:tcPr>
            <w:tcW w:w="148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Раздел </w:t>
            </w:r>
            <w:r w:rsidRPr="00283144"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  <w:t>I</w:t>
            </w:r>
            <w:r w:rsidRPr="0028314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. Капитальный ремонт автомобильных дорог </w:t>
            </w:r>
          </w:p>
        </w:tc>
      </w:tr>
      <w:tr w:rsidR="00283144" w:rsidRPr="00283144" w:rsidTr="00283144">
        <w:trPr>
          <w:gridAfter w:val="2"/>
          <w:wAfter w:w="1417" w:type="dxa"/>
          <w:trHeight w:val="7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1. Капитальный ремонт автомобильных дорог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руб./кв. 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ремонтируемых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дорог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283144" w:rsidRPr="00283144" w:rsidTr="00283144">
        <w:trPr>
          <w:gridAfter w:val="2"/>
          <w:wAfter w:w="1417" w:type="dxa"/>
          <w:trHeight w:val="7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2. Капитальный ремонт линий уличного освещения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ремонтируемых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линий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283144" w:rsidRPr="00283144" w:rsidTr="00283144">
        <w:trPr>
          <w:gridAfter w:val="2"/>
          <w:wAfter w:w="1417" w:type="dxa"/>
          <w:trHeight w:val="31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Раздел </w:t>
            </w:r>
            <w:r w:rsidRPr="00283144"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  <w:t>II</w:t>
            </w:r>
            <w:r w:rsidRPr="0028314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. Ремонт автомобильных дорог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283144" w:rsidRPr="00283144" w:rsidTr="00283144">
        <w:trPr>
          <w:gridAfter w:val="2"/>
          <w:wAfter w:w="1417" w:type="dxa"/>
          <w:trHeight w:val="10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1. Ремонт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руб./кв. 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ремонтируемых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дорог, проездов,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тротуаров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3 320,36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3 715,65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3 864,28</w:t>
            </w:r>
          </w:p>
        </w:tc>
      </w:tr>
      <w:tr w:rsidR="00283144" w:rsidRPr="00283144" w:rsidTr="00283144">
        <w:trPr>
          <w:gridAfter w:val="2"/>
          <w:wAfter w:w="1417" w:type="dxa"/>
          <w:trHeight w:val="9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2. Восстановление асфальтобетонного покрытия методом сплошного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асфальтирования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руб./кв. 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ремонтируемых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дорог, проездов,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тротуаров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1 778,13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1 989,82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2 069,41</w:t>
            </w:r>
          </w:p>
        </w:tc>
      </w:tr>
      <w:tr w:rsidR="00283144" w:rsidRPr="00283144" w:rsidTr="00283144">
        <w:trPr>
          <w:gridAfter w:val="2"/>
          <w:wAfter w:w="1417" w:type="dxa"/>
          <w:trHeight w:val="5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3. Проверка сметной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руб./1 ремонти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руемый объект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17 084,75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17 904,82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18 621,01</w:t>
            </w:r>
          </w:p>
        </w:tc>
      </w:tr>
      <w:tr w:rsidR="00283144" w:rsidRPr="00283144" w:rsidTr="00283144">
        <w:trPr>
          <w:gridAfter w:val="2"/>
          <w:wAfter w:w="1417" w:type="dxa"/>
          <w:trHeight w:val="31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Раздел </w:t>
            </w:r>
            <w:r w:rsidRPr="00283144"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  <w:t>III</w:t>
            </w:r>
            <w:r w:rsidRPr="0028314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. Содержание автомобильных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283144" w:rsidRPr="00283144" w:rsidTr="00283144">
        <w:trPr>
          <w:gridAfter w:val="2"/>
          <w:wAfter w:w="1417" w:type="dxa"/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1. Содержание дорог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283144" w:rsidRPr="00283144" w:rsidTr="00283144">
        <w:trPr>
          <w:gridAfter w:val="2"/>
          <w:wAfter w:w="1417" w:type="dxa"/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numPr>
                <w:ilvl w:val="1"/>
                <w:numId w:val="1"/>
              </w:numPr>
              <w:spacing w:after="160" w:line="259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Содержание дорог в чистоте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283144" w:rsidRPr="00283144" w:rsidTr="00283144">
        <w:trPr>
          <w:gridAfter w:val="2"/>
          <w:wAfter w:w="1417" w:type="dxa"/>
          <w:trHeight w:val="4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1.1.1. 1 категория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руб./кв. м дорог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 категории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133,51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64,43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133,51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64,43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133,51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64,43</w:t>
            </w:r>
          </w:p>
        </w:tc>
      </w:tr>
      <w:tr w:rsidR="00283144" w:rsidRPr="00283144" w:rsidTr="00283144">
        <w:trPr>
          <w:gridAfter w:val="2"/>
          <w:wAfter w:w="1417" w:type="dxa"/>
          <w:trHeight w:val="4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1.1.2. 2 категория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руб./кв. м дорог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 категории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119,68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119,68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119,68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9,71</w:t>
            </w:r>
          </w:p>
        </w:tc>
      </w:tr>
      <w:tr w:rsidR="00283144" w:rsidRPr="00283144" w:rsidTr="00283144">
        <w:trPr>
          <w:gridAfter w:val="2"/>
          <w:wAfter w:w="1417" w:type="dxa"/>
          <w:trHeight w:val="5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1.1.3. 3 категория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руб./кв. м дорог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3 категории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2,74</w:t>
            </w:r>
          </w:p>
        </w:tc>
      </w:tr>
      <w:tr w:rsidR="00283144" w:rsidRPr="00283144" w:rsidTr="00283144">
        <w:trPr>
          <w:gridAfter w:val="2"/>
          <w:wAfter w:w="1417" w:type="dxa"/>
          <w:trHeight w:val="7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1.1.4. Внутриквартальные проезды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руб./кв. 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внутриквартальных проездов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103,19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103,19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103,19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8,72</w:t>
            </w:r>
          </w:p>
        </w:tc>
      </w:tr>
      <w:tr w:rsidR="00283144" w:rsidRPr="00283144" w:rsidTr="00283144">
        <w:trPr>
          <w:gridAfter w:val="2"/>
          <w:wAfter w:w="1417" w:type="dxa"/>
          <w:trHeight w:val="4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1.1.5. Грунтовые дороги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руб./кв. 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грунтовых дорог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1,80</w:t>
            </w:r>
          </w:p>
        </w:tc>
      </w:tr>
      <w:tr w:rsidR="00283144" w:rsidRPr="00283144" w:rsidTr="00283144">
        <w:trPr>
          <w:gridAfter w:val="2"/>
          <w:wAfter w:w="1417" w:type="dxa"/>
          <w:trHeight w:val="10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1.1.6. Дополнительные уборки дорог </w:t>
            </w:r>
          </w:p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 проведении праздничных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мероприятий, на площади которых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они организованы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 уборка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руб./кв. 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убираемой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площади дорог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1,28</w:t>
            </w:r>
          </w:p>
        </w:tc>
      </w:tr>
      <w:tr w:rsidR="00283144" w:rsidRPr="00283144" w:rsidTr="00283144">
        <w:trPr>
          <w:gridAfter w:val="2"/>
          <w:wAfter w:w="1417" w:type="dxa"/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1.1.7. Противопаводковые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руб./кв. м дорог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0,31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0,31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0,31</w:t>
            </w:r>
          </w:p>
        </w:tc>
      </w:tr>
      <w:tr w:rsidR="00283144" w:rsidRPr="00283144" w:rsidTr="00283144">
        <w:trPr>
          <w:gridAfter w:val="2"/>
          <w:wAfter w:w="1417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1.1.8. Очистка несанкционированных </w:t>
            </w:r>
          </w:p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рекламных носителей с декоративных ограждений, прибордюрной части,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обочин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руб./кв. м дорог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0,41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0,41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0,41</w:t>
            </w:r>
          </w:p>
        </w:tc>
      </w:tr>
      <w:tr w:rsidR="00283144" w:rsidRPr="00283144" w:rsidTr="00283144">
        <w:trPr>
          <w:gridAfter w:val="2"/>
          <w:wAfter w:w="1417" w:type="dxa"/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1.2. Работы, услуги по содержанию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283144" w:rsidRPr="00283144" w:rsidTr="00283144">
        <w:trPr>
          <w:gridAfter w:val="2"/>
          <w:wAfter w:w="1417" w:type="dxa"/>
          <w:trHeight w:val="8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Default="00283144" w:rsidP="0028314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sz w:val="22"/>
                <w:lang w:eastAsia="ru-RU"/>
              </w:rPr>
              <w:t xml:space="preserve">1.2.1. Устранение повреждений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sz w:val="22"/>
                <w:lang w:eastAsia="ru-RU"/>
              </w:rPr>
              <w:t>дорожных покрытий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руб./кв. 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восстанавливаемых покрытий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1 255,10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1 255,10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1 255,10</w:t>
            </w:r>
          </w:p>
        </w:tc>
      </w:tr>
      <w:tr w:rsidR="00283144" w:rsidRPr="00283144" w:rsidTr="00283144">
        <w:trPr>
          <w:gridAfter w:val="2"/>
          <w:wAfter w:w="1417" w:type="dxa"/>
          <w:trHeight w:val="7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sz w:val="22"/>
                <w:lang w:eastAsia="ru-RU"/>
              </w:rPr>
              <w:t>1.2.2. Восстановление и заполнение швов в дорожном покрытии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руб./м </w:t>
            </w:r>
          </w:p>
          <w:p w:rsid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восстанавливаемых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и заполняемых швов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272,15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272,15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272,15</w:t>
            </w:r>
          </w:p>
        </w:tc>
      </w:tr>
      <w:tr w:rsidR="00283144" w:rsidRPr="00283144" w:rsidTr="00283144">
        <w:trPr>
          <w:gridAfter w:val="2"/>
          <w:wAfter w:w="1417" w:type="dxa"/>
          <w:trHeight w:val="9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1.2.3. Исправление и замена секций ограждений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руб./шт.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исправляемых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 заменяемых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секций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9 565,95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9 565,95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9 565,95</w:t>
            </w:r>
          </w:p>
        </w:tc>
      </w:tr>
      <w:tr w:rsidR="00283144" w:rsidRPr="00283144" w:rsidTr="00283144">
        <w:trPr>
          <w:gridAfter w:val="2"/>
          <w:wAfter w:w="1417" w:type="dxa"/>
          <w:trHeight w:val="7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1.2.4. Демонтаж ограждений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демонтируемых ограждений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85,12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85,12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85,12</w:t>
            </w:r>
          </w:p>
        </w:tc>
      </w:tr>
      <w:tr w:rsidR="00283144" w:rsidRPr="00283144" w:rsidTr="00283144">
        <w:trPr>
          <w:gridAfter w:val="2"/>
          <w:wAfter w:w="1417" w:type="dxa"/>
          <w:trHeight w:val="6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1.2.5. Окраска ограждений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руб./кв. 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окрашиваемых ограждений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339,99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339,99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339,99</w:t>
            </w:r>
          </w:p>
        </w:tc>
      </w:tr>
      <w:tr w:rsidR="00283144" w:rsidRPr="00283144" w:rsidTr="00283144">
        <w:trPr>
          <w:gridAfter w:val="2"/>
          <w:wAfter w:w="1417" w:type="dxa"/>
          <w:trHeight w:val="7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1.2.6. Мойка ограждений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руб./кв. 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очищаемых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ограждений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19,59</w:t>
            </w:r>
          </w:p>
        </w:tc>
      </w:tr>
      <w:tr w:rsidR="00283144" w:rsidRPr="00283144" w:rsidTr="00283144">
        <w:trPr>
          <w:gridAfter w:val="2"/>
          <w:wAfter w:w="1417" w:type="dxa"/>
          <w:trHeight w:val="9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Default="00283144" w:rsidP="0028314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sz w:val="22"/>
                <w:lang w:eastAsia="ru-RU"/>
              </w:rPr>
              <w:t xml:space="preserve">1.2.7. Восстановление гранитных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sz w:val="22"/>
                <w:lang w:eastAsia="ru-RU"/>
              </w:rPr>
              <w:t xml:space="preserve">бордюров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восстанавливаемых гранитных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бордюров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1 044,74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1 044,74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1 044,74</w:t>
            </w:r>
          </w:p>
        </w:tc>
      </w:tr>
      <w:tr w:rsidR="00283144" w:rsidRPr="00283144" w:rsidTr="00283144">
        <w:trPr>
          <w:gridAfter w:val="2"/>
          <w:wAfter w:w="1417" w:type="dxa"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sz w:val="22"/>
                <w:lang w:eastAsia="ru-RU"/>
              </w:rPr>
              <w:t>1.2.8. Замена разрушенных бетонных бордюров на гранитные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заменяемых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бетонных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бордюров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3 607,66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3 607,66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3 607,66</w:t>
            </w:r>
          </w:p>
        </w:tc>
      </w:tr>
      <w:tr w:rsidR="00283144" w:rsidRPr="00283144" w:rsidTr="00283144">
        <w:trPr>
          <w:gridAfter w:val="2"/>
          <w:wAfter w:w="1417" w:type="dxa"/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1.2.9. Окраска малых архитектурных форм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руб./шт.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окрашиваемых форм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567,39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567,39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567,39</w:t>
            </w:r>
          </w:p>
        </w:tc>
      </w:tr>
      <w:tr w:rsidR="00283144" w:rsidRPr="00283144" w:rsidTr="00283144">
        <w:trPr>
          <w:gridAfter w:val="2"/>
          <w:wAfter w:w="1417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1.2.10. Профилирование обочин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грейдером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руб./кв. м </w:t>
            </w:r>
          </w:p>
          <w:p w:rsid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профилируемых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обочин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0,59</w:t>
            </w:r>
          </w:p>
        </w:tc>
      </w:tr>
      <w:tr w:rsidR="00283144" w:rsidRPr="00283144" w:rsidTr="00283144">
        <w:trPr>
          <w:gridAfter w:val="2"/>
          <w:wAfter w:w="1417" w:type="dxa"/>
          <w:cantSplit/>
          <w:trHeight w:val="12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1.2.11. Организация ограничения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движения транспорта на дорогах </w:t>
            </w:r>
          </w:p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при проведении праздничных </w:t>
            </w:r>
          </w:p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мероприятий, на площади которых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они организованы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руб./кв. м дорог, </w:t>
            </w: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на которых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проводятся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0,67</w:t>
            </w:r>
          </w:p>
        </w:tc>
      </w:tr>
      <w:tr w:rsidR="00283144" w:rsidRPr="00283144" w:rsidTr="00283144">
        <w:trPr>
          <w:gridAfter w:val="2"/>
          <w:wAfter w:w="1417" w:type="dxa"/>
          <w:cantSplit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1.2.12. Обследование путепровода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руб./обследование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168 813,56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168 813,56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168 813,56</w:t>
            </w:r>
          </w:p>
        </w:tc>
      </w:tr>
      <w:tr w:rsidR="00283144" w:rsidRPr="00283144" w:rsidTr="00283144">
        <w:trPr>
          <w:gridAfter w:val="2"/>
          <w:wAfter w:w="1417" w:type="dxa"/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1.3. Прочие работы, услуги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по содержанию дорог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руб./кв. м дорог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1,95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1,95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1,95</w:t>
            </w:r>
          </w:p>
        </w:tc>
      </w:tr>
      <w:tr w:rsidR="00283144" w:rsidRPr="00283144" w:rsidTr="00283144">
        <w:trPr>
          <w:gridAfter w:val="2"/>
          <w:wAfter w:w="1417" w:type="dxa"/>
          <w:cantSplit/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2. Содержание автобусных остановок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283144" w:rsidRPr="00283144" w:rsidTr="00283144">
        <w:trPr>
          <w:gridAfter w:val="2"/>
          <w:wAfter w:w="1417" w:type="dxa"/>
          <w:cantSplit/>
          <w:trHeight w:val="8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2.1. Содержание автобусных остановок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в чистоте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руб./кв. 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автобусных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остановок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283144" w:rsidRPr="00283144" w:rsidTr="00283144">
        <w:trPr>
          <w:trHeight w:val="7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2.1.1. С отапливаемыми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автопавильонами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руб./кв. 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автобусных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остановок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2 079,23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1 249,36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2 079,23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1 249,36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2 079,23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1 249,36</w:t>
            </w:r>
          </w:p>
        </w:tc>
        <w:tc>
          <w:tcPr>
            <w:tcW w:w="1417" w:type="dxa"/>
            <w:gridSpan w:val="2"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283144" w:rsidRPr="00283144" w:rsidTr="00283144">
        <w:trPr>
          <w:gridAfter w:val="2"/>
          <w:wAfter w:w="1417" w:type="dxa"/>
          <w:trHeight w:val="7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2.1.2. С неотапливаемыми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автопавильонами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руб./кв. 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автобусных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остановок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163,31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315,56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163,31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315,56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163,31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315,56</w:t>
            </w:r>
          </w:p>
        </w:tc>
      </w:tr>
      <w:tr w:rsidR="00283144" w:rsidRPr="00283144" w:rsidTr="00283144">
        <w:trPr>
          <w:gridAfter w:val="2"/>
          <w:wAfter w:w="1417" w:type="dxa"/>
          <w:trHeight w:val="7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2.1.3. Без автопавильонов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руб./кв. 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автобусных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остановок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115,62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103,53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115,62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103,53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115,62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103,53</w:t>
            </w:r>
          </w:p>
        </w:tc>
      </w:tr>
      <w:tr w:rsidR="00283144" w:rsidRPr="00283144" w:rsidTr="00283144">
        <w:trPr>
          <w:gridAfter w:val="2"/>
          <w:wAfter w:w="1417" w:type="dxa"/>
          <w:trHeight w:val="7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2.2. Замена отсутствующих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 поврежденных стекол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в автопавильонах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руб./кв. 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заменяемых стекол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6 379,52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6 379,52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6 379,52</w:t>
            </w:r>
          </w:p>
        </w:tc>
      </w:tr>
      <w:tr w:rsidR="00283144" w:rsidRPr="00283144" w:rsidTr="00283144">
        <w:trPr>
          <w:gridAfter w:val="2"/>
          <w:wAfter w:w="1417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3. Содержание тротуаров в чистоте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283144" w:rsidRPr="00283144" w:rsidTr="00283144">
        <w:trPr>
          <w:gridAfter w:val="2"/>
          <w:wAfter w:w="1417" w:type="dxa"/>
          <w:trHeight w:val="5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3.1. Уборка тротуаров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руб./кв. 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тротуаров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115,83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115,83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115,83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7,09</w:t>
            </w:r>
          </w:p>
        </w:tc>
      </w:tr>
      <w:tr w:rsidR="00283144" w:rsidRPr="00283144" w:rsidTr="00283144">
        <w:trPr>
          <w:gridAfter w:val="2"/>
          <w:wAfter w:w="1417" w:type="dxa"/>
          <w:trHeight w:val="9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3.2. Дополнительные уборки тротуаров при проведении праздничных </w:t>
            </w:r>
          </w:p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мероприятий, на площади которых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они организованы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 уборка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руб./кв. 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убираемой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площади тротуаров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0,35</w:t>
            </w:r>
          </w:p>
        </w:tc>
      </w:tr>
      <w:tr w:rsidR="00283144" w:rsidRPr="00283144" w:rsidTr="00283144">
        <w:trPr>
          <w:gridAfter w:val="2"/>
          <w:wAfter w:w="1417" w:type="dxa"/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4. Содержание искусственных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сооружений в чистоте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руб./кв. 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проезжей части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227,41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128,93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227,41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128,93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227,41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128,93</w:t>
            </w:r>
          </w:p>
        </w:tc>
      </w:tr>
      <w:tr w:rsidR="00283144" w:rsidRPr="00283144" w:rsidTr="00283144">
        <w:trPr>
          <w:gridAfter w:val="2"/>
          <w:wAfter w:w="1417" w:type="dxa"/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5. Содержание водопропускного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сооружения на дамбе через реку Сайму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руб./сооружение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142 996,27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142 996,27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142 996,27</w:t>
            </w:r>
          </w:p>
        </w:tc>
      </w:tr>
      <w:tr w:rsidR="00283144" w:rsidRPr="00283144" w:rsidTr="00283144">
        <w:trPr>
          <w:gridAfter w:val="2"/>
          <w:wAfter w:w="1417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6. Содержание ливневой канализации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руб./п. 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ливневой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канализации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328,71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328,71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328,71</w:t>
            </w:r>
          </w:p>
        </w:tc>
      </w:tr>
      <w:tr w:rsidR="00283144" w:rsidRPr="00283144" w:rsidTr="00283144">
        <w:trPr>
          <w:gridAfter w:val="2"/>
          <w:wAfter w:w="1417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7. Содержание средств регулирования дорожного движения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283144" w:rsidRPr="00283144" w:rsidTr="00283144">
        <w:trPr>
          <w:gridAfter w:val="2"/>
          <w:wAfter w:w="1417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7.1. Поддержание надлежащего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технического состояния светофорных объектов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руб./объект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116 187,25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108 848,69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116 187,25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108 848,69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116 187,25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108 848,69</w:t>
            </w:r>
          </w:p>
        </w:tc>
      </w:tr>
      <w:tr w:rsidR="00283144" w:rsidRPr="00283144" w:rsidTr="00283144">
        <w:trPr>
          <w:gridAfter w:val="2"/>
          <w:wAfter w:w="1417" w:type="dxa"/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7.2. Поддержание надлежащего </w:t>
            </w:r>
          </w:p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технического состояния дорожных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знаков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руб./знак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1 192,46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1 876,93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1 192,46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1 876,93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1 192,46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1 876,93</w:t>
            </w:r>
          </w:p>
        </w:tc>
      </w:tr>
      <w:tr w:rsidR="00283144" w:rsidRPr="00283144" w:rsidTr="00283144">
        <w:trPr>
          <w:gridAfter w:val="2"/>
          <w:wAfter w:w="1417" w:type="dxa"/>
          <w:trHeight w:val="9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7.3. Установка и замена сигнальных столбиков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руб./шт.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устанавливаемых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 заменяемых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столбиков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2 823,39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2 803,39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2 823,39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2 803,39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2 823,39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2 803,39</w:t>
            </w:r>
          </w:p>
        </w:tc>
      </w:tr>
      <w:tr w:rsidR="00283144" w:rsidRPr="00283144" w:rsidTr="00283144">
        <w:trPr>
          <w:gridAfter w:val="2"/>
          <w:wAfter w:w="1417" w:type="dxa"/>
          <w:trHeight w:val="10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7.4. Исправление и замена барьерного ограждения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руб./секция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исправляемого </w:t>
            </w:r>
          </w:p>
          <w:p w:rsid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 заменяемого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ограждения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18 321,69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18 117,28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18 321,69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18 117,28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18 321,69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18 117,28</w:t>
            </w:r>
          </w:p>
        </w:tc>
      </w:tr>
      <w:tr w:rsidR="00283144" w:rsidRPr="00283144" w:rsidTr="00283144">
        <w:trPr>
          <w:gridAfter w:val="2"/>
          <w:wAfter w:w="1417" w:type="dxa"/>
          <w:cantSplit/>
          <w:trHeight w:val="7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7.5. Очистка барьерного ограждения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от грязи водой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руб./м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очищаемого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ограждения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15,94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15,94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15,94</w:t>
            </w:r>
          </w:p>
        </w:tc>
      </w:tr>
      <w:tr w:rsidR="00283144" w:rsidRPr="00283144" w:rsidTr="00283144">
        <w:trPr>
          <w:gridAfter w:val="2"/>
          <w:wAfter w:w="1417" w:type="dxa"/>
          <w:trHeight w:val="7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7.6. Замена частей сборно-разборных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искусственных неровностей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руб./шт. </w:t>
            </w:r>
          </w:p>
          <w:p w:rsid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заменяемой части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неровности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5 773,92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5 773,92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5 773,92</w:t>
            </w:r>
          </w:p>
        </w:tc>
      </w:tr>
      <w:tr w:rsidR="00283144" w:rsidRPr="00283144" w:rsidTr="00283144">
        <w:trPr>
          <w:gridAfter w:val="2"/>
          <w:wAfter w:w="1417" w:type="dxa"/>
          <w:trHeight w:val="5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7.7. Нанесение дорожной разметки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руб./кв. м дорог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1, 2, 3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9,19</w:t>
            </w:r>
          </w:p>
        </w:tc>
      </w:tr>
      <w:tr w:rsidR="00283144" w:rsidRPr="00283144" w:rsidTr="00283144">
        <w:trPr>
          <w:gridAfter w:val="2"/>
          <w:wAfter w:w="1417" w:type="dxa"/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7.8. Очистка несанкционированных </w:t>
            </w:r>
          </w:p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рекламных носителей с опор </w:t>
            </w:r>
          </w:p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светофоров, шкафов контроллеров,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дорожных знаков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руб./средство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регулирования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дорожного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движения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165,05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165,05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165,05</w:t>
            </w:r>
          </w:p>
        </w:tc>
      </w:tr>
      <w:tr w:rsidR="00283144" w:rsidRPr="00283144" w:rsidTr="00283144">
        <w:trPr>
          <w:gridAfter w:val="2"/>
          <w:wAfter w:w="1417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8. Содержание линий уличного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освещения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283144" w:rsidRPr="00283144" w:rsidTr="00283144">
        <w:trPr>
          <w:gridAfter w:val="2"/>
          <w:wAfter w:w="1417" w:type="dxa"/>
          <w:trHeight w:val="7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8.1. Поддержание надлежащего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технического состояния линий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уличного освещения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руб./м линий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207,68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139,45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207,68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139,45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207,68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139,45</w:t>
            </w:r>
          </w:p>
        </w:tc>
      </w:tr>
      <w:tr w:rsidR="00283144" w:rsidRPr="00283144" w:rsidTr="00283144">
        <w:trPr>
          <w:gridAfter w:val="2"/>
          <w:wAfter w:w="1417" w:type="dxa"/>
          <w:trHeight w:val="7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8.2. Очистка несанкционированных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рекламных носителей с опор линий уличного освещения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руб./м линий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8,79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8,79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8,79</w:t>
            </w:r>
          </w:p>
        </w:tc>
      </w:tr>
      <w:tr w:rsidR="00283144" w:rsidRPr="00283144" w:rsidTr="00283144">
        <w:trPr>
          <w:gridAfter w:val="2"/>
          <w:wAfter w:w="1417" w:type="dxa"/>
          <w:trHeight w:val="7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8.3. Прочие работы, услуги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 содержанию линий уличного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освещения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руб./м линий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6,47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6,47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6,47</w:t>
            </w:r>
          </w:p>
        </w:tc>
      </w:tr>
      <w:tr w:rsidR="00283144" w:rsidRPr="00283144" w:rsidTr="00283144">
        <w:trPr>
          <w:gridAfter w:val="2"/>
          <w:wAfter w:w="1417" w:type="dxa"/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9. Приобретение и установка </w:t>
            </w:r>
          </w:p>
          <w:p w:rsid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информационных (туристических) </w:t>
            </w:r>
          </w:p>
          <w:p w:rsidR="00283144" w:rsidRPr="00283144" w:rsidRDefault="00283144" w:rsidP="0028314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указателей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руб./шт. </w:t>
            </w:r>
          </w:p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указателей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25 966,10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25 966,10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144" w:rsidRPr="00283144" w:rsidRDefault="00283144" w:rsidP="0028314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3144">
              <w:rPr>
                <w:rFonts w:eastAsia="Times New Roman" w:cs="Times New Roman"/>
                <w:color w:val="000000"/>
                <w:sz w:val="22"/>
                <w:lang w:eastAsia="ru-RU"/>
              </w:rPr>
              <w:t>25 966,10</w:t>
            </w:r>
          </w:p>
        </w:tc>
      </w:tr>
    </w:tbl>
    <w:p w:rsidR="00283144" w:rsidRDefault="00283144" w:rsidP="00283144">
      <w:pPr>
        <w:jc w:val="center"/>
        <w:rPr>
          <w:rFonts w:cs="Times New Roman"/>
          <w:szCs w:val="28"/>
        </w:rPr>
        <w:sectPr w:rsidR="00283144" w:rsidSect="00283144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283144" w:rsidRPr="00283144" w:rsidRDefault="00283144" w:rsidP="00283144">
      <w:pPr>
        <w:jc w:val="center"/>
        <w:rPr>
          <w:szCs w:val="28"/>
        </w:rPr>
      </w:pPr>
    </w:p>
    <w:sectPr w:rsidR="00283144" w:rsidRPr="00283144" w:rsidSect="00283144">
      <w:pgSz w:w="16838" w:h="11906" w:orient="landscape"/>
      <w:pgMar w:top="567" w:right="851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319" w:rsidRDefault="00DB4319" w:rsidP="00283144">
      <w:r>
        <w:separator/>
      </w:r>
    </w:p>
  </w:endnote>
  <w:endnote w:type="continuationSeparator" w:id="0">
    <w:p w:rsidR="00DB4319" w:rsidRDefault="00DB4319" w:rsidP="0028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319" w:rsidRDefault="00DB4319" w:rsidP="00283144">
      <w:r>
        <w:separator/>
      </w:r>
    </w:p>
  </w:footnote>
  <w:footnote w:type="continuationSeparator" w:id="0">
    <w:p w:rsidR="00DB4319" w:rsidRDefault="00DB4319" w:rsidP="00283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3291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577E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2357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E35F4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E35F4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E35F4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235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2094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83144" w:rsidRPr="00283144" w:rsidRDefault="00283144">
        <w:pPr>
          <w:pStyle w:val="a4"/>
          <w:jc w:val="center"/>
          <w:rPr>
            <w:sz w:val="20"/>
            <w:szCs w:val="20"/>
          </w:rPr>
        </w:pPr>
        <w:r w:rsidRPr="00283144">
          <w:rPr>
            <w:sz w:val="20"/>
            <w:szCs w:val="20"/>
          </w:rPr>
          <w:fldChar w:fldCharType="begin"/>
        </w:r>
        <w:r w:rsidRPr="00283144">
          <w:rPr>
            <w:sz w:val="20"/>
            <w:szCs w:val="20"/>
          </w:rPr>
          <w:instrText>PAGE   \* MERGEFORMAT</w:instrText>
        </w:r>
        <w:r w:rsidRPr="00283144">
          <w:rPr>
            <w:sz w:val="20"/>
            <w:szCs w:val="20"/>
          </w:rPr>
          <w:fldChar w:fldCharType="separate"/>
        </w:r>
        <w:r w:rsidR="00123571">
          <w:rPr>
            <w:noProof/>
            <w:sz w:val="20"/>
            <w:szCs w:val="20"/>
          </w:rPr>
          <w:t>1</w:t>
        </w:r>
        <w:r w:rsidRPr="0028314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E2A29"/>
    <w:multiLevelType w:val="multilevel"/>
    <w:tmpl w:val="2D22F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4"/>
    <w:rsid w:val="00123571"/>
    <w:rsid w:val="00226A5C"/>
    <w:rsid w:val="00283144"/>
    <w:rsid w:val="0044216F"/>
    <w:rsid w:val="004577E7"/>
    <w:rsid w:val="008E35F4"/>
    <w:rsid w:val="00971063"/>
    <w:rsid w:val="00A26D2A"/>
    <w:rsid w:val="00CA1B7E"/>
    <w:rsid w:val="00DB4319"/>
    <w:rsid w:val="00E30FB3"/>
    <w:rsid w:val="00E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4420D95-0D9B-47BF-A7C5-CCE5CEAE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831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1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3144"/>
    <w:rPr>
      <w:rFonts w:ascii="Times New Roman" w:hAnsi="Times New Roman"/>
      <w:sz w:val="28"/>
    </w:rPr>
  </w:style>
  <w:style w:type="character" w:styleId="a6">
    <w:name w:val="page number"/>
    <w:basedOn w:val="a0"/>
    <w:rsid w:val="00283144"/>
  </w:style>
  <w:style w:type="character" w:customStyle="1" w:styleId="10">
    <w:name w:val="Заголовок 1 Знак"/>
    <w:basedOn w:val="a0"/>
    <w:link w:val="1"/>
    <w:rsid w:val="0028314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831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314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1302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2018-10-03T10:43:00Z</cp:lastPrinted>
  <dcterms:created xsi:type="dcterms:W3CDTF">2018-10-09T04:35:00Z</dcterms:created>
  <dcterms:modified xsi:type="dcterms:W3CDTF">2018-10-09T04:35:00Z</dcterms:modified>
</cp:coreProperties>
</file>