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A0" w:rsidRDefault="004318A0" w:rsidP="00656C1A">
      <w:pPr>
        <w:spacing w:line="120" w:lineRule="atLeast"/>
        <w:jc w:val="center"/>
        <w:rPr>
          <w:sz w:val="24"/>
          <w:szCs w:val="24"/>
        </w:rPr>
      </w:pPr>
    </w:p>
    <w:p w:rsidR="004318A0" w:rsidRDefault="004318A0" w:rsidP="00656C1A">
      <w:pPr>
        <w:spacing w:line="120" w:lineRule="atLeast"/>
        <w:jc w:val="center"/>
        <w:rPr>
          <w:sz w:val="24"/>
          <w:szCs w:val="24"/>
        </w:rPr>
      </w:pPr>
    </w:p>
    <w:p w:rsidR="004318A0" w:rsidRPr="00852378" w:rsidRDefault="004318A0" w:rsidP="00656C1A">
      <w:pPr>
        <w:spacing w:line="120" w:lineRule="atLeast"/>
        <w:jc w:val="center"/>
        <w:rPr>
          <w:sz w:val="10"/>
          <w:szCs w:val="10"/>
        </w:rPr>
      </w:pPr>
    </w:p>
    <w:p w:rsidR="004318A0" w:rsidRDefault="004318A0" w:rsidP="00656C1A">
      <w:pPr>
        <w:spacing w:line="120" w:lineRule="atLeast"/>
        <w:jc w:val="center"/>
        <w:rPr>
          <w:sz w:val="10"/>
          <w:szCs w:val="24"/>
        </w:rPr>
      </w:pPr>
    </w:p>
    <w:p w:rsidR="004318A0" w:rsidRPr="005541F0" w:rsidRDefault="004318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18A0" w:rsidRDefault="004318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318A0" w:rsidRPr="005541F0" w:rsidRDefault="004318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318A0" w:rsidRPr="005649E4" w:rsidRDefault="004318A0" w:rsidP="00656C1A">
      <w:pPr>
        <w:spacing w:line="120" w:lineRule="atLeast"/>
        <w:jc w:val="center"/>
        <w:rPr>
          <w:sz w:val="18"/>
          <w:szCs w:val="24"/>
        </w:rPr>
      </w:pPr>
    </w:p>
    <w:p w:rsidR="004318A0" w:rsidRPr="00656C1A" w:rsidRDefault="004318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18A0" w:rsidRPr="005541F0" w:rsidRDefault="004318A0" w:rsidP="00656C1A">
      <w:pPr>
        <w:spacing w:line="120" w:lineRule="atLeast"/>
        <w:jc w:val="center"/>
        <w:rPr>
          <w:sz w:val="18"/>
          <w:szCs w:val="24"/>
        </w:rPr>
      </w:pPr>
    </w:p>
    <w:p w:rsidR="004318A0" w:rsidRPr="005541F0" w:rsidRDefault="004318A0" w:rsidP="00656C1A">
      <w:pPr>
        <w:spacing w:line="120" w:lineRule="atLeast"/>
        <w:jc w:val="center"/>
        <w:rPr>
          <w:sz w:val="20"/>
          <w:szCs w:val="24"/>
        </w:rPr>
      </w:pPr>
    </w:p>
    <w:p w:rsidR="004318A0" w:rsidRPr="00656C1A" w:rsidRDefault="004318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18A0" w:rsidRDefault="004318A0" w:rsidP="00656C1A">
      <w:pPr>
        <w:spacing w:line="120" w:lineRule="atLeast"/>
        <w:jc w:val="center"/>
        <w:rPr>
          <w:sz w:val="30"/>
          <w:szCs w:val="24"/>
        </w:rPr>
      </w:pPr>
    </w:p>
    <w:p w:rsidR="004318A0" w:rsidRPr="00656C1A" w:rsidRDefault="004318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18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18A0" w:rsidRPr="00F8214F" w:rsidRDefault="004318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18A0" w:rsidRPr="00F8214F" w:rsidRDefault="00B96B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18A0" w:rsidRPr="00F8214F" w:rsidRDefault="004318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18A0" w:rsidRPr="00F8214F" w:rsidRDefault="00B96B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318A0" w:rsidRPr="00A63FB0" w:rsidRDefault="004318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18A0" w:rsidRPr="00A3761A" w:rsidRDefault="00B96B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318A0" w:rsidRPr="00F8214F" w:rsidRDefault="004318A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318A0" w:rsidRPr="00F8214F" w:rsidRDefault="004318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18A0" w:rsidRPr="00AB4194" w:rsidRDefault="004318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18A0" w:rsidRPr="00F8214F" w:rsidRDefault="00B96B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3482</w:t>
            </w:r>
          </w:p>
        </w:tc>
      </w:tr>
    </w:tbl>
    <w:p w:rsidR="004318A0" w:rsidRPr="00C725A6" w:rsidRDefault="004318A0" w:rsidP="00C725A6">
      <w:pPr>
        <w:rPr>
          <w:rFonts w:cs="Times New Roman"/>
          <w:szCs w:val="28"/>
        </w:rPr>
      </w:pPr>
    </w:p>
    <w:p w:rsidR="004318A0" w:rsidRPr="004318A0" w:rsidRDefault="004318A0" w:rsidP="004318A0">
      <w:pPr>
        <w:jc w:val="both"/>
        <w:rPr>
          <w:szCs w:val="28"/>
        </w:rPr>
      </w:pPr>
      <w:r w:rsidRPr="004318A0">
        <w:rPr>
          <w:szCs w:val="28"/>
        </w:rPr>
        <w:t xml:space="preserve">О внесении изменений </w:t>
      </w:r>
    </w:p>
    <w:p w:rsidR="004318A0" w:rsidRPr="004318A0" w:rsidRDefault="004318A0" w:rsidP="004318A0">
      <w:pPr>
        <w:jc w:val="both"/>
        <w:rPr>
          <w:szCs w:val="28"/>
        </w:rPr>
      </w:pPr>
      <w:r w:rsidRPr="004318A0">
        <w:rPr>
          <w:szCs w:val="28"/>
        </w:rPr>
        <w:t xml:space="preserve">в постановление Администрации </w:t>
      </w:r>
    </w:p>
    <w:p w:rsidR="004318A0" w:rsidRPr="004318A0" w:rsidRDefault="004318A0" w:rsidP="004318A0">
      <w:pPr>
        <w:jc w:val="both"/>
        <w:rPr>
          <w:szCs w:val="28"/>
        </w:rPr>
      </w:pPr>
      <w:r w:rsidRPr="004318A0">
        <w:rPr>
          <w:szCs w:val="28"/>
        </w:rPr>
        <w:t xml:space="preserve">города от 06.04.2017 № 2411 </w:t>
      </w:r>
    </w:p>
    <w:p w:rsidR="004318A0" w:rsidRPr="004318A0" w:rsidRDefault="004318A0" w:rsidP="004318A0">
      <w:pPr>
        <w:jc w:val="both"/>
        <w:rPr>
          <w:szCs w:val="28"/>
        </w:rPr>
      </w:pPr>
      <w:r w:rsidRPr="004318A0">
        <w:rPr>
          <w:szCs w:val="28"/>
        </w:rPr>
        <w:t>«О порядке предоставления</w:t>
      </w:r>
    </w:p>
    <w:p w:rsidR="004318A0" w:rsidRPr="004318A0" w:rsidRDefault="004318A0" w:rsidP="004318A0">
      <w:pPr>
        <w:jc w:val="both"/>
        <w:rPr>
          <w:szCs w:val="28"/>
        </w:rPr>
      </w:pPr>
      <w:r w:rsidRPr="004318A0">
        <w:rPr>
          <w:szCs w:val="28"/>
        </w:rPr>
        <w:t>субсидии на содержание средств</w:t>
      </w:r>
    </w:p>
    <w:p w:rsidR="004318A0" w:rsidRPr="004318A0" w:rsidRDefault="004318A0" w:rsidP="004318A0">
      <w:pPr>
        <w:jc w:val="both"/>
        <w:rPr>
          <w:szCs w:val="28"/>
        </w:rPr>
      </w:pPr>
      <w:r w:rsidRPr="004318A0">
        <w:rPr>
          <w:szCs w:val="28"/>
        </w:rPr>
        <w:t>регулирования дорожного движения»</w:t>
      </w:r>
    </w:p>
    <w:p w:rsidR="004318A0" w:rsidRPr="004318A0" w:rsidRDefault="004318A0" w:rsidP="004318A0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4318A0" w:rsidRPr="004318A0" w:rsidRDefault="004318A0" w:rsidP="004318A0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bookmarkStart w:id="5" w:name="Par1"/>
      <w:bookmarkEnd w:id="5"/>
      <w:r w:rsidRPr="004318A0">
        <w:rPr>
          <w:rFonts w:cs="Times New Roman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 w:rsidRPr="004318A0">
        <w:rPr>
          <w:rFonts w:cs="Times New Roman"/>
          <w:szCs w:val="28"/>
        </w:rPr>
        <w:br/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Pr="004318A0">
        <w:rPr>
          <w:rFonts w:cs="Times New Roman"/>
          <w:szCs w:val="28"/>
        </w:rPr>
        <w:br/>
        <w:t xml:space="preserve">в форме субсидий, юридическим лицам, индивидуальным предпринимателям, </w:t>
      </w:r>
      <w:r w:rsidRPr="004318A0">
        <w:rPr>
          <w:rFonts w:cs="Times New Roman"/>
          <w:szCs w:val="28"/>
        </w:rPr>
        <w:br/>
        <w:t xml:space="preserve">а также физическим лицам – производителям товаров, работ, услуг, </w:t>
      </w:r>
      <w:r>
        <w:rPr>
          <w:rFonts w:cs="Times New Roman"/>
          <w:szCs w:val="28"/>
        </w:rPr>
        <w:br/>
      </w:r>
      <w:r w:rsidRPr="004318A0">
        <w:rPr>
          <w:rFonts w:cs="Times New Roman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распоряжением Администрации города от 30.12.2005 № 3686 </w:t>
      </w:r>
      <w:r>
        <w:rPr>
          <w:rFonts w:cs="Times New Roman"/>
          <w:szCs w:val="28"/>
        </w:rPr>
        <w:br/>
      </w:r>
      <w:r w:rsidRPr="004318A0">
        <w:rPr>
          <w:rFonts w:cs="Times New Roman"/>
          <w:szCs w:val="28"/>
        </w:rPr>
        <w:t>«Об утверждении Регламента Администрации города»:</w:t>
      </w:r>
    </w:p>
    <w:p w:rsidR="004318A0" w:rsidRPr="004318A0" w:rsidRDefault="004318A0" w:rsidP="004318A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318A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2411 </w:t>
      </w:r>
      <w:r w:rsidRPr="004318A0">
        <w:rPr>
          <w:rFonts w:eastAsia="Times New Roman" w:cs="Times New Roman"/>
          <w:szCs w:val="28"/>
          <w:lang w:eastAsia="ru-RU"/>
        </w:rPr>
        <w:br/>
        <w:t xml:space="preserve">«О порядке предоставления субсидии на </w:t>
      </w:r>
      <w:r w:rsidRPr="004318A0">
        <w:rPr>
          <w:szCs w:val="28"/>
        </w:rPr>
        <w:t xml:space="preserve">содержание средств регулирования дорожного движения» (с изменениями от 01.08.2017 № 6846, 27.11.2017 </w:t>
      </w:r>
      <w:r>
        <w:rPr>
          <w:szCs w:val="28"/>
        </w:rPr>
        <w:br/>
      </w:r>
      <w:r w:rsidRPr="004318A0">
        <w:rPr>
          <w:szCs w:val="28"/>
        </w:rPr>
        <w:t xml:space="preserve">№ 10267, 23.05.2018 № 3754, </w:t>
      </w:r>
      <w:r w:rsidRPr="004318A0">
        <w:rPr>
          <w:rFonts w:cs="Times New Roman"/>
          <w:szCs w:val="28"/>
        </w:rPr>
        <w:t xml:space="preserve">28.01.2019 № 571, 25.12.2019 № 9702, 05.04.2021 </w:t>
      </w:r>
      <w:r>
        <w:rPr>
          <w:rFonts w:cs="Times New Roman"/>
          <w:szCs w:val="28"/>
        </w:rPr>
        <w:br/>
      </w:r>
      <w:r w:rsidRPr="004318A0">
        <w:rPr>
          <w:rFonts w:cs="Times New Roman"/>
          <w:szCs w:val="28"/>
        </w:rPr>
        <w:t>№ 2549, 25.06.2021 № 5230, 14.01.2022 № 190) следующие изменения:</w:t>
      </w:r>
    </w:p>
    <w:p w:rsidR="004318A0" w:rsidRPr="004318A0" w:rsidRDefault="004318A0" w:rsidP="004318A0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>в приложении к постановлению:</w:t>
      </w:r>
    </w:p>
    <w:p w:rsidR="004318A0" w:rsidRPr="004318A0" w:rsidRDefault="004318A0" w:rsidP="004318A0">
      <w:pPr>
        <w:ind w:firstLine="708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 xml:space="preserve">1.1. В пункте 2 раздела </w:t>
      </w:r>
      <w:r w:rsidRPr="004318A0">
        <w:rPr>
          <w:rFonts w:cs="Times New Roman"/>
          <w:szCs w:val="28"/>
          <w:lang w:val="en-US"/>
        </w:rPr>
        <w:t>I</w:t>
      </w:r>
      <w:r w:rsidRPr="004318A0">
        <w:rPr>
          <w:rFonts w:cs="Times New Roman"/>
          <w:szCs w:val="28"/>
        </w:rPr>
        <w:t>: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 xml:space="preserve">- в абзаце четвертом слова «контроль по соблюдению настоящего порядка» заменить словами «проверки соблюдения получателями субсидии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4318A0">
        <w:rPr>
          <w:rFonts w:cs="Times New Roman"/>
          <w:szCs w:val="28"/>
        </w:rPr>
        <w:br/>
        <w:t xml:space="preserve">о предоставлении субсидии, порядка и условий предоставления субсидии, </w:t>
      </w:r>
      <w:r>
        <w:rPr>
          <w:rFonts w:cs="Times New Roman"/>
          <w:szCs w:val="28"/>
        </w:rPr>
        <w:br/>
      </w:r>
      <w:r w:rsidRPr="004318A0">
        <w:rPr>
          <w:rFonts w:cs="Times New Roman"/>
          <w:szCs w:val="28"/>
        </w:rPr>
        <w:t>в том числе в части достижения результатов ее предоставления» (далее – проверки);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lastRenderedPageBreak/>
        <w:t xml:space="preserve">- абзацы шестой, седьмой пункта 2 раздела </w:t>
      </w:r>
      <w:r w:rsidRPr="004318A0">
        <w:rPr>
          <w:rFonts w:cs="Times New Roman"/>
          <w:szCs w:val="28"/>
          <w:lang w:val="en-US"/>
        </w:rPr>
        <w:t>I</w:t>
      </w:r>
      <w:r w:rsidRPr="004318A0">
        <w:rPr>
          <w:rFonts w:cs="Times New Roman"/>
          <w:szCs w:val="28"/>
        </w:rPr>
        <w:t xml:space="preserve"> изложить в следующей редакции: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>«- контрольно-ревизионное управление (далее − КРУ) – орган внутреннего муниципального финансового контроля Администрации города, осуществля</w:t>
      </w:r>
      <w:r>
        <w:rPr>
          <w:rFonts w:cs="Times New Roman"/>
          <w:szCs w:val="28"/>
        </w:rPr>
        <w:t>-</w:t>
      </w:r>
      <w:r w:rsidRPr="004318A0">
        <w:rPr>
          <w:rFonts w:cs="Times New Roman"/>
          <w:szCs w:val="28"/>
        </w:rPr>
        <w:t xml:space="preserve">ющий в отношении получателей субсидии и лиц, являющихся поставщиками (подрядчиками, исполнителями) по договорам (соглашениям), заключенным </w:t>
      </w:r>
      <w:r w:rsidRPr="004318A0">
        <w:rPr>
          <w:rFonts w:cs="Times New Roman"/>
          <w:szCs w:val="28"/>
        </w:rPr>
        <w:br/>
        <w:t>в целях исполнения обязательств по соглашениям о предоставлении субсидии, проверки в соответствии со статьей 269.2 Бюджетного кодекса Российской Федерации (далее – проверки);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 xml:space="preserve">- Контрольно-счетная палата города Сургута (далее − КСП) − орган внешнего муниципального финансового контроля, осуществляющий </w:t>
      </w:r>
      <w:r>
        <w:rPr>
          <w:rFonts w:cs="Times New Roman"/>
          <w:szCs w:val="28"/>
        </w:rPr>
        <w:br/>
      </w:r>
      <w:r w:rsidRPr="004318A0">
        <w:rPr>
          <w:rFonts w:cs="Times New Roman"/>
          <w:szCs w:val="28"/>
        </w:rPr>
        <w:t xml:space="preserve">в отношении получателей субсидии и лиц, являющихся поставщиками (подрядчиками, исполнителями) по договорам (соглашениям), заключенным </w:t>
      </w:r>
      <w:r>
        <w:rPr>
          <w:rFonts w:cs="Times New Roman"/>
          <w:szCs w:val="28"/>
        </w:rPr>
        <w:br/>
      </w:r>
      <w:r w:rsidRPr="004318A0">
        <w:rPr>
          <w:rFonts w:cs="Times New Roman"/>
          <w:szCs w:val="28"/>
        </w:rPr>
        <w:t>в целях исполнения обязательств по соглашениям о предоставлении субсидии, проверки в соответствии со статьей 268.1 Бюджетного кодекса Российской Федерации (далее – проверки);»</w:t>
      </w:r>
      <w:r>
        <w:rPr>
          <w:rFonts w:cs="Times New Roman"/>
          <w:szCs w:val="28"/>
        </w:rPr>
        <w:t>.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 xml:space="preserve">1.2. В разделе </w:t>
      </w:r>
      <w:r w:rsidRPr="004318A0">
        <w:rPr>
          <w:rFonts w:cs="Times New Roman"/>
          <w:szCs w:val="28"/>
          <w:lang w:val="en-US"/>
        </w:rPr>
        <w:t>II</w:t>
      </w:r>
      <w:r w:rsidRPr="004318A0">
        <w:rPr>
          <w:rFonts w:cs="Times New Roman"/>
          <w:szCs w:val="28"/>
        </w:rPr>
        <w:t>: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>1.2.1. Абзац третий пункта 1 изложить в следующей редакции: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>«-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устройств;».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>1.2.2. В абзаце втором пункта 11 слова «КРУ и КСП проверок соблюдения ими условий, целей и порядка предоставления субсидии» заменить словами «департаментом, КРУ, КСП проверок».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 xml:space="preserve">1.3. Раздел </w:t>
      </w:r>
      <w:r w:rsidRPr="004318A0">
        <w:rPr>
          <w:rFonts w:cs="Times New Roman"/>
          <w:szCs w:val="28"/>
          <w:lang w:val="en-US"/>
        </w:rPr>
        <w:t>III</w:t>
      </w:r>
      <w:r w:rsidRPr="004318A0">
        <w:rPr>
          <w:rFonts w:cs="Times New Roman"/>
          <w:szCs w:val="28"/>
        </w:rPr>
        <w:t xml:space="preserve"> изложить в следующей редакции:</w:t>
      </w:r>
    </w:p>
    <w:p w:rsidR="004318A0" w:rsidRPr="004318A0" w:rsidRDefault="004318A0" w:rsidP="004318A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8A0">
        <w:rPr>
          <w:rFonts w:ascii="Times New Roman" w:hAnsi="Times New Roman" w:cs="Times New Roman"/>
          <w:sz w:val="28"/>
          <w:szCs w:val="28"/>
        </w:rPr>
        <w:t>«</w:t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III. Осуществление проверок в отношении получателей субсидии </w:t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bookmarkStart w:id="6" w:name="sub_1031"/>
      <w:r w:rsidRPr="004318A0">
        <w:rPr>
          <w:rFonts w:cs="Times New Roman"/>
          <w:szCs w:val="28"/>
        </w:rPr>
        <w:t xml:space="preserve">1. </w:t>
      </w:r>
      <w:bookmarkEnd w:id="6"/>
      <w:r w:rsidRPr="004318A0">
        <w:rPr>
          <w:rFonts w:cs="Times New Roman"/>
          <w:szCs w:val="28"/>
        </w:rPr>
        <w:t>Проверки в отношении получателей субсидии и лиц, являющихся поставщиками (подрядчиками, исполнителями) по договорам (соглашениям), заключенным в целях исполнен</w:t>
      </w:r>
      <w:r>
        <w:rPr>
          <w:rFonts w:cs="Times New Roman"/>
          <w:szCs w:val="28"/>
        </w:rPr>
        <w:t xml:space="preserve">ия обязательств по соглашениям </w:t>
      </w:r>
      <w:r w:rsidRPr="004318A0">
        <w:rPr>
          <w:rFonts w:cs="Times New Roman"/>
          <w:szCs w:val="28"/>
        </w:rPr>
        <w:t>о предостав</w:t>
      </w:r>
      <w:r>
        <w:rPr>
          <w:rFonts w:cs="Times New Roman"/>
          <w:szCs w:val="28"/>
        </w:rPr>
        <w:t>-</w:t>
      </w:r>
      <w:r w:rsidRPr="004318A0">
        <w:rPr>
          <w:rFonts w:cs="Times New Roman"/>
          <w:szCs w:val="28"/>
        </w:rPr>
        <w:t>лении субсидии, соблюдения ими порядка и условий предоставления субсидии, в том числе в части достижения результатов ее предоставления, осуществляет департамент при предоставлении субсидии.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>2. Проверки в отношении получателей субсидии и лиц, являющихся поставщиками (подрядчиками, исполнителями) по договорам (соглашениям), заключенным в целях исполнен</w:t>
      </w:r>
      <w:r>
        <w:rPr>
          <w:rFonts w:cs="Times New Roman"/>
          <w:szCs w:val="28"/>
        </w:rPr>
        <w:t xml:space="preserve">ия обязательств по соглашениям </w:t>
      </w:r>
      <w:r w:rsidRPr="004318A0">
        <w:rPr>
          <w:rFonts w:cs="Times New Roman"/>
          <w:szCs w:val="28"/>
        </w:rPr>
        <w:t>о предостав</w:t>
      </w:r>
      <w:r>
        <w:rPr>
          <w:rFonts w:cs="Times New Roman"/>
          <w:szCs w:val="28"/>
        </w:rPr>
        <w:t>-</w:t>
      </w:r>
      <w:r w:rsidRPr="004318A0">
        <w:rPr>
          <w:rFonts w:cs="Times New Roman"/>
          <w:szCs w:val="28"/>
        </w:rPr>
        <w:t>лении субсидии, в соответствии со статьями 268.1 и 269.2 Бюджетного кодекса Российской Федерации осуществляют КСП и КРУ».</w:t>
      </w:r>
    </w:p>
    <w:p w:rsidR="004318A0" w:rsidRPr="004318A0" w:rsidRDefault="004318A0" w:rsidP="004318A0">
      <w:pPr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 xml:space="preserve">1.4. В абзаце втором подпункта 1.2 пункта 1 раздела </w:t>
      </w:r>
      <w:r w:rsidRPr="004318A0">
        <w:rPr>
          <w:rFonts w:cs="Times New Roman"/>
          <w:szCs w:val="28"/>
          <w:lang w:val="en-US"/>
        </w:rPr>
        <w:t>IV</w:t>
      </w:r>
      <w:r w:rsidRPr="004318A0">
        <w:rPr>
          <w:rFonts w:cs="Times New Roman"/>
          <w:szCs w:val="28"/>
        </w:rPr>
        <w:t xml:space="preserve"> слова </w:t>
      </w:r>
      <w:r>
        <w:rPr>
          <w:rFonts w:cs="Times New Roman"/>
          <w:szCs w:val="28"/>
        </w:rPr>
        <w:br/>
      </w:r>
      <w:r w:rsidRPr="004318A0">
        <w:rPr>
          <w:rFonts w:cs="Times New Roman"/>
          <w:szCs w:val="28"/>
        </w:rPr>
        <w:t>«КРУ и (или) КСП» заменить словами «департамента, КРУ, КСП».</w:t>
      </w:r>
    </w:p>
    <w:p w:rsidR="004318A0" w:rsidRPr="004318A0" w:rsidRDefault="004318A0" w:rsidP="004318A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318A0" w:rsidRPr="004318A0" w:rsidRDefault="004318A0" w:rsidP="004318A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4318A0" w:rsidRPr="004318A0" w:rsidRDefault="004318A0" w:rsidP="004318A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4318A0" w:rsidRPr="004318A0" w:rsidRDefault="004318A0" w:rsidP="004318A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318A0">
        <w:rPr>
          <w:rFonts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4318A0">
        <w:rPr>
          <w:rFonts w:cs="Times New Roman"/>
          <w:szCs w:val="28"/>
        </w:rPr>
        <w:br/>
        <w:t>и экологии, управления земельными ресурсами городского округа и имуще</w:t>
      </w:r>
      <w:r>
        <w:rPr>
          <w:rFonts w:cs="Times New Roman"/>
          <w:szCs w:val="28"/>
        </w:rPr>
        <w:t>-</w:t>
      </w:r>
      <w:r w:rsidRPr="004318A0">
        <w:rPr>
          <w:rFonts w:cs="Times New Roman"/>
          <w:szCs w:val="28"/>
        </w:rPr>
        <w:t>ством, находящимися в муниципальной собственности.</w:t>
      </w:r>
    </w:p>
    <w:p w:rsidR="004318A0" w:rsidRPr="004318A0" w:rsidRDefault="004318A0" w:rsidP="004318A0">
      <w:pPr>
        <w:rPr>
          <w:rFonts w:cs="Times New Roman"/>
          <w:szCs w:val="28"/>
        </w:rPr>
      </w:pPr>
    </w:p>
    <w:p w:rsidR="004318A0" w:rsidRPr="004318A0" w:rsidRDefault="004318A0" w:rsidP="004318A0">
      <w:pPr>
        <w:rPr>
          <w:rFonts w:cs="Times New Roman"/>
          <w:szCs w:val="28"/>
        </w:rPr>
      </w:pPr>
    </w:p>
    <w:p w:rsidR="004318A0" w:rsidRPr="004318A0" w:rsidRDefault="004318A0" w:rsidP="004318A0">
      <w:pPr>
        <w:rPr>
          <w:rFonts w:cs="Times New Roman"/>
          <w:szCs w:val="28"/>
        </w:rPr>
      </w:pPr>
    </w:p>
    <w:p w:rsidR="004318A0" w:rsidRPr="004318A0" w:rsidRDefault="004318A0" w:rsidP="004318A0">
      <w:pPr>
        <w:rPr>
          <w:rFonts w:cs="Times New Roman"/>
          <w:szCs w:val="28"/>
        </w:rPr>
      </w:pPr>
    </w:p>
    <w:p w:rsidR="004318A0" w:rsidRPr="004318A0" w:rsidRDefault="004318A0" w:rsidP="004318A0">
      <w:pPr>
        <w:rPr>
          <w:rFonts w:cs="Times New Roman"/>
          <w:szCs w:val="28"/>
        </w:rPr>
      </w:pPr>
    </w:p>
    <w:p w:rsidR="004318A0" w:rsidRPr="004318A0" w:rsidRDefault="004318A0" w:rsidP="004318A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</w:t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4318A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А.С. Филатов</w:t>
      </w:r>
    </w:p>
    <w:p w:rsidR="006B6B79" w:rsidRPr="004318A0" w:rsidRDefault="006B6B79" w:rsidP="004318A0"/>
    <w:sectPr w:rsidR="006B6B79" w:rsidRPr="004318A0" w:rsidSect="00431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10" w:rsidRDefault="00A73A10">
      <w:r>
        <w:separator/>
      </w:r>
    </w:p>
  </w:endnote>
  <w:endnote w:type="continuationSeparator" w:id="0">
    <w:p w:rsidR="00A73A10" w:rsidRDefault="00A7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96B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96B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96B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10" w:rsidRDefault="00A73A10">
      <w:r>
        <w:separator/>
      </w:r>
    </w:p>
  </w:footnote>
  <w:footnote w:type="continuationSeparator" w:id="0">
    <w:p w:rsidR="00A73A10" w:rsidRDefault="00A7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96B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7582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33C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F05D4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05D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05D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F05D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F05D4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B96B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96B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A0"/>
    <w:rsid w:val="00033CDB"/>
    <w:rsid w:val="002F3926"/>
    <w:rsid w:val="004318A0"/>
    <w:rsid w:val="006B6B79"/>
    <w:rsid w:val="007F05D4"/>
    <w:rsid w:val="00A73A10"/>
    <w:rsid w:val="00B96B2A"/>
    <w:rsid w:val="00B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B35CA-EE22-491A-8E3E-14F318A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2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318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18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18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318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8A0"/>
    <w:rPr>
      <w:rFonts w:ascii="Times New Roman" w:hAnsi="Times New Roman"/>
      <w:sz w:val="28"/>
    </w:rPr>
  </w:style>
  <w:style w:type="character" w:styleId="a8">
    <w:name w:val="page number"/>
    <w:basedOn w:val="a0"/>
    <w:rsid w:val="004318A0"/>
  </w:style>
  <w:style w:type="character" w:customStyle="1" w:styleId="10">
    <w:name w:val="Заголовок 1 Знак"/>
    <w:basedOn w:val="a0"/>
    <w:link w:val="1"/>
    <w:uiPriority w:val="99"/>
    <w:rsid w:val="004318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2022-04-20T07:58:00Z</cp:lastPrinted>
  <dcterms:created xsi:type="dcterms:W3CDTF">2022-05-11T04:33:00Z</dcterms:created>
  <dcterms:modified xsi:type="dcterms:W3CDTF">2022-05-11T04:33:00Z</dcterms:modified>
</cp:coreProperties>
</file>