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CA5" w:rsidRDefault="00115CA5" w:rsidP="00656C1A">
      <w:pPr>
        <w:spacing w:line="120" w:lineRule="atLeast"/>
        <w:jc w:val="center"/>
        <w:rPr>
          <w:sz w:val="24"/>
          <w:szCs w:val="24"/>
        </w:rPr>
      </w:pPr>
    </w:p>
    <w:p w:rsidR="00115CA5" w:rsidRDefault="00115CA5" w:rsidP="00656C1A">
      <w:pPr>
        <w:spacing w:line="120" w:lineRule="atLeast"/>
        <w:jc w:val="center"/>
        <w:rPr>
          <w:sz w:val="24"/>
          <w:szCs w:val="24"/>
        </w:rPr>
      </w:pPr>
    </w:p>
    <w:p w:rsidR="00115CA5" w:rsidRPr="00852378" w:rsidRDefault="00115CA5" w:rsidP="00656C1A">
      <w:pPr>
        <w:spacing w:line="120" w:lineRule="atLeast"/>
        <w:jc w:val="center"/>
        <w:rPr>
          <w:sz w:val="10"/>
          <w:szCs w:val="10"/>
        </w:rPr>
      </w:pPr>
    </w:p>
    <w:p w:rsidR="00115CA5" w:rsidRDefault="00115CA5" w:rsidP="00656C1A">
      <w:pPr>
        <w:spacing w:line="120" w:lineRule="atLeast"/>
        <w:jc w:val="center"/>
        <w:rPr>
          <w:sz w:val="10"/>
          <w:szCs w:val="24"/>
        </w:rPr>
      </w:pPr>
    </w:p>
    <w:p w:rsidR="00115CA5" w:rsidRPr="005541F0" w:rsidRDefault="00115CA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15CA5" w:rsidRDefault="00115CA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15CA5" w:rsidRPr="005541F0" w:rsidRDefault="00115CA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15CA5" w:rsidRPr="005649E4" w:rsidRDefault="00115CA5" w:rsidP="00656C1A">
      <w:pPr>
        <w:spacing w:line="120" w:lineRule="atLeast"/>
        <w:jc w:val="center"/>
        <w:rPr>
          <w:sz w:val="18"/>
          <w:szCs w:val="24"/>
        </w:rPr>
      </w:pPr>
    </w:p>
    <w:p w:rsidR="00115CA5" w:rsidRPr="00656C1A" w:rsidRDefault="00115CA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15CA5" w:rsidRPr="005541F0" w:rsidRDefault="00115CA5" w:rsidP="00656C1A">
      <w:pPr>
        <w:spacing w:line="120" w:lineRule="atLeast"/>
        <w:jc w:val="center"/>
        <w:rPr>
          <w:sz w:val="18"/>
          <w:szCs w:val="24"/>
        </w:rPr>
      </w:pPr>
    </w:p>
    <w:p w:rsidR="00115CA5" w:rsidRPr="005541F0" w:rsidRDefault="00115CA5" w:rsidP="00656C1A">
      <w:pPr>
        <w:spacing w:line="120" w:lineRule="atLeast"/>
        <w:jc w:val="center"/>
        <w:rPr>
          <w:sz w:val="20"/>
          <w:szCs w:val="24"/>
        </w:rPr>
      </w:pPr>
    </w:p>
    <w:p w:rsidR="00115CA5" w:rsidRPr="00656C1A" w:rsidRDefault="00115CA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15CA5" w:rsidRDefault="00115CA5" w:rsidP="00656C1A">
      <w:pPr>
        <w:spacing w:line="120" w:lineRule="atLeast"/>
        <w:jc w:val="center"/>
        <w:rPr>
          <w:sz w:val="30"/>
          <w:szCs w:val="24"/>
        </w:rPr>
      </w:pPr>
    </w:p>
    <w:p w:rsidR="00115CA5" w:rsidRPr="00656C1A" w:rsidRDefault="00115CA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15CA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15CA5" w:rsidRPr="00F8214F" w:rsidRDefault="00115CA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15CA5" w:rsidRPr="00F8214F" w:rsidRDefault="0048756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15CA5" w:rsidRPr="00F8214F" w:rsidRDefault="00115CA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15CA5" w:rsidRPr="00F8214F" w:rsidRDefault="0048756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115CA5" w:rsidRPr="00A63FB0" w:rsidRDefault="00115CA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15CA5" w:rsidRPr="00A3761A" w:rsidRDefault="0048756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115CA5" w:rsidRPr="00F8214F" w:rsidRDefault="00115CA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15CA5" w:rsidRPr="00F8214F" w:rsidRDefault="00115CA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15CA5" w:rsidRPr="00AB4194" w:rsidRDefault="00115CA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15CA5" w:rsidRPr="00F8214F" w:rsidRDefault="0048756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3541</w:t>
            </w:r>
          </w:p>
        </w:tc>
      </w:tr>
    </w:tbl>
    <w:p w:rsidR="00115CA5" w:rsidRPr="00C725A6" w:rsidRDefault="00115CA5" w:rsidP="00C725A6">
      <w:pPr>
        <w:rPr>
          <w:rFonts w:cs="Times New Roman"/>
          <w:szCs w:val="28"/>
        </w:rPr>
      </w:pP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егламента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«Прием заявлений,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постановка на учет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зачисление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детей в образовательные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организации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реализующие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основную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образовательную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программу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дошкольного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(детские сады)»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и признании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15CA5">
        <w:rPr>
          <w:rFonts w:ascii="Times New Roman" w:hAnsi="Times New Roman"/>
          <w:b w:val="0"/>
          <w:sz w:val="28"/>
          <w:szCs w:val="28"/>
        </w:rPr>
        <w:t xml:space="preserve">утратившими </w:t>
      </w:r>
    </w:p>
    <w:p w:rsidR="00115CA5" w:rsidRDefault="00115CA5" w:rsidP="00115CA5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115CA5">
        <w:rPr>
          <w:rFonts w:ascii="Times New Roman" w:hAnsi="Times New Roman"/>
          <w:b w:val="0"/>
          <w:sz w:val="28"/>
          <w:szCs w:val="28"/>
        </w:rPr>
        <w:t>силу некоторых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15CA5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</w:p>
    <w:p w:rsidR="00115CA5" w:rsidRPr="00115CA5" w:rsidRDefault="00115CA5" w:rsidP="00115CA5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115CA5">
        <w:rPr>
          <w:rFonts w:ascii="Times New Roman" w:hAnsi="Times New Roman"/>
          <w:b w:val="0"/>
          <w:sz w:val="28"/>
          <w:szCs w:val="28"/>
        </w:rPr>
        <w:t>правовых актов</w:t>
      </w:r>
    </w:p>
    <w:p w:rsidR="00115CA5" w:rsidRDefault="00115CA5" w:rsidP="00115CA5">
      <w:pPr>
        <w:rPr>
          <w:szCs w:val="28"/>
        </w:rPr>
      </w:pPr>
    </w:p>
    <w:p w:rsidR="00115CA5" w:rsidRPr="00902C32" w:rsidRDefault="00115CA5" w:rsidP="00115CA5">
      <w:pPr>
        <w:jc w:val="both"/>
        <w:rPr>
          <w:szCs w:val="28"/>
        </w:rPr>
      </w:pPr>
    </w:p>
    <w:p w:rsidR="00115CA5" w:rsidRDefault="00115CA5" w:rsidP="00D536B3">
      <w:pPr>
        <w:ind w:firstLine="709"/>
        <w:jc w:val="both"/>
        <w:rPr>
          <w:rFonts w:cs="Times New Roman"/>
          <w:szCs w:val="28"/>
        </w:rPr>
      </w:pPr>
      <w:r w:rsidRPr="00902C32">
        <w:rPr>
          <w:rFonts w:cs="Times New Roman"/>
          <w:szCs w:val="28"/>
        </w:rPr>
        <w:t xml:space="preserve">В соответствии с </w:t>
      </w:r>
      <w:r w:rsidR="0087483A">
        <w:rPr>
          <w:rStyle w:val="a9"/>
          <w:rFonts w:cs="Times New Roman"/>
          <w:color w:val="auto"/>
          <w:szCs w:val="28"/>
        </w:rPr>
        <w:t>Федеральным законом</w:t>
      </w:r>
      <w:r w:rsidRPr="00115CA5">
        <w:rPr>
          <w:rFonts w:cs="Times New Roman"/>
          <w:szCs w:val="28"/>
        </w:rPr>
        <w:t xml:space="preserve"> от </w:t>
      </w:r>
      <w:r>
        <w:rPr>
          <w:rFonts w:cs="Times New Roman"/>
          <w:szCs w:val="28"/>
        </w:rPr>
        <w:t xml:space="preserve">27.07.2010 № </w:t>
      </w:r>
      <w:r w:rsidRPr="00902C32">
        <w:rPr>
          <w:rFonts w:cs="Times New Roman"/>
          <w:szCs w:val="28"/>
        </w:rPr>
        <w:t xml:space="preserve">210-ФЗ </w:t>
      </w:r>
      <w:r>
        <w:rPr>
          <w:rFonts w:cs="Times New Roman"/>
          <w:szCs w:val="28"/>
        </w:rPr>
        <w:br/>
      </w:r>
      <w:r w:rsidRPr="00902C32">
        <w:rPr>
          <w:rFonts w:cs="Times New Roman"/>
          <w:szCs w:val="28"/>
        </w:rPr>
        <w:t>«Об</w:t>
      </w:r>
      <w:r>
        <w:rPr>
          <w:rFonts w:cs="Times New Roman"/>
          <w:szCs w:val="28"/>
        </w:rPr>
        <w:t xml:space="preserve"> </w:t>
      </w:r>
      <w:r w:rsidRPr="00902C32">
        <w:rPr>
          <w:rFonts w:cs="Times New Roman"/>
          <w:szCs w:val="28"/>
        </w:rPr>
        <w:t xml:space="preserve">организации предоставления государственных и муниципальных услуг», </w:t>
      </w:r>
      <w:r>
        <w:rPr>
          <w:rFonts w:cs="Times New Roman"/>
          <w:szCs w:val="28"/>
        </w:rPr>
        <w:br/>
      </w:r>
      <w:r w:rsidR="0087483A">
        <w:rPr>
          <w:rStyle w:val="a9"/>
          <w:rFonts w:cs="Times New Roman"/>
          <w:color w:val="auto"/>
          <w:szCs w:val="28"/>
        </w:rPr>
        <w:t>Федеральным законом</w:t>
      </w:r>
      <w:r w:rsidR="0087483A" w:rsidRPr="00115CA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от 29.12.2012 № 273-ФЗ «Об образовании в Российской Федерации», </w:t>
      </w:r>
      <w:r w:rsidRPr="00115CA5">
        <w:rPr>
          <w:rStyle w:val="a9"/>
          <w:rFonts w:cs="Times New Roman"/>
          <w:color w:val="auto"/>
          <w:szCs w:val="28"/>
        </w:rPr>
        <w:t>Уставом</w:t>
      </w:r>
      <w:r w:rsidRPr="00115CA5">
        <w:rPr>
          <w:rFonts w:cs="Times New Roman"/>
          <w:szCs w:val="28"/>
        </w:rPr>
        <w:t xml:space="preserve"> муниципального образования городской округ Сургут Ханты-Мансийского автономного округа – Югры, </w:t>
      </w:r>
      <w:r w:rsidR="00D536B3" w:rsidRPr="00D536B3">
        <w:rPr>
          <w:rFonts w:cs="Times New Roman"/>
          <w:szCs w:val="28"/>
        </w:rPr>
        <w:t>распоряжением Главы города от 29.12.2</w:t>
      </w:r>
      <w:r w:rsidR="00D536B3">
        <w:rPr>
          <w:rFonts w:cs="Times New Roman"/>
          <w:szCs w:val="28"/>
        </w:rPr>
        <w:t xml:space="preserve">021 № 38 «О последовательности </w:t>
      </w:r>
      <w:r w:rsidR="00D536B3" w:rsidRPr="00D536B3">
        <w:rPr>
          <w:rFonts w:cs="Times New Roman"/>
          <w:szCs w:val="28"/>
        </w:rPr>
        <w:t>исполнения обязанностей Главы горо</w:t>
      </w:r>
      <w:r w:rsidR="00D536B3">
        <w:rPr>
          <w:rFonts w:cs="Times New Roman"/>
          <w:szCs w:val="28"/>
        </w:rPr>
        <w:t xml:space="preserve">да высшими должностными лицами </w:t>
      </w:r>
      <w:r w:rsidR="00D536B3" w:rsidRPr="00D536B3">
        <w:rPr>
          <w:rFonts w:cs="Times New Roman"/>
          <w:szCs w:val="28"/>
        </w:rPr>
        <w:t xml:space="preserve">Администрации города в период </w:t>
      </w:r>
      <w:r w:rsidR="00D536B3">
        <w:rPr>
          <w:rFonts w:cs="Times New Roman"/>
          <w:szCs w:val="28"/>
        </w:rPr>
        <w:br/>
      </w:r>
      <w:r w:rsidR="00D536B3" w:rsidRPr="00D536B3">
        <w:rPr>
          <w:rFonts w:cs="Times New Roman"/>
          <w:szCs w:val="28"/>
        </w:rPr>
        <w:t>его временного отсутствия»</w:t>
      </w:r>
      <w:r w:rsidR="00D536B3">
        <w:rPr>
          <w:rFonts w:cs="Times New Roman"/>
          <w:szCs w:val="28"/>
        </w:rPr>
        <w:t xml:space="preserve">, </w:t>
      </w:r>
      <w:r w:rsidRPr="00115CA5">
        <w:rPr>
          <w:rFonts w:cs="Times New Roman"/>
          <w:szCs w:val="28"/>
        </w:rPr>
        <w:t xml:space="preserve">постановлениями Администрации города </w:t>
      </w:r>
      <w:r w:rsidR="00D536B3">
        <w:rPr>
          <w:rFonts w:cs="Times New Roman"/>
          <w:szCs w:val="28"/>
        </w:rPr>
        <w:br/>
      </w:r>
      <w:r w:rsidRPr="00115CA5">
        <w:rPr>
          <w:rStyle w:val="a9"/>
          <w:rFonts w:cs="Times New Roman"/>
          <w:color w:val="auto"/>
          <w:szCs w:val="28"/>
        </w:rPr>
        <w:t>от</w:t>
      </w:r>
      <w:r>
        <w:rPr>
          <w:rStyle w:val="a9"/>
          <w:rFonts w:cs="Times New Roman"/>
          <w:color w:val="auto"/>
          <w:szCs w:val="28"/>
        </w:rPr>
        <w:t xml:space="preserve"> 24.08.2021 № </w:t>
      </w:r>
      <w:r w:rsidRPr="00115CA5">
        <w:rPr>
          <w:rStyle w:val="a9"/>
          <w:rFonts w:cs="Times New Roman"/>
          <w:color w:val="auto"/>
          <w:szCs w:val="28"/>
        </w:rPr>
        <w:t>7477</w:t>
      </w:r>
      <w:r w:rsidRPr="00115CA5">
        <w:rPr>
          <w:rFonts w:cs="Times New Roman"/>
          <w:szCs w:val="28"/>
        </w:rPr>
        <w:t xml:space="preserve"> «О</w:t>
      </w:r>
      <w:r>
        <w:rPr>
          <w:rFonts w:cs="Times New Roman"/>
          <w:szCs w:val="28"/>
        </w:rPr>
        <w:t xml:space="preserve"> </w:t>
      </w:r>
      <w:r w:rsidRPr="00115CA5">
        <w:rPr>
          <w:rFonts w:cs="Times New Roman"/>
          <w:szCs w:val="28"/>
        </w:rPr>
        <w:t xml:space="preserve">порядке разработки и утверждения административных регламентов предоставления муниципальных услуг», </w:t>
      </w:r>
      <w:r>
        <w:rPr>
          <w:rStyle w:val="a9"/>
          <w:rFonts w:cs="Times New Roman"/>
          <w:color w:val="auto"/>
          <w:szCs w:val="28"/>
        </w:rPr>
        <w:t xml:space="preserve">от 09.02.2021 № </w:t>
      </w:r>
      <w:r w:rsidRPr="00115CA5">
        <w:rPr>
          <w:rStyle w:val="a9"/>
          <w:rFonts w:cs="Times New Roman"/>
          <w:color w:val="auto"/>
          <w:szCs w:val="28"/>
        </w:rPr>
        <w:t>906</w:t>
      </w:r>
      <w:r w:rsidRPr="00115CA5">
        <w:rPr>
          <w:rFonts w:cs="Times New Roman"/>
          <w:szCs w:val="28"/>
        </w:rPr>
        <w:t xml:space="preserve"> </w:t>
      </w:r>
      <w:r w:rsidR="00D536B3">
        <w:rPr>
          <w:rFonts w:cs="Times New Roman"/>
          <w:szCs w:val="28"/>
        </w:rPr>
        <w:br/>
      </w:r>
      <w:r w:rsidRPr="00115CA5">
        <w:rPr>
          <w:rFonts w:cs="Times New Roman"/>
          <w:szCs w:val="28"/>
        </w:rPr>
        <w:t>«Об</w:t>
      </w:r>
      <w:r>
        <w:rPr>
          <w:rFonts w:cs="Times New Roman"/>
          <w:szCs w:val="28"/>
        </w:rPr>
        <w:t xml:space="preserve"> </w:t>
      </w:r>
      <w:r w:rsidRPr="00115CA5">
        <w:rPr>
          <w:rFonts w:cs="Times New Roman"/>
          <w:szCs w:val="28"/>
        </w:rPr>
        <w:t>утверждении порядка подачи и рассмотрения жалоб на решения и действия (бездействие) органов местного самоуправления города Сургута и их должно</w:t>
      </w:r>
      <w:r w:rsidR="00D536B3">
        <w:rPr>
          <w:rFonts w:cs="Times New Roman"/>
          <w:szCs w:val="28"/>
        </w:rPr>
        <w:t>-</w:t>
      </w:r>
      <w:r w:rsidRPr="00115CA5">
        <w:rPr>
          <w:rFonts w:cs="Times New Roman"/>
          <w:szCs w:val="28"/>
        </w:rPr>
        <w:t xml:space="preserve">стных лиц, муниципальных служащих», распоряжением Администрации города </w:t>
      </w:r>
      <w:r>
        <w:rPr>
          <w:rStyle w:val="a9"/>
          <w:rFonts w:cs="Times New Roman"/>
          <w:color w:val="auto"/>
          <w:szCs w:val="28"/>
        </w:rPr>
        <w:t xml:space="preserve">от 30.12.2005 № </w:t>
      </w:r>
      <w:r w:rsidRPr="00115CA5">
        <w:rPr>
          <w:rStyle w:val="a9"/>
          <w:rFonts w:cs="Times New Roman"/>
          <w:color w:val="auto"/>
          <w:szCs w:val="28"/>
        </w:rPr>
        <w:t>3686</w:t>
      </w:r>
      <w:r>
        <w:rPr>
          <w:rFonts w:cs="Times New Roman"/>
          <w:szCs w:val="28"/>
        </w:rPr>
        <w:t xml:space="preserve"> «Об </w:t>
      </w:r>
      <w:r w:rsidRPr="00115CA5">
        <w:rPr>
          <w:rFonts w:cs="Times New Roman"/>
          <w:szCs w:val="28"/>
        </w:rPr>
        <w:t>утверждении Регламента Администрации города»:</w:t>
      </w:r>
      <w:bookmarkStart w:id="5" w:name="sub_2613"/>
    </w:p>
    <w:p w:rsidR="00115CA5" w:rsidRDefault="00115CA5" w:rsidP="00D536B3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115CA5">
        <w:rPr>
          <w:rFonts w:cs="Times New Roman"/>
          <w:szCs w:val="28"/>
        </w:rPr>
        <w:t>Утвердить административный регламент предоставления муници</w:t>
      </w:r>
      <w:r>
        <w:rPr>
          <w:rFonts w:cs="Times New Roman"/>
          <w:szCs w:val="28"/>
        </w:rPr>
        <w:t>-</w:t>
      </w:r>
      <w:r w:rsidRPr="00115CA5">
        <w:rPr>
          <w:rFonts w:cs="Times New Roman"/>
          <w:szCs w:val="28"/>
        </w:rPr>
        <w:t xml:space="preserve">пальной услуги </w:t>
      </w:r>
      <w:r>
        <w:rPr>
          <w:rFonts w:cs="Times New Roman"/>
          <w:szCs w:val="28"/>
        </w:rPr>
        <w:t xml:space="preserve">«Прием заявлений, постановка на учет и зачисление детей </w:t>
      </w:r>
      <w:r>
        <w:rPr>
          <w:rFonts w:cs="Times New Roman"/>
          <w:szCs w:val="28"/>
        </w:rPr>
        <w:br/>
        <w:t xml:space="preserve">в </w:t>
      </w:r>
      <w:r w:rsidRPr="00115CA5">
        <w:rPr>
          <w:rFonts w:cs="Times New Roman"/>
          <w:szCs w:val="28"/>
        </w:rPr>
        <w:t xml:space="preserve">образовательные организации, реализующие основную образовательную программу дошкольного образования (детские сады)» согласно </w:t>
      </w:r>
      <w:hyperlink w:anchor="sub_1000" w:history="1">
        <w:r w:rsidRPr="00115CA5">
          <w:rPr>
            <w:rStyle w:val="a9"/>
            <w:rFonts w:cs="Times New Roman"/>
            <w:color w:val="auto"/>
            <w:szCs w:val="28"/>
          </w:rPr>
          <w:t>приложению</w:t>
        </w:r>
      </w:hyperlink>
      <w:r w:rsidRPr="00115CA5">
        <w:rPr>
          <w:rFonts w:cs="Times New Roman"/>
          <w:szCs w:val="28"/>
        </w:rPr>
        <w:t>.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</w:t>
      </w:r>
      <w:r w:rsidRPr="00115CA5">
        <w:rPr>
          <w:rFonts w:cs="Times New Roman"/>
          <w:szCs w:val="28"/>
        </w:rPr>
        <w:t xml:space="preserve">Признать утратившими силу постановления Администрации города: </w:t>
      </w:r>
    </w:p>
    <w:p w:rsidR="00115CA5" w:rsidRPr="00115CA5" w:rsidRDefault="00115CA5" w:rsidP="00115CA5">
      <w:pPr>
        <w:pStyle w:val="ac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15CA5">
        <w:rPr>
          <w:rFonts w:ascii="Times New Roman" w:hAnsi="Times New Roman" w:cs="Times New Roman"/>
          <w:sz w:val="28"/>
          <w:szCs w:val="28"/>
        </w:rPr>
        <w:t>- от 03.12.2018 № 9251 «Об утверждении порядка оказания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 w:rsidR="00115CA5" w:rsidRPr="00115CA5" w:rsidRDefault="00115CA5" w:rsidP="00115CA5">
      <w:pPr>
        <w:pStyle w:val="ac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15CA5">
        <w:rPr>
          <w:rFonts w:ascii="Times New Roman" w:hAnsi="Times New Roman" w:cs="Times New Roman"/>
          <w:sz w:val="28"/>
          <w:szCs w:val="28"/>
        </w:rPr>
        <w:t>- от 31.01.2019 № 658 «О внесении изменения в постановление Администрации города от 03.12.2018 № 9251 «Об утверждении порядка оказания услуги «</w:t>
      </w:r>
      <w:r>
        <w:rPr>
          <w:rFonts w:ascii="Times New Roman" w:hAnsi="Times New Roman" w:cs="Times New Roman"/>
          <w:sz w:val="28"/>
          <w:szCs w:val="28"/>
        </w:rPr>
        <w:t xml:space="preserve">Прием заявлений, постановка на учет и зачисление детей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115CA5">
        <w:rPr>
          <w:rFonts w:ascii="Times New Roman" w:hAnsi="Times New Roman" w:cs="Times New Roman"/>
          <w:sz w:val="28"/>
          <w:szCs w:val="28"/>
        </w:rPr>
        <w:t>образовательные учреждения, реализующие основную образовательную программу дошкольного образования (детские сады)»;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bookmarkStart w:id="6" w:name="sub_21"/>
      <w:bookmarkStart w:id="7" w:name="sub_2617"/>
      <w:bookmarkEnd w:id="5"/>
      <w:r w:rsidRPr="00115CA5">
        <w:rPr>
          <w:rFonts w:cs="Times New Roman"/>
          <w:szCs w:val="28"/>
        </w:rPr>
        <w:t>- от 21.05.2019 № 3377 «О внесении изменений в постановление Администрации города от 03.12.2018 № 9251 «Об утверждении порядка оказания услуги «</w:t>
      </w:r>
      <w:r>
        <w:rPr>
          <w:rFonts w:cs="Times New Roman"/>
          <w:szCs w:val="28"/>
        </w:rPr>
        <w:t xml:space="preserve">Прием заявлений, постановка на учет и зачисление детей </w:t>
      </w:r>
      <w:r>
        <w:rPr>
          <w:rFonts w:cs="Times New Roman"/>
          <w:szCs w:val="28"/>
        </w:rPr>
        <w:br/>
        <w:t xml:space="preserve">в </w:t>
      </w:r>
      <w:r w:rsidRPr="00115CA5">
        <w:rPr>
          <w:rFonts w:cs="Times New Roman"/>
          <w:szCs w:val="28"/>
        </w:rPr>
        <w:t>образовательные учреждения, реализующие основную образовательную программу дошкольного образования (детские сады)»;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r w:rsidRPr="00115CA5">
        <w:rPr>
          <w:rFonts w:cs="Times New Roman"/>
          <w:szCs w:val="28"/>
        </w:rPr>
        <w:t>- от 27.12.2019 № 9836 «О внесении изменения в постановление Администрации города от 03.12.2018 № 9251 «Об утверждении порядка оказания услуги «Прием заявлений, постановка на</w:t>
      </w:r>
      <w:r>
        <w:rPr>
          <w:rFonts w:cs="Times New Roman"/>
          <w:szCs w:val="28"/>
        </w:rPr>
        <w:t xml:space="preserve"> учет и зачисление детей </w:t>
      </w:r>
      <w:r>
        <w:rPr>
          <w:rFonts w:cs="Times New Roman"/>
          <w:szCs w:val="28"/>
        </w:rPr>
        <w:br/>
        <w:t xml:space="preserve">в </w:t>
      </w:r>
      <w:r w:rsidRPr="00115CA5">
        <w:rPr>
          <w:rFonts w:cs="Times New Roman"/>
          <w:szCs w:val="28"/>
        </w:rPr>
        <w:t>образовательные учреждения, реализующие основную образовательную программу дошкольного образования (детские сады)»;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r w:rsidRPr="00115CA5">
        <w:rPr>
          <w:rFonts w:cs="Times New Roman"/>
          <w:szCs w:val="28"/>
        </w:rPr>
        <w:t xml:space="preserve">- от 13.07.2020 № 4634 «О внесении изменений в постановление Администрации города от 03.12.2018 № 9251 «Об утверждении порядка оказания услуги </w:t>
      </w:r>
      <w:r>
        <w:rPr>
          <w:rFonts w:cs="Times New Roman"/>
          <w:szCs w:val="28"/>
        </w:rPr>
        <w:t xml:space="preserve">«Прием заявлений, постановка на учет и зачисление детей </w:t>
      </w:r>
      <w:r>
        <w:rPr>
          <w:rFonts w:cs="Times New Roman"/>
          <w:szCs w:val="28"/>
        </w:rPr>
        <w:br/>
        <w:t xml:space="preserve">в </w:t>
      </w:r>
      <w:r w:rsidRPr="00115CA5">
        <w:rPr>
          <w:rFonts w:cs="Times New Roman"/>
          <w:szCs w:val="28"/>
        </w:rPr>
        <w:t>образовательные учреждения, реализующие основную образовательную программу дошкольного образования (детские сады)»;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r w:rsidRPr="00115CA5">
        <w:rPr>
          <w:rFonts w:cs="Times New Roman"/>
          <w:szCs w:val="28"/>
        </w:rPr>
        <w:t xml:space="preserve">- от 11.06.2021 № 4862 «О внесении изменений в постановление Администрации города от 03.12.2018 № 9251 «Об утверждении порядка оказания услуги </w:t>
      </w:r>
      <w:r>
        <w:rPr>
          <w:rFonts w:cs="Times New Roman"/>
          <w:szCs w:val="28"/>
        </w:rPr>
        <w:t xml:space="preserve">«Прием заявлений, постановка на учет и зачисление детей </w:t>
      </w:r>
      <w:r>
        <w:rPr>
          <w:rFonts w:cs="Times New Roman"/>
          <w:szCs w:val="28"/>
        </w:rPr>
        <w:br/>
        <w:t xml:space="preserve">в </w:t>
      </w:r>
      <w:r w:rsidRPr="00115CA5">
        <w:rPr>
          <w:rFonts w:cs="Times New Roman"/>
          <w:szCs w:val="28"/>
        </w:rPr>
        <w:t>образовательные учреждения, реализующие основную образовательную программу дошкольного образования (детские сады)».</w:t>
      </w:r>
    </w:p>
    <w:bookmarkEnd w:id="6"/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r w:rsidRPr="00115CA5">
        <w:rPr>
          <w:rFonts w:cs="Times New Roman"/>
          <w:szCs w:val="28"/>
        </w:rPr>
        <w:t>3.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bookmarkStart w:id="8" w:name="sub_2618"/>
      <w:bookmarkEnd w:id="7"/>
      <w:r w:rsidRPr="00115CA5">
        <w:rPr>
          <w:rFonts w:cs="Times New Roman"/>
          <w:szCs w:val="28"/>
        </w:rPr>
        <w:t xml:space="preserve">4. Муниципальному казенному учреждению «Наш город» </w:t>
      </w:r>
      <w:hyperlink r:id="rId7" w:history="1">
        <w:r w:rsidRPr="00115CA5">
          <w:rPr>
            <w:rStyle w:val="a9"/>
            <w:rFonts w:cs="Times New Roman"/>
            <w:color w:val="auto"/>
            <w:szCs w:val="28"/>
          </w:rPr>
          <w:t>опубликовать</w:t>
        </w:r>
      </w:hyperlink>
      <w:r w:rsidRPr="00115CA5">
        <w:rPr>
          <w:rFonts w:cs="Times New Roman"/>
          <w:szCs w:val="28"/>
        </w:rPr>
        <w:t xml:space="preserve"> настоящее постановление в газете «Сургутские ведомости».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bookmarkStart w:id="9" w:name="sub_2619"/>
      <w:bookmarkEnd w:id="8"/>
      <w:r w:rsidRPr="00115CA5">
        <w:rPr>
          <w:rFonts w:cs="Times New Roman"/>
          <w:szCs w:val="28"/>
        </w:rPr>
        <w:t xml:space="preserve">5. Настоящее постановление вступает в силу после его </w:t>
      </w:r>
      <w:hyperlink r:id="rId8" w:history="1">
        <w:r w:rsidRPr="00115CA5">
          <w:rPr>
            <w:rStyle w:val="a9"/>
            <w:rFonts w:cs="Times New Roman"/>
            <w:color w:val="auto"/>
            <w:szCs w:val="28"/>
          </w:rPr>
          <w:t>официального опубликования</w:t>
        </w:r>
      </w:hyperlink>
      <w:r w:rsidRPr="00115CA5">
        <w:rPr>
          <w:rFonts w:cs="Times New Roman"/>
          <w:szCs w:val="28"/>
        </w:rPr>
        <w:t>.</w:t>
      </w:r>
    </w:p>
    <w:p w:rsidR="00115CA5" w:rsidRPr="00115CA5" w:rsidRDefault="00115CA5" w:rsidP="00115CA5">
      <w:pPr>
        <w:ind w:firstLine="709"/>
        <w:jc w:val="both"/>
        <w:rPr>
          <w:rFonts w:cs="Times New Roman"/>
          <w:szCs w:val="28"/>
        </w:rPr>
      </w:pPr>
      <w:bookmarkStart w:id="10" w:name="sub_2620"/>
      <w:bookmarkEnd w:id="9"/>
      <w:r w:rsidRPr="00115CA5">
        <w:rPr>
          <w:rFonts w:cs="Times New Roman"/>
          <w:szCs w:val="28"/>
        </w:rPr>
        <w:t>6. Контроль за выполнением постановления возложить на заместителя Главы города, курирующего социальную сферу.</w:t>
      </w:r>
    </w:p>
    <w:bookmarkEnd w:id="10"/>
    <w:p w:rsidR="006B6B79" w:rsidRDefault="006B6B79" w:rsidP="00115CA5">
      <w:pPr>
        <w:rPr>
          <w:rFonts w:cs="Times New Roman"/>
          <w:szCs w:val="28"/>
        </w:rPr>
      </w:pPr>
    </w:p>
    <w:p w:rsidR="00115CA5" w:rsidRDefault="00115CA5" w:rsidP="00115CA5">
      <w:pPr>
        <w:rPr>
          <w:rFonts w:cs="Times New Roman"/>
          <w:szCs w:val="28"/>
        </w:rPr>
      </w:pPr>
    </w:p>
    <w:p w:rsidR="00115CA5" w:rsidRDefault="00115CA5" w:rsidP="00115CA5">
      <w:pPr>
        <w:rPr>
          <w:rFonts w:cs="Times New Roman"/>
          <w:szCs w:val="28"/>
        </w:rPr>
      </w:pPr>
    </w:p>
    <w:p w:rsidR="00D536B3" w:rsidRPr="00115CA5" w:rsidRDefault="00D536B3" w:rsidP="00115CA5">
      <w:r>
        <w:rPr>
          <w:rFonts w:cs="Times New Roman"/>
          <w:szCs w:val="28"/>
        </w:rPr>
        <w:t>И.о. Главы города                                                                                 А.Н. Томазова</w:t>
      </w:r>
    </w:p>
    <w:sectPr w:rsidR="00D536B3" w:rsidRPr="00115CA5" w:rsidSect="00115CA5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085" w:rsidRDefault="00005085" w:rsidP="00115CA5">
      <w:r>
        <w:separator/>
      </w:r>
    </w:p>
  </w:endnote>
  <w:endnote w:type="continuationSeparator" w:id="0">
    <w:p w:rsidR="00005085" w:rsidRDefault="00005085" w:rsidP="0011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085" w:rsidRDefault="00005085" w:rsidP="00115CA5">
      <w:r>
        <w:separator/>
      </w:r>
    </w:p>
  </w:footnote>
  <w:footnote w:type="continuationSeparator" w:id="0">
    <w:p w:rsidR="00005085" w:rsidRDefault="00005085" w:rsidP="00115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60742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15CA5" w:rsidRPr="00115CA5" w:rsidRDefault="00115CA5">
        <w:pPr>
          <w:pStyle w:val="a4"/>
          <w:jc w:val="center"/>
          <w:rPr>
            <w:sz w:val="20"/>
            <w:szCs w:val="20"/>
          </w:rPr>
        </w:pPr>
        <w:r w:rsidRPr="00115CA5">
          <w:rPr>
            <w:sz w:val="20"/>
            <w:szCs w:val="20"/>
          </w:rPr>
          <w:fldChar w:fldCharType="begin"/>
        </w:r>
        <w:r w:rsidRPr="00115CA5">
          <w:rPr>
            <w:sz w:val="20"/>
            <w:szCs w:val="20"/>
          </w:rPr>
          <w:instrText>PAGE   \* MERGEFORMAT</w:instrText>
        </w:r>
        <w:r w:rsidRPr="00115CA5">
          <w:rPr>
            <w:sz w:val="20"/>
            <w:szCs w:val="20"/>
          </w:rPr>
          <w:fldChar w:fldCharType="separate"/>
        </w:r>
        <w:r w:rsidR="002C6759">
          <w:rPr>
            <w:noProof/>
            <w:sz w:val="20"/>
            <w:szCs w:val="20"/>
          </w:rPr>
          <w:t>2</w:t>
        </w:r>
        <w:r w:rsidRPr="00115CA5">
          <w:rPr>
            <w:sz w:val="20"/>
            <w:szCs w:val="20"/>
          </w:rPr>
          <w:fldChar w:fldCharType="end"/>
        </w:r>
      </w:p>
    </w:sdtContent>
  </w:sdt>
  <w:p w:rsidR="00115CA5" w:rsidRDefault="00115C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B0D97"/>
    <w:multiLevelType w:val="hybridMultilevel"/>
    <w:tmpl w:val="A63E1ED4"/>
    <w:lvl w:ilvl="0" w:tplc="AA9E06FE">
      <w:start w:val="1"/>
      <w:numFmt w:val="decimal"/>
      <w:lvlText w:val="%1."/>
      <w:lvlJc w:val="left"/>
      <w:pPr>
        <w:ind w:left="205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A5"/>
    <w:rsid w:val="00005085"/>
    <w:rsid w:val="00115CA5"/>
    <w:rsid w:val="002C6759"/>
    <w:rsid w:val="002F3926"/>
    <w:rsid w:val="00487562"/>
    <w:rsid w:val="006B6B79"/>
    <w:rsid w:val="00736535"/>
    <w:rsid w:val="008507E2"/>
    <w:rsid w:val="0087483A"/>
    <w:rsid w:val="00D536B3"/>
    <w:rsid w:val="00E035EA"/>
    <w:rsid w:val="00E77845"/>
    <w:rsid w:val="00F3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6E3CD-9FCF-48C8-9D5A-F5046C67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926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15CA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5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C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5CA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15C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5CA5"/>
    <w:rPr>
      <w:rFonts w:ascii="Times New Roman" w:hAnsi="Times New Roman"/>
      <w:sz w:val="28"/>
    </w:rPr>
  </w:style>
  <w:style w:type="character" w:styleId="a8">
    <w:name w:val="page number"/>
    <w:basedOn w:val="a0"/>
    <w:rsid w:val="00115CA5"/>
  </w:style>
  <w:style w:type="character" w:customStyle="1" w:styleId="10">
    <w:name w:val="Заголовок 1 Знак"/>
    <w:basedOn w:val="a0"/>
    <w:link w:val="1"/>
    <w:uiPriority w:val="99"/>
    <w:rsid w:val="00115CA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115CA5"/>
    <w:rPr>
      <w:b w:val="0"/>
      <w:bCs w:val="0"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5CA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115CA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List Paragraph"/>
    <w:basedOn w:val="a"/>
    <w:link w:val="ad"/>
    <w:uiPriority w:val="34"/>
    <w:qFormat/>
    <w:rsid w:val="00115CA5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115CA5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078107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0078107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3683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2022-05-05T11:06:00Z</cp:lastPrinted>
  <dcterms:created xsi:type="dcterms:W3CDTF">2022-05-11T04:37:00Z</dcterms:created>
  <dcterms:modified xsi:type="dcterms:W3CDTF">2022-05-11T04:37:00Z</dcterms:modified>
</cp:coreProperties>
</file>