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CB" w:rsidRDefault="005A2FCB" w:rsidP="00656C1A">
      <w:pPr>
        <w:spacing w:line="120" w:lineRule="atLeast"/>
        <w:jc w:val="center"/>
        <w:rPr>
          <w:sz w:val="24"/>
          <w:szCs w:val="24"/>
        </w:rPr>
      </w:pPr>
    </w:p>
    <w:p w:rsidR="005A2FCB" w:rsidRDefault="005A2FCB" w:rsidP="00656C1A">
      <w:pPr>
        <w:spacing w:line="120" w:lineRule="atLeast"/>
        <w:jc w:val="center"/>
        <w:rPr>
          <w:sz w:val="24"/>
          <w:szCs w:val="24"/>
        </w:rPr>
      </w:pPr>
    </w:p>
    <w:p w:rsidR="005A2FCB" w:rsidRPr="00852378" w:rsidRDefault="005A2FCB" w:rsidP="00656C1A">
      <w:pPr>
        <w:spacing w:line="120" w:lineRule="atLeast"/>
        <w:jc w:val="center"/>
        <w:rPr>
          <w:sz w:val="10"/>
          <w:szCs w:val="10"/>
        </w:rPr>
      </w:pPr>
    </w:p>
    <w:p w:rsidR="005A2FCB" w:rsidRDefault="005A2FCB" w:rsidP="00656C1A">
      <w:pPr>
        <w:spacing w:line="120" w:lineRule="atLeast"/>
        <w:jc w:val="center"/>
        <w:rPr>
          <w:sz w:val="10"/>
          <w:szCs w:val="24"/>
        </w:rPr>
      </w:pPr>
    </w:p>
    <w:p w:rsidR="005A2FCB" w:rsidRPr="005541F0" w:rsidRDefault="005A2FC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A2FCB" w:rsidRPr="005541F0" w:rsidRDefault="005A2FC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A2FCB" w:rsidRPr="005649E4" w:rsidRDefault="005A2FCB" w:rsidP="00656C1A">
      <w:pPr>
        <w:spacing w:line="120" w:lineRule="atLeast"/>
        <w:jc w:val="center"/>
        <w:rPr>
          <w:sz w:val="18"/>
          <w:szCs w:val="24"/>
        </w:rPr>
      </w:pPr>
    </w:p>
    <w:p w:rsidR="005A2FCB" w:rsidRPr="00656C1A" w:rsidRDefault="005A2FC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A2FCB" w:rsidRPr="005541F0" w:rsidRDefault="005A2FCB" w:rsidP="00656C1A">
      <w:pPr>
        <w:spacing w:line="120" w:lineRule="atLeast"/>
        <w:jc w:val="center"/>
        <w:rPr>
          <w:sz w:val="18"/>
          <w:szCs w:val="24"/>
        </w:rPr>
      </w:pPr>
    </w:p>
    <w:p w:rsidR="005A2FCB" w:rsidRPr="005541F0" w:rsidRDefault="005A2FCB" w:rsidP="00656C1A">
      <w:pPr>
        <w:spacing w:line="120" w:lineRule="atLeast"/>
        <w:jc w:val="center"/>
        <w:rPr>
          <w:sz w:val="20"/>
          <w:szCs w:val="24"/>
        </w:rPr>
      </w:pPr>
    </w:p>
    <w:p w:rsidR="005A2FCB" w:rsidRPr="00656C1A" w:rsidRDefault="005A2FC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A2FCB" w:rsidRDefault="005A2FCB" w:rsidP="00656C1A">
      <w:pPr>
        <w:spacing w:line="120" w:lineRule="atLeast"/>
        <w:jc w:val="center"/>
        <w:rPr>
          <w:sz w:val="30"/>
          <w:szCs w:val="24"/>
        </w:rPr>
      </w:pPr>
    </w:p>
    <w:p w:rsidR="005A2FCB" w:rsidRPr="00656C1A" w:rsidRDefault="005A2FC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A2FC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A2FCB" w:rsidRPr="00F8214F" w:rsidRDefault="005A2FC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A2FCB" w:rsidRPr="00F8214F" w:rsidRDefault="000B682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A2FCB" w:rsidRPr="00F8214F" w:rsidRDefault="005A2FC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A2FCB" w:rsidRPr="00F8214F" w:rsidRDefault="000B682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5A2FCB" w:rsidRPr="00A63FB0" w:rsidRDefault="005A2FC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A2FCB" w:rsidRPr="00A3761A" w:rsidRDefault="000B682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A2FCB" w:rsidRPr="00F8214F" w:rsidRDefault="005A2FC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A2FCB" w:rsidRPr="00F8214F" w:rsidRDefault="005A2FC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A2FCB" w:rsidRPr="00AB4194" w:rsidRDefault="005A2FC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A2FCB" w:rsidRPr="00F8214F" w:rsidRDefault="000B682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961</w:t>
            </w:r>
          </w:p>
        </w:tc>
      </w:tr>
    </w:tbl>
    <w:p w:rsidR="005A2FCB" w:rsidRPr="000C4AB5" w:rsidRDefault="005A2FCB" w:rsidP="00C725A6">
      <w:pPr>
        <w:rPr>
          <w:rFonts w:cs="Times New Roman"/>
          <w:szCs w:val="28"/>
          <w:lang w:val="en-US"/>
        </w:rPr>
      </w:pPr>
    </w:p>
    <w:p w:rsidR="005A2FCB" w:rsidRPr="00A903D2" w:rsidRDefault="005A2FCB" w:rsidP="005A2FCB">
      <w:pPr>
        <w:pStyle w:val="2"/>
        <w:keepNext w:val="0"/>
        <w:keepLines w:val="0"/>
        <w:widowControl w:val="0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A903D2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положения </w:t>
      </w:r>
    </w:p>
    <w:p w:rsidR="005A2FCB" w:rsidRPr="00A903D2" w:rsidRDefault="005A2FCB" w:rsidP="005A2FCB">
      <w:pPr>
        <w:widowControl w:val="0"/>
        <w:rPr>
          <w:rFonts w:cs="Times New Roman"/>
          <w:szCs w:val="28"/>
        </w:rPr>
      </w:pPr>
      <w:r w:rsidRPr="00A903D2">
        <w:rPr>
          <w:rFonts w:cs="Times New Roman"/>
          <w:szCs w:val="28"/>
        </w:rPr>
        <w:t xml:space="preserve">об управлении документационного </w:t>
      </w:r>
    </w:p>
    <w:p w:rsidR="005A2FCB" w:rsidRPr="00A903D2" w:rsidRDefault="005A2FCB" w:rsidP="005A2FCB">
      <w:pPr>
        <w:widowControl w:val="0"/>
        <w:rPr>
          <w:rFonts w:cs="Times New Roman"/>
          <w:szCs w:val="28"/>
        </w:rPr>
      </w:pPr>
      <w:r w:rsidRPr="00A903D2">
        <w:rPr>
          <w:rFonts w:cs="Times New Roman"/>
          <w:szCs w:val="28"/>
        </w:rPr>
        <w:t>и информационного обеспечения</w:t>
      </w:r>
    </w:p>
    <w:p w:rsidR="005A2FCB" w:rsidRPr="00A903D2" w:rsidRDefault="005A2FCB" w:rsidP="005A2FCB">
      <w:pPr>
        <w:widowControl w:val="0"/>
        <w:jc w:val="both"/>
        <w:rPr>
          <w:rFonts w:cs="Times New Roman"/>
          <w:szCs w:val="28"/>
        </w:rPr>
      </w:pPr>
    </w:p>
    <w:p w:rsidR="005A2FCB" w:rsidRPr="00A903D2" w:rsidRDefault="005A2FCB" w:rsidP="005A2FCB">
      <w:pPr>
        <w:widowControl w:val="0"/>
        <w:jc w:val="both"/>
        <w:rPr>
          <w:rFonts w:cs="Times New Roman"/>
          <w:szCs w:val="28"/>
        </w:rPr>
      </w:pPr>
    </w:p>
    <w:p w:rsidR="005A2FCB" w:rsidRPr="00A903D2" w:rsidRDefault="005A2FCB" w:rsidP="005A2FCB">
      <w:pPr>
        <w:pStyle w:val="a9"/>
        <w:widowControl w:val="0"/>
        <w:ind w:firstLine="567"/>
        <w:jc w:val="both"/>
        <w:rPr>
          <w:szCs w:val="28"/>
        </w:rPr>
      </w:pPr>
      <w:r w:rsidRPr="00A903D2">
        <w:rPr>
          <w:szCs w:val="28"/>
        </w:rPr>
        <w:t xml:space="preserve">В соответствии с п.5 ст.35, пп.7 п.1 ст.36 Устава муниципального </w:t>
      </w:r>
      <w:r>
        <w:rPr>
          <w:szCs w:val="28"/>
        </w:rPr>
        <w:t xml:space="preserve">                              </w:t>
      </w:r>
      <w:r w:rsidRPr="00A903D2">
        <w:rPr>
          <w:spacing w:val="-4"/>
          <w:szCs w:val="28"/>
        </w:rPr>
        <w:t>образования городской округ город Сургут, решением Думы города от 01.03.2011</w:t>
      </w:r>
      <w:r>
        <w:rPr>
          <w:spacing w:val="-4"/>
          <w:szCs w:val="28"/>
        </w:rPr>
        <w:t xml:space="preserve">                          </w:t>
      </w:r>
      <w:r w:rsidRPr="00A903D2">
        <w:rPr>
          <w:szCs w:val="28"/>
        </w:rPr>
        <w:t xml:space="preserve"> № 862-</w:t>
      </w:r>
      <w:r w:rsidRPr="00A903D2">
        <w:rPr>
          <w:szCs w:val="28"/>
          <w:lang w:val="en-US"/>
        </w:rPr>
        <w:t>IV</w:t>
      </w:r>
      <w:r w:rsidRPr="00A903D2">
        <w:rPr>
          <w:szCs w:val="28"/>
        </w:rPr>
        <w:t xml:space="preserve"> ДГ «О структуре Администрации города», распоряжениями </w:t>
      </w:r>
      <w:r>
        <w:rPr>
          <w:szCs w:val="28"/>
        </w:rPr>
        <w:t xml:space="preserve">                               </w:t>
      </w:r>
      <w:r w:rsidRPr="00A903D2">
        <w:rPr>
          <w:szCs w:val="28"/>
        </w:rPr>
        <w:t xml:space="preserve">Администрации города от 30.12.2005 № 3686 «Об утверждении Регламента </w:t>
      </w:r>
      <w:r>
        <w:rPr>
          <w:szCs w:val="28"/>
        </w:rPr>
        <w:t xml:space="preserve">                  </w:t>
      </w:r>
      <w:r w:rsidRPr="00A903D2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A903D2">
        <w:rPr>
          <w:szCs w:val="28"/>
        </w:rPr>
        <w:t>города», от 01.03.2006 № 490 «Об утверждении требований</w:t>
      </w:r>
      <w:r>
        <w:rPr>
          <w:szCs w:val="28"/>
        </w:rPr>
        <w:t xml:space="preserve">                     </w:t>
      </w:r>
      <w:r w:rsidRPr="00A903D2">
        <w:rPr>
          <w:szCs w:val="28"/>
        </w:rPr>
        <w:t xml:space="preserve">к оформлению положений о структурных подразделениях Администрации </w:t>
      </w:r>
      <w:r>
        <w:rPr>
          <w:szCs w:val="28"/>
        </w:rPr>
        <w:t xml:space="preserve">                  </w:t>
      </w:r>
      <w:r w:rsidRPr="00A903D2">
        <w:rPr>
          <w:szCs w:val="28"/>
        </w:rPr>
        <w:t>города»:</w:t>
      </w:r>
    </w:p>
    <w:p w:rsidR="005A2FCB" w:rsidRPr="00A903D2" w:rsidRDefault="005A2FCB" w:rsidP="005A2FCB">
      <w:pPr>
        <w:pStyle w:val="a9"/>
        <w:widowControl w:val="0"/>
        <w:ind w:firstLine="567"/>
        <w:jc w:val="both"/>
        <w:rPr>
          <w:szCs w:val="28"/>
        </w:rPr>
      </w:pPr>
      <w:r w:rsidRPr="00A903D2">
        <w:rPr>
          <w:szCs w:val="28"/>
        </w:rPr>
        <w:t>1. Утвердить положение об управлении документационного и информационного обеспечения согласно приложению.</w:t>
      </w:r>
    </w:p>
    <w:p w:rsidR="005A2FCB" w:rsidRPr="00A903D2" w:rsidRDefault="005A2FCB" w:rsidP="005A2FCB">
      <w:pPr>
        <w:pStyle w:val="a9"/>
        <w:widowControl w:val="0"/>
        <w:ind w:firstLine="567"/>
        <w:jc w:val="both"/>
        <w:rPr>
          <w:szCs w:val="28"/>
        </w:rPr>
      </w:pPr>
      <w:r w:rsidRPr="00A903D2">
        <w:rPr>
          <w:szCs w:val="28"/>
        </w:rPr>
        <w:t>2. Признать утратившими силу распоряжения Администрации города:</w:t>
      </w:r>
    </w:p>
    <w:p w:rsidR="005A2FCB" w:rsidRPr="00A903D2" w:rsidRDefault="005A2FCB" w:rsidP="005A2FCB">
      <w:pPr>
        <w:pStyle w:val="a9"/>
        <w:widowControl w:val="0"/>
        <w:ind w:firstLine="567"/>
        <w:jc w:val="both"/>
        <w:rPr>
          <w:szCs w:val="28"/>
        </w:rPr>
      </w:pPr>
      <w:r w:rsidRPr="00A903D2">
        <w:rPr>
          <w:szCs w:val="28"/>
        </w:rPr>
        <w:t>- от 06.03.2017 № 302 «Об утверждении положения об управлении организационной работы и документационного обеспечения Администрации города»;</w:t>
      </w:r>
    </w:p>
    <w:p w:rsidR="005A2FCB" w:rsidRPr="00A903D2" w:rsidRDefault="005A2FCB" w:rsidP="005A2FCB">
      <w:pPr>
        <w:pStyle w:val="a9"/>
        <w:widowControl w:val="0"/>
        <w:ind w:firstLine="567"/>
        <w:jc w:val="both"/>
        <w:rPr>
          <w:szCs w:val="28"/>
        </w:rPr>
      </w:pPr>
      <w:r w:rsidRPr="00A903D2">
        <w:rPr>
          <w:szCs w:val="28"/>
        </w:rPr>
        <w:t xml:space="preserve">- от 30.03.2017 № 503 </w:t>
      </w:r>
      <w:r>
        <w:rPr>
          <w:szCs w:val="28"/>
        </w:rPr>
        <w:t>«</w:t>
      </w:r>
      <w:r w:rsidRPr="00A903D2">
        <w:rPr>
          <w:szCs w:val="28"/>
        </w:rPr>
        <w:t>О внесении изменения в распоряжение Админис</w:t>
      </w:r>
      <w:r>
        <w:rPr>
          <w:szCs w:val="28"/>
        </w:rPr>
        <w:t>-</w:t>
      </w:r>
      <w:r w:rsidRPr="00A903D2">
        <w:rPr>
          <w:szCs w:val="28"/>
        </w:rPr>
        <w:t xml:space="preserve">трации города от 06.03.2017 № 302 «Об утверждении положения об управлении </w:t>
      </w:r>
      <w:r>
        <w:rPr>
          <w:szCs w:val="28"/>
        </w:rPr>
        <w:t xml:space="preserve">                 </w:t>
      </w:r>
      <w:r w:rsidRPr="00A903D2">
        <w:rPr>
          <w:szCs w:val="28"/>
        </w:rPr>
        <w:t>организационной работы и документационного обеспечения Администрации</w:t>
      </w:r>
      <w:r>
        <w:rPr>
          <w:szCs w:val="28"/>
        </w:rPr>
        <w:t xml:space="preserve">              </w:t>
      </w:r>
      <w:r w:rsidRPr="00A903D2">
        <w:rPr>
          <w:szCs w:val="28"/>
        </w:rPr>
        <w:t xml:space="preserve"> города».</w:t>
      </w:r>
    </w:p>
    <w:p w:rsidR="005A2FCB" w:rsidRPr="00A903D2" w:rsidRDefault="005A2FCB" w:rsidP="005A2FCB">
      <w:pPr>
        <w:pStyle w:val="a7"/>
        <w:widowControl w:val="0"/>
        <w:ind w:firstLine="567"/>
        <w:rPr>
          <w:szCs w:val="28"/>
        </w:rPr>
      </w:pPr>
      <w:r>
        <w:rPr>
          <w:szCs w:val="28"/>
        </w:rPr>
        <w:t>3. Контроль за выполнением распоряжения оставляю за собой.</w:t>
      </w:r>
    </w:p>
    <w:p w:rsidR="005A2FCB" w:rsidRDefault="005A2FCB" w:rsidP="005A2FCB">
      <w:pPr>
        <w:pStyle w:val="a7"/>
        <w:widowControl w:val="0"/>
        <w:rPr>
          <w:szCs w:val="28"/>
        </w:rPr>
      </w:pPr>
    </w:p>
    <w:p w:rsidR="005A2FCB" w:rsidRDefault="005A2FCB" w:rsidP="005A2FCB">
      <w:pPr>
        <w:pStyle w:val="a7"/>
        <w:widowControl w:val="0"/>
        <w:rPr>
          <w:szCs w:val="28"/>
        </w:rPr>
      </w:pPr>
    </w:p>
    <w:p w:rsidR="005A2FCB" w:rsidRPr="00A903D2" w:rsidRDefault="005A2FCB" w:rsidP="005A2FCB">
      <w:pPr>
        <w:pStyle w:val="a7"/>
        <w:widowControl w:val="0"/>
        <w:rPr>
          <w:szCs w:val="28"/>
        </w:rPr>
      </w:pPr>
    </w:p>
    <w:p w:rsidR="005A2FCB" w:rsidRPr="00A903D2" w:rsidRDefault="005A2FCB" w:rsidP="005A2FCB">
      <w:pPr>
        <w:widowControl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И.о. главы Администрации города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А.А. Жердев</w:t>
      </w:r>
    </w:p>
    <w:p w:rsidR="005A2FCB" w:rsidRPr="00A903D2" w:rsidRDefault="005A2FCB" w:rsidP="005A2FCB">
      <w:pPr>
        <w:widowControl w:val="0"/>
        <w:ind w:firstLine="567"/>
        <w:jc w:val="both"/>
        <w:rPr>
          <w:rFonts w:cs="Times New Roman"/>
          <w:color w:val="000000"/>
          <w:szCs w:val="28"/>
        </w:rPr>
      </w:pPr>
    </w:p>
    <w:p w:rsidR="005A2FCB" w:rsidRDefault="005A2FCB" w:rsidP="005A2FCB">
      <w:pPr>
        <w:widowControl w:val="0"/>
        <w:ind w:firstLine="567"/>
        <w:jc w:val="both"/>
        <w:rPr>
          <w:rFonts w:cs="Times New Roman"/>
          <w:color w:val="000000"/>
          <w:szCs w:val="28"/>
        </w:rPr>
      </w:pPr>
    </w:p>
    <w:p w:rsidR="005A2FCB" w:rsidRDefault="005A2FCB" w:rsidP="005A2FCB">
      <w:pPr>
        <w:widowControl w:val="0"/>
        <w:ind w:firstLine="567"/>
        <w:jc w:val="both"/>
        <w:rPr>
          <w:rFonts w:cs="Times New Roman"/>
          <w:color w:val="000000"/>
          <w:szCs w:val="28"/>
        </w:rPr>
      </w:pPr>
    </w:p>
    <w:p w:rsidR="005A2FCB" w:rsidRDefault="005A2FCB" w:rsidP="005A2FCB">
      <w:pPr>
        <w:widowControl w:val="0"/>
        <w:ind w:firstLine="567"/>
        <w:jc w:val="both"/>
        <w:rPr>
          <w:rFonts w:cs="Times New Roman"/>
          <w:color w:val="000000"/>
          <w:szCs w:val="28"/>
        </w:rPr>
      </w:pPr>
    </w:p>
    <w:p w:rsidR="005A2FCB" w:rsidRDefault="005A2FCB" w:rsidP="005A2FCB">
      <w:pPr>
        <w:widowControl w:val="0"/>
        <w:ind w:firstLine="567"/>
        <w:jc w:val="both"/>
        <w:rPr>
          <w:rFonts w:cs="Times New Roman"/>
          <w:color w:val="000000"/>
          <w:szCs w:val="28"/>
        </w:rPr>
      </w:pPr>
    </w:p>
    <w:p w:rsidR="005A2FCB" w:rsidRDefault="005A2FCB" w:rsidP="005A2FCB">
      <w:pPr>
        <w:widowControl w:val="0"/>
        <w:ind w:firstLine="567"/>
        <w:jc w:val="both"/>
        <w:rPr>
          <w:rFonts w:cs="Times New Roman"/>
          <w:color w:val="000000"/>
          <w:szCs w:val="28"/>
        </w:rPr>
      </w:pPr>
    </w:p>
    <w:p w:rsidR="005A2FCB" w:rsidRDefault="005A2FCB" w:rsidP="005A2FCB">
      <w:pPr>
        <w:widowControl w:val="0"/>
        <w:ind w:firstLine="567"/>
        <w:jc w:val="both"/>
        <w:rPr>
          <w:rFonts w:cs="Times New Roman"/>
          <w:color w:val="000000"/>
          <w:szCs w:val="28"/>
        </w:rPr>
      </w:pPr>
    </w:p>
    <w:p w:rsidR="005A2FCB" w:rsidRDefault="005A2FCB" w:rsidP="005A2FCB">
      <w:pPr>
        <w:ind w:firstLine="5670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5A2FCB" w:rsidRDefault="005A2FCB" w:rsidP="005A2FCB">
      <w:pPr>
        <w:ind w:firstLine="5670"/>
        <w:rPr>
          <w:szCs w:val="28"/>
        </w:rPr>
      </w:pPr>
      <w:r>
        <w:rPr>
          <w:szCs w:val="28"/>
        </w:rPr>
        <w:t xml:space="preserve">к распоряжению </w:t>
      </w:r>
    </w:p>
    <w:p w:rsidR="005A2FCB" w:rsidRDefault="005A2FCB" w:rsidP="005A2FCB">
      <w:pPr>
        <w:ind w:firstLine="5670"/>
        <w:rPr>
          <w:szCs w:val="28"/>
        </w:rPr>
      </w:pPr>
      <w:r>
        <w:rPr>
          <w:szCs w:val="28"/>
        </w:rPr>
        <w:t>Администрации города</w:t>
      </w:r>
    </w:p>
    <w:p w:rsidR="005A2FCB" w:rsidRDefault="005A2FCB" w:rsidP="005A2FCB">
      <w:pPr>
        <w:ind w:firstLine="5670"/>
        <w:rPr>
          <w:szCs w:val="28"/>
        </w:rPr>
      </w:pPr>
      <w:r>
        <w:rPr>
          <w:szCs w:val="28"/>
        </w:rPr>
        <w:t>от ____________ № __________</w:t>
      </w:r>
    </w:p>
    <w:p w:rsidR="005A2FCB" w:rsidRDefault="005A2FCB" w:rsidP="005A2FCB">
      <w:pPr>
        <w:ind w:firstLine="5954"/>
        <w:rPr>
          <w:szCs w:val="28"/>
        </w:rPr>
      </w:pPr>
    </w:p>
    <w:p w:rsidR="005A2FCB" w:rsidRDefault="005A2FCB" w:rsidP="005A2FCB">
      <w:pPr>
        <w:ind w:firstLine="5954"/>
        <w:rPr>
          <w:szCs w:val="28"/>
        </w:rPr>
      </w:pPr>
    </w:p>
    <w:p w:rsidR="005A2FCB" w:rsidRDefault="005A2FCB" w:rsidP="005A2FCB">
      <w:pPr>
        <w:jc w:val="center"/>
        <w:rPr>
          <w:szCs w:val="28"/>
        </w:rPr>
      </w:pPr>
      <w:r>
        <w:rPr>
          <w:szCs w:val="28"/>
        </w:rPr>
        <w:t xml:space="preserve">Положение </w:t>
      </w:r>
    </w:p>
    <w:p w:rsidR="005A2FCB" w:rsidRDefault="005A2FCB" w:rsidP="005A2FCB">
      <w:pPr>
        <w:jc w:val="center"/>
        <w:rPr>
          <w:szCs w:val="28"/>
        </w:rPr>
      </w:pPr>
      <w:r>
        <w:rPr>
          <w:szCs w:val="28"/>
        </w:rPr>
        <w:t>об управлении документационного и информационного обеспечения</w:t>
      </w:r>
    </w:p>
    <w:p w:rsidR="005A2FCB" w:rsidRDefault="005A2FCB" w:rsidP="005A2FCB">
      <w:pPr>
        <w:jc w:val="center"/>
        <w:rPr>
          <w:szCs w:val="28"/>
        </w:rPr>
      </w:pP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>
        <w:rPr>
          <w:szCs w:val="28"/>
        </w:rPr>
        <w:t>. Общие положения</w:t>
      </w:r>
    </w:p>
    <w:p w:rsidR="005A2FCB" w:rsidRDefault="005A2FCB" w:rsidP="005A2FC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</w:t>
      </w:r>
      <w:r w:rsidRPr="00692F70">
        <w:rPr>
          <w:spacing w:val="-4"/>
          <w:szCs w:val="28"/>
        </w:rPr>
        <w:t xml:space="preserve">. Управление документационного и информационного обеспечения (далее – </w:t>
      </w:r>
      <w:r>
        <w:rPr>
          <w:szCs w:val="28"/>
        </w:rPr>
        <w:t xml:space="preserve">управление) является структурным подразделением исполнительно-распорядительного органа местного самоуправления городского </w:t>
      </w:r>
      <w:r w:rsidRPr="00E35D4A">
        <w:rPr>
          <w:szCs w:val="28"/>
        </w:rPr>
        <w:t xml:space="preserve">округа город Сургут – </w:t>
      </w:r>
      <w:r>
        <w:rPr>
          <w:szCs w:val="28"/>
        </w:rPr>
        <w:t xml:space="preserve">              </w:t>
      </w:r>
      <w:r w:rsidRPr="00E35D4A">
        <w:rPr>
          <w:szCs w:val="28"/>
        </w:rPr>
        <w:t>Администрации города</w:t>
      </w:r>
      <w:r>
        <w:rPr>
          <w:szCs w:val="28"/>
        </w:rPr>
        <w:t>.</w:t>
      </w:r>
      <w:r w:rsidRPr="00E35D4A">
        <w:rPr>
          <w:szCs w:val="28"/>
        </w:rPr>
        <w:t xml:space="preserve"> </w:t>
      </w:r>
    </w:p>
    <w:p w:rsidR="005A2FCB" w:rsidRPr="00E35D4A" w:rsidRDefault="005A2FCB" w:rsidP="005A2FC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Управление является </w:t>
      </w:r>
      <w:r w:rsidRPr="00E35D4A">
        <w:rPr>
          <w:szCs w:val="28"/>
        </w:rPr>
        <w:t xml:space="preserve">уполномоченным органом по осуществлению </w:t>
      </w:r>
      <w:r>
        <w:rPr>
          <w:szCs w:val="28"/>
        </w:rPr>
        <w:t xml:space="preserve">                             </w:t>
      </w:r>
      <w:r w:rsidRPr="00CA6B27">
        <w:rPr>
          <w:spacing w:val="-4"/>
          <w:szCs w:val="28"/>
        </w:rPr>
        <w:t xml:space="preserve">отдельных государственных полномочий Ханты-Мансийского автономного </w:t>
      </w:r>
      <w:r>
        <w:rPr>
          <w:spacing w:val="-4"/>
          <w:szCs w:val="28"/>
        </w:rPr>
        <w:t xml:space="preserve">         </w:t>
      </w:r>
      <w:r w:rsidRPr="00CA6B27">
        <w:rPr>
          <w:spacing w:val="-4"/>
          <w:szCs w:val="28"/>
        </w:rPr>
        <w:t>округа –</w:t>
      </w:r>
      <w:r w:rsidRPr="00E35D4A">
        <w:rPr>
          <w:szCs w:val="28"/>
        </w:rPr>
        <w:t xml:space="preserve"> Югры по хранению, комплектованию, учету и использованию архивных </w:t>
      </w:r>
      <w:r>
        <w:rPr>
          <w:szCs w:val="28"/>
        </w:rPr>
        <w:t xml:space="preserve">                          </w:t>
      </w:r>
      <w:r w:rsidRPr="00E35D4A">
        <w:rPr>
          <w:szCs w:val="28"/>
        </w:rPr>
        <w:t>документов, относящихся к государственной собственности Ханты-Мансийского автономного округа – Югры.</w:t>
      </w:r>
    </w:p>
    <w:p w:rsidR="005A2FCB" w:rsidRDefault="005A2FCB" w:rsidP="005A2FCB">
      <w:pPr>
        <w:ind w:firstLine="567"/>
        <w:jc w:val="both"/>
        <w:rPr>
          <w:szCs w:val="28"/>
        </w:rPr>
      </w:pPr>
      <w:r w:rsidRPr="00E35D4A">
        <w:rPr>
          <w:szCs w:val="28"/>
        </w:rPr>
        <w:t>2. Управление в своей деятельности руководствуется Конституцией</w:t>
      </w:r>
      <w:r>
        <w:rPr>
          <w:szCs w:val="28"/>
        </w:rPr>
        <w:t xml:space="preserve">                     Российской Федерации, законодательством Российской Федерации и Ханты-</w:t>
      </w:r>
      <w:r>
        <w:rPr>
          <w:spacing w:val="-4"/>
          <w:szCs w:val="28"/>
        </w:rPr>
        <w:t>Мансийского автономного округа – Югры, Уставом муниципального образования</w:t>
      </w:r>
      <w:r>
        <w:rPr>
          <w:szCs w:val="28"/>
        </w:rPr>
        <w:t xml:space="preserve"> городской округ город Сургут, иными муниципальными правовыми актами,                         а также настоящим положением.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3. Управление не является юридическим лицом, имеет печать с собст-                    венным наименованием, соответствующие штампы и бланки, необходимые                  для его деятельности.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4. Местонахождение управления: Тюменская область, Ханты-Мансийский автономный округ – Югра, город Сургут, улица Энгельса, 8.</w:t>
      </w:r>
    </w:p>
    <w:p w:rsidR="005A2FCB" w:rsidRPr="004A103B" w:rsidRDefault="005A2FCB" w:rsidP="005A2FC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4A103B">
        <w:rPr>
          <w:szCs w:val="28"/>
        </w:rPr>
        <w:t>Финансирование расходов на содержание управления осуществляется                 за счет средств бюджета города в пределах утвержденных ассигнований</w:t>
      </w:r>
      <w:r>
        <w:rPr>
          <w:szCs w:val="28"/>
        </w:rPr>
        <w:t xml:space="preserve">,                             а также  за счет средств субвенций, предоставляемых местному бюджету                            </w:t>
      </w:r>
      <w:r w:rsidRPr="004A103B">
        <w:rPr>
          <w:szCs w:val="28"/>
        </w:rPr>
        <w:t xml:space="preserve">из бюджета Ханты-Мансийского автономного округа – Югры </w:t>
      </w:r>
      <w:r>
        <w:rPr>
          <w:szCs w:val="28"/>
        </w:rPr>
        <w:t>для осуществ-                 ления</w:t>
      </w:r>
      <w:r w:rsidRPr="004A103B">
        <w:rPr>
          <w:szCs w:val="28"/>
        </w:rPr>
        <w:t xml:space="preserve"> отдельных государственных полномочий в сфере архивного дела.</w:t>
      </w:r>
    </w:p>
    <w:p w:rsidR="005A2FCB" w:rsidRDefault="005A2FCB" w:rsidP="005A2FCB">
      <w:pPr>
        <w:ind w:firstLine="567"/>
        <w:jc w:val="both"/>
        <w:rPr>
          <w:szCs w:val="28"/>
        </w:rPr>
      </w:pP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</w:t>
      </w:r>
      <w:r>
        <w:rPr>
          <w:szCs w:val="28"/>
        </w:rPr>
        <w:t>. Цели управления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Управление создано в целях: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- реализации организационного, документационного и информационного обеспечения деятельности Администрации города;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- реализации деятельности по рассмотрению обращений граждан                                   в Администрации города;</w:t>
      </w:r>
    </w:p>
    <w:p w:rsidR="005A2FCB" w:rsidRPr="006C6055" w:rsidRDefault="005A2FCB" w:rsidP="005A2FCB">
      <w:pPr>
        <w:pStyle w:val="a7"/>
        <w:ind w:firstLine="567"/>
        <w:rPr>
          <w:b/>
          <w:bCs/>
          <w:szCs w:val="28"/>
        </w:rPr>
      </w:pPr>
      <w:r w:rsidRPr="006C6055">
        <w:rPr>
          <w:szCs w:val="28"/>
        </w:rPr>
        <w:t>- реализации вопроса местного значения по формированию и содержанию муниципального архива;</w:t>
      </w:r>
    </w:p>
    <w:p w:rsidR="005A2FCB" w:rsidRPr="006C6055" w:rsidRDefault="005A2FCB" w:rsidP="005A2FCB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6C6055">
        <w:rPr>
          <w:bCs/>
          <w:szCs w:val="28"/>
        </w:rPr>
        <w:lastRenderedPageBreak/>
        <w:t>- реализации отдельных государственных полномочий</w:t>
      </w:r>
      <w:r w:rsidRPr="006C6055">
        <w:rPr>
          <w:szCs w:val="28"/>
        </w:rPr>
        <w:t xml:space="preserve"> Ханты-Мансийского автономного округа – Югры по хранению, комплектованию, учету и исполь</w:t>
      </w:r>
      <w:r>
        <w:rPr>
          <w:szCs w:val="28"/>
        </w:rPr>
        <w:t xml:space="preserve">-                          </w:t>
      </w:r>
      <w:r w:rsidRPr="006C6055">
        <w:rPr>
          <w:szCs w:val="28"/>
        </w:rPr>
        <w:t>зованию архивных документов, относящихся к государственной собственности Ханты-Мансийского автономного округа – Югры;</w:t>
      </w:r>
    </w:p>
    <w:p w:rsidR="005A2FCB" w:rsidRDefault="005A2FCB" w:rsidP="005A2FCB">
      <w:pPr>
        <w:ind w:firstLine="567"/>
        <w:jc w:val="both"/>
        <w:rPr>
          <w:szCs w:val="28"/>
        </w:rPr>
      </w:pP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III</w:t>
      </w:r>
      <w:r>
        <w:rPr>
          <w:szCs w:val="28"/>
        </w:rPr>
        <w:t>. Функции управления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1. В сфере организации контроля исполнения документов: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1.1. Осуществляет посредством электронной информационной системы                     общий контроль за выполнением: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- муниципальных правовых актов;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 xml:space="preserve">- документов органов исполнительной власти Ханты-Мансийского </w:t>
      </w:r>
      <w:r>
        <w:rPr>
          <w:spacing w:val="-4"/>
          <w:szCs w:val="28"/>
        </w:rPr>
        <w:t>автономного округа – Югры, поступающих в Администрацию города с контрольными</w:t>
      </w:r>
      <w:r>
        <w:rPr>
          <w:szCs w:val="28"/>
        </w:rPr>
        <w:t xml:space="preserve">                       сроками исполнения;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- поручений Главы города;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- поручений высших должностных лиц Администрации города;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- обращений депутатов Думы города;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- писем государственных органов;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- других писем и обращений.</w:t>
      </w:r>
    </w:p>
    <w:p w:rsidR="005A2FCB" w:rsidRDefault="005A2FCB" w:rsidP="005A2FCB">
      <w:pPr>
        <w:ind w:firstLine="567"/>
        <w:jc w:val="both"/>
        <w:rPr>
          <w:rFonts w:eastAsia="Times New Roman"/>
          <w:szCs w:val="28"/>
        </w:rPr>
      </w:pPr>
      <w:r>
        <w:rPr>
          <w:szCs w:val="28"/>
        </w:rPr>
        <w:t xml:space="preserve">1.2. Вносит Главе города предложения о снятии с контроля и продлении   </w:t>
      </w:r>
      <w:r>
        <w:rPr>
          <w:spacing w:val="-4"/>
          <w:szCs w:val="28"/>
        </w:rPr>
        <w:t>сроков выполнения постановлений, распоряжений Главы города, Администрации</w:t>
      </w:r>
      <w:r>
        <w:rPr>
          <w:szCs w:val="28"/>
        </w:rPr>
        <w:t xml:space="preserve"> города.</w:t>
      </w:r>
      <w:r>
        <w:rPr>
          <w:rFonts w:eastAsia="Times New Roman"/>
          <w:szCs w:val="28"/>
        </w:rPr>
        <w:t xml:space="preserve"> 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1.3. Подготавливает проекты муниципальных правовых актов о снятии                        с контроля муниципальных правовых актов Главы города, Администрации           города на основании информации, предоставленной заместителями Главы                        города, руководителями структурных подразделений Администрации города.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1.4. Готовит для представления Главе города аналитический отчет                                 по состоянию исполнения документов на 01 января и 01 июля текущего года.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1.5. Ежемесячно готовит информацию об исполнительской дисциплине высших должностных лиц и руководителей структурных подразделений                           Администрации города по результатам исполнения документов в установленные сроки.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2. В сфере обеспечения работы руководства: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2.1. Осуществляет работу по организационно-техническому обеспечению административно-распорядительной деятельности Главы города и высших должностных лиц Администрации города.</w:t>
      </w:r>
    </w:p>
    <w:p w:rsidR="005A2FCB" w:rsidRPr="00DB2019" w:rsidRDefault="005A2FCB" w:rsidP="005A2FC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2.2. </w:t>
      </w:r>
      <w:r w:rsidRPr="00DB2019">
        <w:rPr>
          <w:color w:val="000000"/>
          <w:szCs w:val="28"/>
        </w:rPr>
        <w:t>Обеспечивает планирование, подготовку и проведение</w:t>
      </w:r>
      <w:r>
        <w:rPr>
          <w:color w:val="000000"/>
          <w:szCs w:val="28"/>
        </w:rPr>
        <w:t xml:space="preserve"> </w:t>
      </w:r>
      <w:r w:rsidRPr="00DB2019">
        <w:rPr>
          <w:color w:val="000000"/>
          <w:szCs w:val="28"/>
        </w:rPr>
        <w:t xml:space="preserve">совещаний </w:t>
      </w:r>
      <w:r>
        <w:rPr>
          <w:color w:val="000000"/>
          <w:szCs w:val="28"/>
        </w:rPr>
        <w:t xml:space="preserve">                         </w:t>
      </w:r>
      <w:r w:rsidRPr="00DB2019">
        <w:rPr>
          <w:color w:val="000000"/>
          <w:szCs w:val="28"/>
        </w:rPr>
        <w:t xml:space="preserve">у заместителей </w:t>
      </w:r>
      <w:r>
        <w:rPr>
          <w:color w:val="000000"/>
          <w:szCs w:val="28"/>
        </w:rPr>
        <w:t>Главы</w:t>
      </w:r>
      <w:r w:rsidRPr="00DB2019">
        <w:rPr>
          <w:color w:val="000000"/>
          <w:szCs w:val="28"/>
        </w:rPr>
        <w:t xml:space="preserve"> города</w:t>
      </w:r>
      <w:r>
        <w:rPr>
          <w:color w:val="000000"/>
          <w:szCs w:val="28"/>
        </w:rPr>
        <w:t xml:space="preserve">, </w:t>
      </w:r>
      <w:r w:rsidRPr="00DB2019">
        <w:rPr>
          <w:color w:val="000000"/>
          <w:szCs w:val="28"/>
        </w:rPr>
        <w:t xml:space="preserve">заседаний, комиссий и рабочих групп, руководителями которых являются </w:t>
      </w:r>
      <w:r>
        <w:rPr>
          <w:color w:val="000000"/>
          <w:szCs w:val="28"/>
        </w:rPr>
        <w:t>высшие должностные лица Администрации города</w:t>
      </w:r>
      <w:r w:rsidRPr="00DB2019">
        <w:rPr>
          <w:color w:val="000000"/>
          <w:szCs w:val="28"/>
        </w:rPr>
        <w:t>.</w:t>
      </w:r>
    </w:p>
    <w:p w:rsidR="005A2FCB" w:rsidRPr="00DB2019" w:rsidRDefault="005A2FCB" w:rsidP="005A2FC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2.3. </w:t>
      </w:r>
      <w:r w:rsidRPr="00DB2019">
        <w:rPr>
          <w:color w:val="000000"/>
          <w:szCs w:val="28"/>
        </w:rPr>
        <w:t>Обеспечивает оперативный контроль за выполнением структурными подразделениями и должностными лицами Администрации города:</w:t>
      </w:r>
    </w:p>
    <w:p w:rsidR="005A2FCB" w:rsidRPr="00DB2019" w:rsidRDefault="005A2FCB" w:rsidP="005A2FCB">
      <w:pPr>
        <w:ind w:firstLine="567"/>
        <w:jc w:val="both"/>
        <w:rPr>
          <w:color w:val="000000"/>
          <w:szCs w:val="28"/>
        </w:rPr>
      </w:pPr>
      <w:r w:rsidRPr="00DB2019">
        <w:rPr>
          <w:color w:val="000000"/>
          <w:szCs w:val="28"/>
        </w:rPr>
        <w:t>- резолюций высших должностных лиц Администрации города в соответствии</w:t>
      </w:r>
      <w:r>
        <w:rPr>
          <w:color w:val="000000"/>
          <w:szCs w:val="28"/>
        </w:rPr>
        <w:t xml:space="preserve"> </w:t>
      </w:r>
      <w:r w:rsidRPr="00DB2019">
        <w:rPr>
          <w:color w:val="000000"/>
          <w:szCs w:val="28"/>
        </w:rPr>
        <w:t>с возложенными на них обязанностями;</w:t>
      </w:r>
    </w:p>
    <w:p w:rsidR="005A2FCB" w:rsidRDefault="005A2FCB" w:rsidP="005A2FCB">
      <w:pPr>
        <w:ind w:firstLine="567"/>
        <w:jc w:val="both"/>
        <w:rPr>
          <w:color w:val="000000"/>
          <w:szCs w:val="28"/>
        </w:rPr>
      </w:pPr>
      <w:r w:rsidRPr="00DB2019">
        <w:rPr>
          <w:color w:val="000000"/>
          <w:szCs w:val="28"/>
        </w:rPr>
        <w:t>- решений и поручений совещательных органов (комиссий, рабочих групп, коллегий и др</w:t>
      </w:r>
      <w:r>
        <w:rPr>
          <w:color w:val="000000"/>
          <w:szCs w:val="28"/>
        </w:rPr>
        <w:t>угое</w:t>
      </w:r>
      <w:r w:rsidRPr="00DB2019">
        <w:rPr>
          <w:color w:val="000000"/>
          <w:szCs w:val="28"/>
        </w:rPr>
        <w:t>) при высших должностных лицах Администрации города.</w:t>
      </w:r>
    </w:p>
    <w:p w:rsidR="005A2FCB" w:rsidRDefault="005A2FCB" w:rsidP="005A2FC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2.4. </w:t>
      </w:r>
      <w:r w:rsidRPr="00DB2019">
        <w:rPr>
          <w:color w:val="000000"/>
          <w:szCs w:val="28"/>
        </w:rPr>
        <w:t xml:space="preserve">Организует переговоры, деловые встречи высших должностных лиц </w:t>
      </w:r>
      <w:r>
        <w:rPr>
          <w:color w:val="000000"/>
          <w:szCs w:val="28"/>
        </w:rPr>
        <w:t xml:space="preserve">           </w:t>
      </w:r>
      <w:r w:rsidRPr="00DB2019">
        <w:rPr>
          <w:color w:val="000000"/>
          <w:szCs w:val="28"/>
        </w:rPr>
        <w:t xml:space="preserve">Администрации города с представителями организаций, государственных </w:t>
      </w:r>
      <w:r>
        <w:rPr>
          <w:color w:val="000000"/>
          <w:szCs w:val="28"/>
        </w:rPr>
        <w:t xml:space="preserve">                      </w:t>
      </w:r>
      <w:r w:rsidRPr="00DB2019">
        <w:rPr>
          <w:color w:val="000000"/>
          <w:szCs w:val="28"/>
        </w:rPr>
        <w:t>органов, органов местного самоуправления.</w:t>
      </w:r>
    </w:p>
    <w:p w:rsidR="005A2FCB" w:rsidRPr="00DB2019" w:rsidRDefault="005A2FCB" w:rsidP="005A2FC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2.5</w:t>
      </w:r>
      <w:r w:rsidRPr="00DB2019">
        <w:rPr>
          <w:color w:val="000000"/>
          <w:szCs w:val="28"/>
        </w:rPr>
        <w:t>. Готовит информационные, аналитические, справочные и иные материалы, в том числе к совещаниям, докладам, выступлениям, необходимые высшим должностным лицам для решения вопросов, связанных с их деятельностью.</w:t>
      </w:r>
    </w:p>
    <w:p w:rsidR="005A2FCB" w:rsidRPr="00DB2019" w:rsidRDefault="005A2FCB" w:rsidP="005A2FC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2.6</w:t>
      </w:r>
      <w:r w:rsidRPr="00DB2019">
        <w:rPr>
          <w:color w:val="000000"/>
          <w:szCs w:val="28"/>
        </w:rPr>
        <w:t>. Готовит по поручениям высших должностных лиц Администрации</w:t>
      </w:r>
      <w:r>
        <w:rPr>
          <w:color w:val="000000"/>
          <w:szCs w:val="28"/>
        </w:rPr>
        <w:t xml:space="preserve">                   </w:t>
      </w:r>
      <w:r w:rsidRPr="00DB2019">
        <w:rPr>
          <w:color w:val="000000"/>
          <w:szCs w:val="28"/>
        </w:rPr>
        <w:t xml:space="preserve"> города проекты муниципальных правовых актов, ответы на обращения граждан, письма, запросы, связанные с их деятельностью.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2.7. Координирует деятельность приемных руководителей структурных подразделений Администрации города, разрабатывает методические рекомен-дации по организации их деятельности.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3. В сфере документационного и организационного обеспечения админи-стративно-распорядительной деятельности: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 xml:space="preserve">3.1. Корректирует проекты постановлений и распоряжений Главы города, Администрации города, высших должностных лиц Администрации города                        </w:t>
      </w:r>
      <w:r>
        <w:rPr>
          <w:spacing w:val="-4"/>
          <w:szCs w:val="28"/>
        </w:rPr>
        <w:t>в соответствии с правилами и нормами русского языка с учетом функционально</w:t>
      </w:r>
      <w:r>
        <w:rPr>
          <w:szCs w:val="28"/>
        </w:rPr>
        <w:t>-стилистических особенностей официально-делового стиля и общих требований                       к оформлению муниципальных правовых актов и своевременно представляет                        их на подпись Главе города и заместителям Главы города.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3.2. Осуществляет регистрацию и контроль за прохождением проектов                    муниципальных правовых актов и сроками их согласования.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3.3. Осуществляет регистрацию принятых муниципальных правовых актов                  и контроль за их копированием и рассылкой.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3.4. Осуществляет предоставление муниципальных нормативных правовых</w:t>
      </w:r>
      <w:r>
        <w:rPr>
          <w:szCs w:val="28"/>
        </w:rPr>
        <w:t xml:space="preserve"> актов, дополнительных сведений по ним, сведений об опубликовании муниципальных нормативных правовых актов в Управление государственной регис- трации нормативных правовых актов </w:t>
      </w:r>
      <w:r>
        <w:rPr>
          <w:spacing w:val="-4"/>
          <w:szCs w:val="28"/>
        </w:rPr>
        <w:t>Аппарата Губернатора Ханты-Мансийского               автономного округа – Югры с целью</w:t>
      </w:r>
      <w:r>
        <w:rPr>
          <w:szCs w:val="28"/>
        </w:rPr>
        <w:t xml:space="preserve"> включения в Региональный регистр                          нормативных правовых актов.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3.5. Предоставляет перечень и копии муниципальных правовых актов                            в прокуратуру города.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3.6. Осуществляет функции по ведению классификатора муниципальных правовых актов города Сургута, определенные распоряжением Главы города.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4. В сфере планирования деятельности Администрации города, организации документооборота и организационного обеспечения проведения мероприятий: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 xml:space="preserve">4.1. Ежеквартально формирует план работы Администрации города                      на основании предложений, представленных высшими должностными лицами </w:t>
      </w:r>
      <w:r>
        <w:rPr>
          <w:spacing w:val="-4"/>
          <w:szCs w:val="28"/>
        </w:rPr>
        <w:t>Администрации города, структурными подразделениями Администрации города</w:t>
      </w:r>
      <w:r>
        <w:rPr>
          <w:szCs w:val="28"/>
        </w:rPr>
        <w:t xml:space="preserve">,                       и осуществляет контроль за его выполнением. 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4.2. Обеспечивает проведение аппаратных совещаний Администрации                     города и осуществляет контроль за выполнением поручений, решений, принятых                               на аппаратном совещании Администрации города.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 xml:space="preserve">4.3. Осуществляет контроль за выполнением решений и поручений, содержащихся в протоколах совещаний при высших должностных лицах </w:t>
      </w:r>
      <w:r>
        <w:rPr>
          <w:spacing w:val="-4"/>
          <w:szCs w:val="28"/>
        </w:rPr>
        <w:t>Админис-трации города, если участниками совещания являются представители структурных</w:t>
      </w:r>
      <w:r>
        <w:rPr>
          <w:szCs w:val="28"/>
        </w:rPr>
        <w:t xml:space="preserve"> подразделений Администрации города, общее руководство которыми </w:t>
      </w:r>
      <w:r>
        <w:rPr>
          <w:spacing w:val="-4"/>
          <w:szCs w:val="28"/>
        </w:rPr>
        <w:t>осуществляется двумя и более высшими должностными лицами Администрации города</w:t>
      </w:r>
      <w:r>
        <w:rPr>
          <w:szCs w:val="28"/>
        </w:rPr>
        <w:t>.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 xml:space="preserve">4.4. Организует работу по подписке на газеты и журналы для Админис-              трации города и ее структурных подразделений. 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4.5. Осуществляет контроль за своевременным рассмотрением и подго-               товкой поступающих документов на рассмотрение Главе города и высшим должностным лицам Администрации города на бумажных носителях и в электронной информационной системе.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4.6. Осуществляет контрольно-методическое обеспечение деятельности                  отделов управления по обеспечению деятельности Администрации города                          и ее структурных подразделений муниципального казенного учреждения            «Хозяйственно-эксплуатационное управление».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4.7. Организует обеспечение Администрации города и ее структурных                  подразделений необходимыми бланками, визитными и другими карточками, иной печатной типографской продукцией.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4.8. Организует разработку бланков документов Главы города, Админис- трации города и обеспечение ими структурных подразделений Администрации                         города в электронном виде.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4.9. Организует изготовление печатей и штампов для структурных                                    подразделений Администрации города.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 xml:space="preserve">4.10. Разрабатывает мероприятия (методические рекомендации, правила, </w:t>
      </w:r>
      <w:r>
        <w:rPr>
          <w:spacing w:val="-4"/>
          <w:szCs w:val="28"/>
        </w:rPr>
        <w:t>положения и так далее) по совершенствованию форм и методов работы                                     с документами.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4.11. Осуществляет контроль за организацией документооборота между Главой города, Думой города, Контрольно-счетной палатой города, Админис-трацией города, муниципальными казенными учреждениями и иными организациями.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4.12. Организует конфиденциальное делопроизводство в Администрации города. Осуществляет прием, регистрацию, передачу на рассмотрение                                    и отправку документов ограниченного распространения, адресованных Главе     города и высшим должностным лицам Администрации города.</w:t>
      </w:r>
    </w:p>
    <w:p w:rsidR="005A2FCB" w:rsidRDefault="005A2FCB" w:rsidP="005A2FCB">
      <w:pPr>
        <w:widowControl w:val="0"/>
        <w:tabs>
          <w:tab w:val="left" w:pos="851"/>
          <w:tab w:val="left" w:pos="1560"/>
        </w:tabs>
        <w:ind w:firstLine="567"/>
        <w:jc w:val="both"/>
      </w:pPr>
      <w:r>
        <w:rPr>
          <w:szCs w:val="28"/>
        </w:rPr>
        <w:t xml:space="preserve">4.13. </w:t>
      </w:r>
      <w:r>
        <w:t>Обеспечивает оформление отметки о прибытии/убытии в команди-                   ровочных удостоверениях, маршрутных листах лицам, находящимся в городе Сургуте в связи с командировкой, отпуском, и заверение ее круглой печатью                        с наименованием Администрации города.</w:t>
      </w:r>
    </w:p>
    <w:p w:rsidR="005A2FCB" w:rsidRDefault="005A2FCB" w:rsidP="005A2FCB">
      <w:pPr>
        <w:widowControl w:val="0"/>
        <w:tabs>
          <w:tab w:val="left" w:pos="851"/>
          <w:tab w:val="left" w:pos="1560"/>
        </w:tabs>
        <w:ind w:firstLine="567"/>
        <w:jc w:val="both"/>
        <w:rPr>
          <w:szCs w:val="28"/>
        </w:rPr>
      </w:pPr>
      <w:r>
        <w:rPr>
          <w:szCs w:val="28"/>
        </w:rPr>
        <w:t>5. В сфере организации архивного дела:</w:t>
      </w:r>
    </w:p>
    <w:p w:rsidR="005A2FCB" w:rsidRDefault="005A2FCB" w:rsidP="005A2FCB">
      <w:pPr>
        <w:widowControl w:val="0"/>
        <w:tabs>
          <w:tab w:val="left" w:pos="851"/>
          <w:tab w:val="left" w:pos="1560"/>
        </w:tabs>
        <w:ind w:firstLine="567"/>
        <w:jc w:val="both"/>
        <w:rPr>
          <w:szCs w:val="28"/>
        </w:rPr>
      </w:pPr>
      <w:r>
        <w:rPr>
          <w:szCs w:val="28"/>
        </w:rPr>
        <w:t>5</w:t>
      </w:r>
      <w:r w:rsidRPr="00206F3A">
        <w:rPr>
          <w:szCs w:val="28"/>
        </w:rPr>
        <w:t>.</w:t>
      </w:r>
      <w:r>
        <w:rPr>
          <w:szCs w:val="28"/>
        </w:rPr>
        <w:t>1.</w:t>
      </w:r>
      <w:r w:rsidRPr="00206F3A">
        <w:rPr>
          <w:szCs w:val="28"/>
        </w:rPr>
        <w:t xml:space="preserve"> </w:t>
      </w:r>
      <w:r>
        <w:rPr>
          <w:spacing w:val="-4"/>
          <w:szCs w:val="28"/>
        </w:rPr>
        <w:t>Обеспечивает</w:t>
      </w:r>
      <w:r w:rsidRPr="00206F3A">
        <w:rPr>
          <w:spacing w:val="-4"/>
          <w:szCs w:val="28"/>
        </w:rPr>
        <w:t xml:space="preserve"> хранени</w:t>
      </w:r>
      <w:r>
        <w:rPr>
          <w:spacing w:val="-4"/>
          <w:szCs w:val="28"/>
        </w:rPr>
        <w:t>е</w:t>
      </w:r>
      <w:r w:rsidRPr="00206F3A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и учет </w:t>
      </w:r>
      <w:r w:rsidRPr="00206F3A">
        <w:rPr>
          <w:spacing w:val="-4"/>
          <w:szCs w:val="28"/>
        </w:rPr>
        <w:t>архивных документов, отнесенных</w:t>
      </w:r>
      <w:r w:rsidRPr="00206F3A">
        <w:rPr>
          <w:szCs w:val="28"/>
        </w:rPr>
        <w:t xml:space="preserve"> </w:t>
      </w:r>
      <w:r>
        <w:rPr>
          <w:szCs w:val="28"/>
        </w:rPr>
        <w:t xml:space="preserve">                          </w:t>
      </w:r>
      <w:r w:rsidRPr="00206F3A">
        <w:rPr>
          <w:szCs w:val="28"/>
        </w:rPr>
        <w:t>к составу Архивного фонда Российской Федерации</w:t>
      </w:r>
      <w:r>
        <w:rPr>
          <w:szCs w:val="28"/>
        </w:rPr>
        <w:t>, и иных архивных                                документов.</w:t>
      </w:r>
    </w:p>
    <w:p w:rsidR="005A2FCB" w:rsidRDefault="005A2FCB" w:rsidP="005A2FCB">
      <w:pPr>
        <w:widowControl w:val="0"/>
        <w:tabs>
          <w:tab w:val="left" w:pos="851"/>
          <w:tab w:val="left" w:pos="1560"/>
        </w:tabs>
        <w:ind w:firstLine="567"/>
        <w:jc w:val="both"/>
        <w:rPr>
          <w:szCs w:val="28"/>
        </w:rPr>
      </w:pPr>
    </w:p>
    <w:p w:rsidR="005A2FCB" w:rsidRDefault="005A2FCB" w:rsidP="005A2FCB">
      <w:pPr>
        <w:widowControl w:val="0"/>
        <w:tabs>
          <w:tab w:val="left" w:pos="851"/>
          <w:tab w:val="left" w:pos="1560"/>
        </w:tabs>
        <w:ind w:firstLine="567"/>
        <w:jc w:val="both"/>
        <w:rPr>
          <w:szCs w:val="28"/>
        </w:rPr>
      </w:pPr>
    </w:p>
    <w:p w:rsidR="005A2FCB" w:rsidRPr="00206F3A" w:rsidRDefault="005A2FCB" w:rsidP="005A2FCB">
      <w:pPr>
        <w:widowControl w:val="0"/>
        <w:tabs>
          <w:tab w:val="left" w:pos="531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</w:t>
      </w:r>
      <w:r w:rsidRPr="00206F3A">
        <w:rPr>
          <w:szCs w:val="28"/>
        </w:rPr>
        <w:t xml:space="preserve">2. </w:t>
      </w:r>
      <w:r>
        <w:rPr>
          <w:szCs w:val="28"/>
        </w:rPr>
        <w:t>Осуществляет к</w:t>
      </w:r>
      <w:r w:rsidRPr="00206F3A">
        <w:rPr>
          <w:szCs w:val="28"/>
        </w:rPr>
        <w:t>омплектовани</w:t>
      </w:r>
      <w:r>
        <w:rPr>
          <w:szCs w:val="28"/>
        </w:rPr>
        <w:t>е</w:t>
      </w:r>
      <w:r w:rsidRPr="00206F3A">
        <w:rPr>
          <w:szCs w:val="28"/>
        </w:rPr>
        <w:t xml:space="preserve"> </w:t>
      </w:r>
      <w:r>
        <w:rPr>
          <w:szCs w:val="28"/>
        </w:rPr>
        <w:t>управления</w:t>
      </w:r>
      <w:r w:rsidRPr="00206F3A">
        <w:rPr>
          <w:szCs w:val="28"/>
        </w:rPr>
        <w:t xml:space="preserve"> документами, имеющими историческое, научное, социальное, экономическое, политическое или куль</w:t>
      </w:r>
      <w:r>
        <w:rPr>
          <w:szCs w:val="28"/>
        </w:rPr>
        <w:t xml:space="preserve">-             </w:t>
      </w:r>
      <w:r w:rsidRPr="00206F3A">
        <w:rPr>
          <w:szCs w:val="28"/>
        </w:rPr>
        <w:t>турное значение</w:t>
      </w:r>
      <w:r>
        <w:rPr>
          <w:szCs w:val="28"/>
        </w:rPr>
        <w:t xml:space="preserve"> </w:t>
      </w:r>
      <w:r w:rsidRPr="00206F3A">
        <w:rPr>
          <w:szCs w:val="28"/>
        </w:rPr>
        <w:t>для города</w:t>
      </w:r>
      <w:r>
        <w:rPr>
          <w:szCs w:val="28"/>
        </w:rPr>
        <w:t>.</w:t>
      </w:r>
    </w:p>
    <w:p w:rsidR="005A2FCB" w:rsidRPr="00206F3A" w:rsidRDefault="005A2FCB" w:rsidP="005A2FCB">
      <w:pPr>
        <w:widowControl w:val="0"/>
        <w:tabs>
          <w:tab w:val="left" w:pos="531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</w:t>
      </w:r>
      <w:r w:rsidRPr="00206F3A">
        <w:rPr>
          <w:szCs w:val="28"/>
        </w:rPr>
        <w:t xml:space="preserve">3. </w:t>
      </w:r>
      <w:r>
        <w:rPr>
          <w:szCs w:val="28"/>
        </w:rPr>
        <w:t>Осуществляет о</w:t>
      </w:r>
      <w:r w:rsidRPr="00206F3A">
        <w:rPr>
          <w:szCs w:val="28"/>
        </w:rPr>
        <w:t>рганизационно-методическо</w:t>
      </w:r>
      <w:r>
        <w:rPr>
          <w:szCs w:val="28"/>
        </w:rPr>
        <w:t>е</w:t>
      </w:r>
      <w:r w:rsidRPr="00206F3A">
        <w:rPr>
          <w:szCs w:val="28"/>
        </w:rPr>
        <w:t xml:space="preserve"> руководств</w:t>
      </w:r>
      <w:r>
        <w:rPr>
          <w:szCs w:val="28"/>
        </w:rPr>
        <w:t>о</w:t>
      </w:r>
      <w:r w:rsidRPr="00206F3A">
        <w:rPr>
          <w:szCs w:val="28"/>
        </w:rPr>
        <w:t xml:space="preserve"> деятельностью ведомственных архивов и организацией документов в делопроизводстве муниципальных организаций в реализации их полномочий</w:t>
      </w:r>
      <w:r>
        <w:rPr>
          <w:szCs w:val="28"/>
        </w:rPr>
        <w:t xml:space="preserve"> </w:t>
      </w:r>
      <w:r w:rsidRPr="00206F3A">
        <w:rPr>
          <w:iCs/>
          <w:szCs w:val="28"/>
        </w:rPr>
        <w:t xml:space="preserve">по </w:t>
      </w:r>
      <w:r w:rsidRPr="00206F3A">
        <w:rPr>
          <w:szCs w:val="28"/>
        </w:rPr>
        <w:t>хранению,</w:t>
      </w:r>
      <w:r>
        <w:rPr>
          <w:szCs w:val="28"/>
        </w:rPr>
        <w:t xml:space="preserve">                        </w:t>
      </w:r>
      <w:r w:rsidRPr="00206F3A">
        <w:rPr>
          <w:iCs/>
          <w:szCs w:val="28"/>
        </w:rPr>
        <w:t xml:space="preserve"> </w:t>
      </w:r>
      <w:r w:rsidRPr="00206F3A">
        <w:rPr>
          <w:szCs w:val="28"/>
        </w:rPr>
        <w:t>комплектованию, учету</w:t>
      </w:r>
      <w:r>
        <w:rPr>
          <w:szCs w:val="28"/>
        </w:rPr>
        <w:t xml:space="preserve"> </w:t>
      </w:r>
      <w:r w:rsidRPr="00206F3A">
        <w:rPr>
          <w:szCs w:val="28"/>
        </w:rPr>
        <w:t>и использованию документов</w:t>
      </w:r>
      <w:r>
        <w:rPr>
          <w:szCs w:val="28"/>
        </w:rPr>
        <w:t>.</w:t>
      </w:r>
    </w:p>
    <w:p w:rsidR="005A2FCB" w:rsidRPr="00206F3A" w:rsidRDefault="005A2FCB" w:rsidP="005A2FC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5.4. Осуществляет деятельность по организации</w:t>
      </w:r>
      <w:r w:rsidRPr="00206F3A">
        <w:rPr>
          <w:szCs w:val="28"/>
        </w:rPr>
        <w:t xml:space="preserve"> ис</w:t>
      </w:r>
      <w:r>
        <w:rPr>
          <w:szCs w:val="28"/>
        </w:rPr>
        <w:t>пользования архивных документов.</w:t>
      </w:r>
    </w:p>
    <w:p w:rsidR="005A2FCB" w:rsidRPr="00206F3A" w:rsidRDefault="005A2FCB" w:rsidP="005A2FCB">
      <w:pPr>
        <w:widowControl w:val="0"/>
        <w:tabs>
          <w:tab w:val="left" w:pos="0"/>
          <w:tab w:val="left" w:pos="531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</w:t>
      </w:r>
      <w:r w:rsidRPr="00206F3A">
        <w:rPr>
          <w:szCs w:val="28"/>
        </w:rPr>
        <w:t>5. Организ</w:t>
      </w:r>
      <w:r>
        <w:rPr>
          <w:szCs w:val="28"/>
        </w:rPr>
        <w:t>ует</w:t>
      </w:r>
      <w:r w:rsidRPr="00206F3A">
        <w:rPr>
          <w:szCs w:val="28"/>
        </w:rPr>
        <w:t xml:space="preserve"> прием и рассмотрени</w:t>
      </w:r>
      <w:r>
        <w:rPr>
          <w:szCs w:val="28"/>
        </w:rPr>
        <w:t>е</w:t>
      </w:r>
      <w:r w:rsidRPr="00206F3A">
        <w:rPr>
          <w:szCs w:val="28"/>
        </w:rPr>
        <w:t xml:space="preserve"> запросов юридических и физических лиц</w:t>
      </w:r>
      <w:r>
        <w:rPr>
          <w:szCs w:val="28"/>
        </w:rPr>
        <w:t>.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5.6</w:t>
      </w:r>
      <w:r w:rsidRPr="00206F3A">
        <w:rPr>
          <w:spacing w:val="-4"/>
          <w:szCs w:val="28"/>
        </w:rPr>
        <w:t>. Предоставл</w:t>
      </w:r>
      <w:r>
        <w:rPr>
          <w:spacing w:val="-4"/>
          <w:szCs w:val="28"/>
        </w:rPr>
        <w:t>яет</w:t>
      </w:r>
      <w:r w:rsidRPr="00206F3A">
        <w:rPr>
          <w:spacing w:val="-4"/>
          <w:szCs w:val="28"/>
        </w:rPr>
        <w:t xml:space="preserve"> в Службу по делам архивов автономного округа отчета</w:t>
      </w:r>
      <w:r w:rsidRPr="00206F3A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206F3A">
        <w:rPr>
          <w:szCs w:val="28"/>
        </w:rPr>
        <w:t xml:space="preserve">об осуществлении переданных государственных полномочий в сфере архивного дела и использовании предоставленных субвенций по форме и в сроки, установленные Службой по делам архивов автономного округа. 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6. В сфере информационного обеспечения деятельности Администрации          города:</w:t>
      </w:r>
    </w:p>
    <w:p w:rsidR="005A2FCB" w:rsidRDefault="005A2FCB" w:rsidP="005A2FCB">
      <w:pPr>
        <w:ind w:firstLine="567"/>
        <w:jc w:val="both"/>
      </w:pPr>
      <w:r>
        <w:rPr>
          <w:szCs w:val="28"/>
        </w:rPr>
        <w:t xml:space="preserve">6.1. </w:t>
      </w:r>
      <w:r>
        <w:t>Осуществляет информационное обеспечение деятельности Главы                  города, Администрации города.</w:t>
      </w:r>
    </w:p>
    <w:p w:rsidR="005A2FCB" w:rsidRDefault="005A2FCB" w:rsidP="005A2FCB">
      <w:pPr>
        <w:ind w:firstLine="567"/>
        <w:jc w:val="both"/>
      </w:pPr>
      <w:r>
        <w:t>6.2. Осуществляет информирование населения города через средства                 массовой информации о деятельности органов местного самоуправления.</w:t>
      </w:r>
    </w:p>
    <w:p w:rsidR="005A2FCB" w:rsidRDefault="005A2FCB" w:rsidP="005A2FCB">
      <w:pPr>
        <w:ind w:firstLine="567"/>
        <w:jc w:val="both"/>
      </w:pPr>
      <w:r>
        <w:t>6.3. Организует информационное наполнение официального портала                     Администрации города.</w:t>
      </w:r>
    </w:p>
    <w:p w:rsidR="005A2FCB" w:rsidRDefault="005A2FCB" w:rsidP="005A2FCB">
      <w:pPr>
        <w:ind w:firstLine="567"/>
        <w:jc w:val="both"/>
      </w:pPr>
      <w:r>
        <w:t>6.4. Осуществляет взаимодействие со средствами массовой информации,           издательствами, предприятиями полиграфии.</w:t>
      </w:r>
    </w:p>
    <w:p w:rsidR="005A2FCB" w:rsidRDefault="005A2FCB" w:rsidP="005A2FCB">
      <w:pPr>
        <w:ind w:firstLine="567"/>
        <w:jc w:val="both"/>
      </w:pPr>
      <w:r>
        <w:t>6.5. Осуществляет функции пресс-службы Администрации города.</w:t>
      </w:r>
    </w:p>
    <w:p w:rsidR="005A2FCB" w:rsidRDefault="005A2FCB" w:rsidP="005A2FCB">
      <w:pPr>
        <w:ind w:firstLine="567"/>
        <w:jc w:val="both"/>
      </w:pPr>
      <w:r>
        <w:t>6.6. Взаимодействует с российскими и иностранными средствами массовой информации и журналистами с целью объективного и полного освещения                          деятельности Главы города, Администрации города.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t xml:space="preserve">6.7. Готовит совместно с другими структурными подразделениями Администрации города различные материалы для средств массовой информации                                   о </w:t>
      </w:r>
      <w:r w:rsidRPr="00D24C36">
        <w:rPr>
          <w:szCs w:val="28"/>
        </w:rPr>
        <w:t>деятельности Главы города, Администрации города.</w:t>
      </w:r>
    </w:p>
    <w:p w:rsidR="005A2FCB" w:rsidRDefault="005A2FCB" w:rsidP="005A2FCB">
      <w:pPr>
        <w:ind w:firstLine="567"/>
        <w:jc w:val="both"/>
        <w:rPr>
          <w:color w:val="333333"/>
          <w:szCs w:val="28"/>
        </w:rPr>
      </w:pPr>
      <w:r w:rsidRPr="00D24C36">
        <w:rPr>
          <w:szCs w:val="28"/>
        </w:rPr>
        <w:t xml:space="preserve">6.8. </w:t>
      </w:r>
      <w:r>
        <w:rPr>
          <w:color w:val="333333"/>
          <w:szCs w:val="28"/>
        </w:rPr>
        <w:t>Г</w:t>
      </w:r>
      <w:r w:rsidRPr="00D24C36">
        <w:rPr>
          <w:color w:val="333333"/>
          <w:szCs w:val="28"/>
        </w:rPr>
        <w:t>отовит ответы на запросы редакций средств массовой информации,</w:t>
      </w:r>
      <w:r>
        <w:rPr>
          <w:color w:val="333333"/>
          <w:szCs w:val="28"/>
        </w:rPr>
        <w:t xml:space="preserve">  </w:t>
      </w:r>
      <w:r w:rsidRPr="00D24C36">
        <w:rPr>
          <w:color w:val="333333"/>
          <w:szCs w:val="28"/>
        </w:rPr>
        <w:t xml:space="preserve"> работает с обращениями граждан, связанными с деятельностью органов </w:t>
      </w:r>
      <w:r>
        <w:rPr>
          <w:color w:val="333333"/>
          <w:szCs w:val="28"/>
        </w:rPr>
        <w:t xml:space="preserve">                               </w:t>
      </w:r>
      <w:r w:rsidRPr="00D24C36">
        <w:rPr>
          <w:color w:val="333333"/>
          <w:szCs w:val="28"/>
        </w:rPr>
        <w:t>местного самоуправления, поступающими в средства массовой информации,</w:t>
      </w:r>
      <w:r>
        <w:rPr>
          <w:color w:val="333333"/>
          <w:szCs w:val="28"/>
        </w:rPr>
        <w:t xml:space="preserve">                </w:t>
      </w:r>
      <w:r w:rsidRPr="00D24C36">
        <w:rPr>
          <w:color w:val="333333"/>
          <w:szCs w:val="28"/>
        </w:rPr>
        <w:t xml:space="preserve"> готовит ответы на указанные обращения</w:t>
      </w:r>
      <w:r>
        <w:rPr>
          <w:color w:val="333333"/>
          <w:szCs w:val="28"/>
        </w:rPr>
        <w:t>.</w:t>
      </w:r>
    </w:p>
    <w:p w:rsidR="005A2FCB" w:rsidRDefault="005A2FCB" w:rsidP="005A2FCB">
      <w:pPr>
        <w:ind w:firstLine="567"/>
        <w:jc w:val="both"/>
        <w:rPr>
          <w:color w:val="333333"/>
          <w:szCs w:val="28"/>
        </w:rPr>
      </w:pPr>
      <w:r>
        <w:rPr>
          <w:color w:val="333333"/>
          <w:szCs w:val="28"/>
        </w:rPr>
        <w:t>6.9.</w:t>
      </w:r>
      <w:r w:rsidRPr="00D24C36">
        <w:rPr>
          <w:color w:val="333333"/>
          <w:szCs w:val="28"/>
        </w:rPr>
        <w:t xml:space="preserve"> </w:t>
      </w:r>
      <w:r>
        <w:rPr>
          <w:color w:val="333333"/>
          <w:szCs w:val="28"/>
        </w:rPr>
        <w:t>О</w:t>
      </w:r>
      <w:r w:rsidRPr="00D24C36">
        <w:rPr>
          <w:color w:val="333333"/>
          <w:szCs w:val="28"/>
        </w:rPr>
        <w:t>рганизует и проводит пресс-конференции, брифинги, интервью,</w:t>
      </w:r>
      <w:r>
        <w:rPr>
          <w:color w:val="333333"/>
          <w:szCs w:val="28"/>
        </w:rPr>
        <w:t xml:space="preserve">                       </w:t>
      </w:r>
      <w:r w:rsidRPr="00D24C36">
        <w:rPr>
          <w:color w:val="333333"/>
          <w:szCs w:val="28"/>
        </w:rPr>
        <w:t xml:space="preserve"> прямые линии на радио и телевидении, встречи в редакциях с Главой города, должностными лицами Администрации города, приглашает представителей средств массовой информации для освещения меро</w:t>
      </w:r>
      <w:r>
        <w:rPr>
          <w:color w:val="333333"/>
          <w:szCs w:val="28"/>
        </w:rPr>
        <w:t>приятий с участием Главы             города.</w:t>
      </w:r>
    </w:p>
    <w:p w:rsidR="005A2FCB" w:rsidRDefault="005A2FCB" w:rsidP="005A2FCB">
      <w:pPr>
        <w:ind w:firstLine="567"/>
        <w:jc w:val="both"/>
        <w:rPr>
          <w:color w:val="333333"/>
          <w:szCs w:val="28"/>
        </w:rPr>
      </w:pPr>
      <w:r>
        <w:rPr>
          <w:color w:val="333333"/>
          <w:szCs w:val="28"/>
        </w:rPr>
        <w:t>6.10.</w:t>
      </w:r>
      <w:r w:rsidRPr="00D24C36">
        <w:rPr>
          <w:color w:val="333333"/>
          <w:szCs w:val="28"/>
        </w:rPr>
        <w:t xml:space="preserve"> </w:t>
      </w:r>
      <w:r>
        <w:rPr>
          <w:color w:val="333333"/>
          <w:szCs w:val="28"/>
        </w:rPr>
        <w:t>О</w:t>
      </w:r>
      <w:r w:rsidRPr="00D24C36">
        <w:rPr>
          <w:color w:val="333333"/>
          <w:szCs w:val="28"/>
        </w:rPr>
        <w:t xml:space="preserve">рганизует и проводит индивидуальные встречи журналистов </w:t>
      </w:r>
      <w:r>
        <w:rPr>
          <w:color w:val="333333"/>
          <w:szCs w:val="28"/>
        </w:rPr>
        <w:t xml:space="preserve">                                    </w:t>
      </w:r>
      <w:r w:rsidRPr="00D24C36">
        <w:rPr>
          <w:color w:val="333333"/>
          <w:szCs w:val="28"/>
        </w:rPr>
        <w:t>с Главой города и должностными лицами Администрации города</w:t>
      </w:r>
      <w:r>
        <w:rPr>
          <w:color w:val="333333"/>
          <w:szCs w:val="28"/>
        </w:rPr>
        <w:t>.</w:t>
      </w:r>
    </w:p>
    <w:p w:rsidR="005A2FCB" w:rsidRDefault="005A2FCB" w:rsidP="005A2FCB">
      <w:pPr>
        <w:ind w:firstLine="567"/>
        <w:jc w:val="both"/>
        <w:rPr>
          <w:color w:val="333333"/>
          <w:szCs w:val="28"/>
        </w:rPr>
      </w:pPr>
      <w:r>
        <w:rPr>
          <w:color w:val="333333"/>
          <w:szCs w:val="28"/>
        </w:rPr>
        <w:t>6.11. Г</w:t>
      </w:r>
      <w:r w:rsidRPr="00D24C36">
        <w:rPr>
          <w:color w:val="333333"/>
          <w:szCs w:val="28"/>
        </w:rPr>
        <w:t>отовит и распространяет пресс-релизы для средств массовой</w:t>
      </w:r>
      <w:r>
        <w:rPr>
          <w:color w:val="333333"/>
          <w:szCs w:val="28"/>
        </w:rPr>
        <w:t xml:space="preserve">                          </w:t>
      </w:r>
      <w:r w:rsidRPr="00D24C36">
        <w:rPr>
          <w:color w:val="333333"/>
          <w:szCs w:val="28"/>
        </w:rPr>
        <w:t xml:space="preserve"> информации</w:t>
      </w:r>
      <w:r>
        <w:rPr>
          <w:color w:val="333333"/>
          <w:szCs w:val="28"/>
        </w:rPr>
        <w:t>.</w:t>
      </w:r>
    </w:p>
    <w:p w:rsidR="005A2FCB" w:rsidRDefault="005A2FCB" w:rsidP="005A2FCB">
      <w:pPr>
        <w:ind w:firstLine="567"/>
        <w:jc w:val="both"/>
        <w:rPr>
          <w:color w:val="333333"/>
          <w:szCs w:val="28"/>
        </w:rPr>
      </w:pPr>
      <w:r>
        <w:rPr>
          <w:color w:val="333333"/>
          <w:szCs w:val="28"/>
        </w:rPr>
        <w:t>6.12. Г</w:t>
      </w:r>
      <w:r w:rsidRPr="00D24C36">
        <w:rPr>
          <w:color w:val="333333"/>
          <w:szCs w:val="28"/>
        </w:rPr>
        <w:t xml:space="preserve">отовит для Главы города обзор публикаций и сообщений в средствах массовой информации, тематические подборки, справки и аналитические </w:t>
      </w:r>
      <w:r>
        <w:rPr>
          <w:color w:val="333333"/>
          <w:szCs w:val="28"/>
        </w:rPr>
        <w:t xml:space="preserve">                  </w:t>
      </w:r>
      <w:r w:rsidRPr="00D24C36">
        <w:rPr>
          <w:color w:val="333333"/>
          <w:szCs w:val="28"/>
        </w:rPr>
        <w:t>материалы</w:t>
      </w:r>
      <w:r>
        <w:rPr>
          <w:color w:val="333333"/>
          <w:szCs w:val="28"/>
        </w:rPr>
        <w:t>.</w:t>
      </w:r>
    </w:p>
    <w:p w:rsidR="005A2FCB" w:rsidRDefault="005A2FCB" w:rsidP="005A2FCB">
      <w:pPr>
        <w:ind w:firstLine="567"/>
        <w:jc w:val="both"/>
        <w:rPr>
          <w:color w:val="333333"/>
          <w:szCs w:val="28"/>
        </w:rPr>
      </w:pPr>
      <w:r>
        <w:rPr>
          <w:color w:val="333333"/>
          <w:szCs w:val="28"/>
        </w:rPr>
        <w:t>6.13. Н</w:t>
      </w:r>
      <w:r w:rsidRPr="00D24C36">
        <w:rPr>
          <w:color w:val="333333"/>
          <w:szCs w:val="28"/>
        </w:rPr>
        <w:t>аправляет приглашения представителям средств массовой инфор</w:t>
      </w:r>
      <w:r>
        <w:rPr>
          <w:color w:val="333333"/>
          <w:szCs w:val="28"/>
        </w:rPr>
        <w:t xml:space="preserve">-    </w:t>
      </w:r>
      <w:r w:rsidRPr="00D24C36">
        <w:rPr>
          <w:color w:val="333333"/>
          <w:szCs w:val="28"/>
        </w:rPr>
        <w:t>мации на городские общественные мероприятия, собрания, конференции,</w:t>
      </w:r>
      <w:r>
        <w:rPr>
          <w:color w:val="333333"/>
          <w:szCs w:val="28"/>
        </w:rPr>
        <w:t xml:space="preserve">                    </w:t>
      </w:r>
      <w:r w:rsidRPr="00D24C36">
        <w:rPr>
          <w:color w:val="333333"/>
          <w:szCs w:val="28"/>
        </w:rPr>
        <w:t xml:space="preserve"> выставки, презентации и так далее</w:t>
      </w:r>
      <w:r>
        <w:rPr>
          <w:color w:val="333333"/>
          <w:szCs w:val="28"/>
        </w:rPr>
        <w:t>.</w:t>
      </w:r>
    </w:p>
    <w:p w:rsidR="005A2FCB" w:rsidRDefault="005A2FCB" w:rsidP="005A2FCB">
      <w:pPr>
        <w:ind w:firstLine="567"/>
        <w:jc w:val="both"/>
        <w:rPr>
          <w:color w:val="333333"/>
          <w:szCs w:val="28"/>
          <w:shd w:val="clear" w:color="auto" w:fill="FEFEFE"/>
        </w:rPr>
      </w:pPr>
      <w:r w:rsidRPr="00A7496F">
        <w:rPr>
          <w:color w:val="333333"/>
          <w:szCs w:val="28"/>
        </w:rPr>
        <w:t xml:space="preserve">6.14. </w:t>
      </w:r>
      <w:r>
        <w:rPr>
          <w:color w:val="333333"/>
          <w:szCs w:val="28"/>
        </w:rPr>
        <w:t>Р</w:t>
      </w:r>
      <w:r w:rsidRPr="00A7496F">
        <w:rPr>
          <w:color w:val="333333"/>
          <w:szCs w:val="28"/>
          <w:shd w:val="clear" w:color="auto" w:fill="FEFEFE"/>
        </w:rPr>
        <w:t>аспространяет официальные сообщения о принимаемых муници</w:t>
      </w:r>
      <w:r>
        <w:rPr>
          <w:color w:val="333333"/>
          <w:szCs w:val="28"/>
          <w:shd w:val="clear" w:color="auto" w:fill="FEFEFE"/>
        </w:rPr>
        <w:t>-</w:t>
      </w:r>
      <w:r w:rsidRPr="00A7496F">
        <w:rPr>
          <w:color w:val="333333"/>
          <w:szCs w:val="28"/>
          <w:shd w:val="clear" w:color="auto" w:fill="FEFEFE"/>
        </w:rPr>
        <w:t>пальных правовых актах города, о деятельности органов местного самоуправ</w:t>
      </w:r>
      <w:r>
        <w:rPr>
          <w:color w:val="333333"/>
          <w:szCs w:val="28"/>
          <w:shd w:val="clear" w:color="auto" w:fill="FEFEFE"/>
        </w:rPr>
        <w:t xml:space="preserve">- </w:t>
      </w:r>
      <w:r w:rsidRPr="00A7496F">
        <w:rPr>
          <w:color w:val="333333"/>
          <w:szCs w:val="28"/>
          <w:shd w:val="clear" w:color="auto" w:fill="FEFEFE"/>
        </w:rPr>
        <w:t xml:space="preserve">ления </w:t>
      </w:r>
      <w:r w:rsidRPr="001A6CED">
        <w:rPr>
          <w:color w:val="333333"/>
          <w:szCs w:val="28"/>
          <w:shd w:val="clear" w:color="auto" w:fill="FEFEFE"/>
        </w:rPr>
        <w:t>города.</w:t>
      </w:r>
    </w:p>
    <w:p w:rsidR="005A2FCB" w:rsidRDefault="005A2FCB" w:rsidP="005A2FCB">
      <w:pPr>
        <w:ind w:firstLine="567"/>
        <w:jc w:val="both"/>
        <w:rPr>
          <w:color w:val="333333"/>
          <w:szCs w:val="28"/>
        </w:rPr>
      </w:pPr>
      <w:r w:rsidRPr="001A6CED">
        <w:rPr>
          <w:color w:val="333333"/>
          <w:szCs w:val="28"/>
          <w:shd w:val="clear" w:color="auto" w:fill="FEFEFE"/>
        </w:rPr>
        <w:t xml:space="preserve">6.15. </w:t>
      </w:r>
      <w:r>
        <w:rPr>
          <w:color w:val="333333"/>
          <w:szCs w:val="28"/>
          <w:shd w:val="clear" w:color="auto" w:fill="FEFEFE"/>
        </w:rPr>
        <w:t>С</w:t>
      </w:r>
      <w:r w:rsidRPr="001A6CED">
        <w:rPr>
          <w:color w:val="333333"/>
          <w:szCs w:val="28"/>
        </w:rPr>
        <w:t>огласовывает концепции проектов и оригинал-макеты полиграфической продукции, выполняемые по заказу управления</w:t>
      </w:r>
      <w:r>
        <w:rPr>
          <w:color w:val="333333"/>
          <w:szCs w:val="28"/>
        </w:rPr>
        <w:t>.</w:t>
      </w:r>
    </w:p>
    <w:p w:rsidR="005A2FCB" w:rsidRDefault="005A2FCB" w:rsidP="005A2FCB">
      <w:pPr>
        <w:ind w:firstLine="567"/>
        <w:jc w:val="both"/>
        <w:rPr>
          <w:color w:val="333333"/>
          <w:szCs w:val="28"/>
        </w:rPr>
      </w:pPr>
      <w:r>
        <w:rPr>
          <w:color w:val="333333"/>
          <w:szCs w:val="28"/>
        </w:rPr>
        <w:t>6.16. О</w:t>
      </w:r>
      <w:r w:rsidRPr="001A6CED">
        <w:rPr>
          <w:color w:val="333333"/>
          <w:szCs w:val="28"/>
        </w:rPr>
        <w:t>существляет сбор и анализ в пределах своей компетенции инфор</w:t>
      </w:r>
      <w:r>
        <w:rPr>
          <w:color w:val="333333"/>
          <w:szCs w:val="28"/>
        </w:rPr>
        <w:t xml:space="preserve">-                </w:t>
      </w:r>
      <w:r w:rsidRPr="001A6CED">
        <w:rPr>
          <w:color w:val="333333"/>
          <w:szCs w:val="28"/>
        </w:rPr>
        <w:t>мации об основных событиях общественно-политического и социально-</w:t>
      </w:r>
      <w:r>
        <w:rPr>
          <w:color w:val="333333"/>
          <w:szCs w:val="28"/>
        </w:rPr>
        <w:t xml:space="preserve">                          </w:t>
      </w:r>
      <w:r w:rsidRPr="001A6CED">
        <w:rPr>
          <w:color w:val="333333"/>
          <w:szCs w:val="28"/>
        </w:rPr>
        <w:t>экономического характера для подготовки информации Главе города</w:t>
      </w:r>
      <w:r>
        <w:rPr>
          <w:color w:val="333333"/>
          <w:szCs w:val="28"/>
        </w:rPr>
        <w:t>.</w:t>
      </w:r>
    </w:p>
    <w:p w:rsidR="005A2FCB" w:rsidRDefault="005A2FCB" w:rsidP="005A2FCB">
      <w:pPr>
        <w:ind w:firstLine="567"/>
        <w:jc w:val="both"/>
        <w:rPr>
          <w:color w:val="333333"/>
          <w:szCs w:val="28"/>
        </w:rPr>
      </w:pPr>
      <w:r>
        <w:rPr>
          <w:color w:val="333333"/>
          <w:szCs w:val="28"/>
        </w:rPr>
        <w:t>6.17. П</w:t>
      </w:r>
      <w:r w:rsidRPr="001A6CED">
        <w:rPr>
          <w:color w:val="333333"/>
          <w:szCs w:val="28"/>
        </w:rPr>
        <w:t>роводит мониторинг средств массовой информации, анализирует, обобщает опубликованную в периодических изданиях и вышедшую в теле-,</w:t>
      </w:r>
      <w:r>
        <w:rPr>
          <w:color w:val="333333"/>
          <w:szCs w:val="28"/>
        </w:rPr>
        <w:t xml:space="preserve">                    </w:t>
      </w:r>
      <w:r w:rsidRPr="001A6CED">
        <w:rPr>
          <w:color w:val="333333"/>
          <w:szCs w:val="28"/>
        </w:rPr>
        <w:t xml:space="preserve"> радиоэфире, а также в электронном пространстве сети «Интернет» информацию </w:t>
      </w:r>
      <w:r>
        <w:rPr>
          <w:color w:val="333333"/>
          <w:szCs w:val="28"/>
        </w:rPr>
        <w:t xml:space="preserve">             </w:t>
      </w:r>
      <w:r w:rsidRPr="001A6CED">
        <w:rPr>
          <w:color w:val="333333"/>
          <w:szCs w:val="28"/>
        </w:rPr>
        <w:t xml:space="preserve">о деятельности Главы города, Администрации города и представляет Главе </w:t>
      </w:r>
      <w:r>
        <w:rPr>
          <w:color w:val="333333"/>
          <w:szCs w:val="28"/>
        </w:rPr>
        <w:t xml:space="preserve">                   </w:t>
      </w:r>
      <w:r w:rsidRPr="001A6CED">
        <w:rPr>
          <w:color w:val="333333"/>
          <w:szCs w:val="28"/>
        </w:rPr>
        <w:t>города соответствующие отчеты и информацию</w:t>
      </w:r>
      <w:r>
        <w:rPr>
          <w:color w:val="333333"/>
          <w:szCs w:val="28"/>
        </w:rPr>
        <w:t>.</w:t>
      </w:r>
    </w:p>
    <w:p w:rsidR="005A2FCB" w:rsidRDefault="005A2FCB" w:rsidP="005A2FCB">
      <w:pPr>
        <w:ind w:firstLine="567"/>
        <w:jc w:val="both"/>
        <w:rPr>
          <w:color w:val="333333"/>
          <w:szCs w:val="28"/>
        </w:rPr>
      </w:pPr>
      <w:r>
        <w:rPr>
          <w:color w:val="333333"/>
          <w:szCs w:val="28"/>
        </w:rPr>
        <w:t>6.18. А</w:t>
      </w:r>
      <w:r w:rsidRPr="001A6CED">
        <w:rPr>
          <w:color w:val="333333"/>
          <w:szCs w:val="28"/>
        </w:rPr>
        <w:t>нализирует критические замечания и предложения в средствах</w:t>
      </w:r>
      <w:r>
        <w:rPr>
          <w:color w:val="333333"/>
          <w:szCs w:val="28"/>
        </w:rPr>
        <w:t xml:space="preserve">                  </w:t>
      </w:r>
      <w:r w:rsidRPr="001A6CED">
        <w:rPr>
          <w:color w:val="333333"/>
          <w:szCs w:val="28"/>
        </w:rPr>
        <w:t xml:space="preserve"> массовой информации в адрес Главы города, Администрации города и ее структурных подразделений, доводит их до сведения Главы города и соответству</w:t>
      </w:r>
      <w:r>
        <w:rPr>
          <w:color w:val="333333"/>
          <w:szCs w:val="28"/>
        </w:rPr>
        <w:t>-</w:t>
      </w:r>
      <w:r w:rsidRPr="001A6CED">
        <w:rPr>
          <w:color w:val="333333"/>
          <w:szCs w:val="28"/>
        </w:rPr>
        <w:t xml:space="preserve">ющих высших должностных лиц Администрации города для рассмотрения, </w:t>
      </w:r>
      <w:r>
        <w:rPr>
          <w:color w:val="333333"/>
          <w:szCs w:val="28"/>
        </w:rPr>
        <w:t xml:space="preserve">                </w:t>
      </w:r>
      <w:r w:rsidRPr="001A6CED">
        <w:rPr>
          <w:color w:val="333333"/>
          <w:szCs w:val="28"/>
        </w:rPr>
        <w:t>принятия мер и подготовки ответов в средства массовой информации</w:t>
      </w:r>
      <w:r>
        <w:rPr>
          <w:color w:val="333333"/>
          <w:szCs w:val="28"/>
        </w:rPr>
        <w:t>.</w:t>
      </w:r>
    </w:p>
    <w:p w:rsidR="005A2FCB" w:rsidRDefault="005A2FCB" w:rsidP="005A2FCB">
      <w:pPr>
        <w:ind w:firstLine="567"/>
        <w:jc w:val="both"/>
        <w:rPr>
          <w:color w:val="333333"/>
          <w:szCs w:val="28"/>
        </w:rPr>
      </w:pPr>
      <w:r>
        <w:rPr>
          <w:color w:val="333333"/>
          <w:szCs w:val="28"/>
        </w:rPr>
        <w:t>6.19. В</w:t>
      </w:r>
      <w:r w:rsidRPr="001A6CED">
        <w:rPr>
          <w:color w:val="333333"/>
          <w:szCs w:val="28"/>
        </w:rPr>
        <w:t>заимодействует с муниципальным казённым учреждением</w:t>
      </w:r>
      <w:r>
        <w:rPr>
          <w:color w:val="333333"/>
          <w:szCs w:val="28"/>
        </w:rPr>
        <w:t xml:space="preserve">                         </w:t>
      </w:r>
      <w:r w:rsidRPr="001A6CED">
        <w:rPr>
          <w:color w:val="333333"/>
          <w:szCs w:val="28"/>
        </w:rPr>
        <w:t xml:space="preserve"> «Управление информационных технологий и связи города Сургута» в части</w:t>
      </w:r>
      <w:r>
        <w:rPr>
          <w:color w:val="333333"/>
          <w:szCs w:val="28"/>
        </w:rPr>
        <w:t xml:space="preserve">                   </w:t>
      </w:r>
      <w:r w:rsidRPr="001A6CED">
        <w:rPr>
          <w:color w:val="333333"/>
          <w:szCs w:val="28"/>
        </w:rPr>
        <w:t xml:space="preserve"> технического обеспечения функционирования официального портала Администрации города и защиты информации в соответствии с регламентом официального портала Администрации города и протоколом технического сопровож</w:t>
      </w:r>
      <w:r>
        <w:rPr>
          <w:color w:val="333333"/>
          <w:szCs w:val="28"/>
        </w:rPr>
        <w:t xml:space="preserve">-                </w:t>
      </w:r>
      <w:r w:rsidRPr="001A6CED">
        <w:rPr>
          <w:color w:val="333333"/>
          <w:szCs w:val="28"/>
        </w:rPr>
        <w:t>дения</w:t>
      </w:r>
      <w:r>
        <w:rPr>
          <w:color w:val="333333"/>
          <w:szCs w:val="28"/>
        </w:rPr>
        <w:t>.</w:t>
      </w:r>
    </w:p>
    <w:p w:rsidR="005A2FCB" w:rsidRDefault="005A2FCB" w:rsidP="005A2FCB">
      <w:pPr>
        <w:ind w:firstLine="567"/>
        <w:jc w:val="both"/>
        <w:rPr>
          <w:color w:val="333333"/>
          <w:szCs w:val="28"/>
        </w:rPr>
      </w:pPr>
      <w:r>
        <w:rPr>
          <w:color w:val="333333"/>
          <w:szCs w:val="28"/>
        </w:rPr>
        <w:t>6.20. П</w:t>
      </w:r>
      <w:r w:rsidRPr="001A6CED">
        <w:rPr>
          <w:color w:val="333333"/>
          <w:szCs w:val="28"/>
        </w:rPr>
        <w:t xml:space="preserve">оддерживает на официальном портале Администрации города </w:t>
      </w:r>
      <w:r>
        <w:rPr>
          <w:color w:val="333333"/>
          <w:szCs w:val="28"/>
        </w:rPr>
        <w:t xml:space="preserve">                               </w:t>
      </w:r>
      <w:r w:rsidRPr="001A6CED">
        <w:rPr>
          <w:color w:val="333333"/>
          <w:szCs w:val="28"/>
        </w:rPr>
        <w:t>в актуальном состоянии информацию о структуре, деятельности Администрации города, муниципальных правовых актах, иную официальную информацию</w:t>
      </w:r>
      <w:r>
        <w:rPr>
          <w:color w:val="333333"/>
          <w:szCs w:val="28"/>
        </w:rPr>
        <w:t>.</w:t>
      </w:r>
    </w:p>
    <w:p w:rsidR="005A2FCB" w:rsidRDefault="005A2FCB" w:rsidP="005A2FCB">
      <w:pPr>
        <w:ind w:firstLine="567"/>
        <w:jc w:val="both"/>
        <w:rPr>
          <w:color w:val="333333"/>
          <w:szCs w:val="28"/>
        </w:rPr>
      </w:pPr>
      <w:r>
        <w:rPr>
          <w:color w:val="333333"/>
          <w:szCs w:val="28"/>
        </w:rPr>
        <w:t>6.21.</w:t>
      </w:r>
      <w:r w:rsidRPr="001A6CED">
        <w:rPr>
          <w:color w:val="333333"/>
          <w:szCs w:val="28"/>
        </w:rPr>
        <w:t xml:space="preserve"> </w:t>
      </w:r>
      <w:r>
        <w:rPr>
          <w:color w:val="333333"/>
          <w:szCs w:val="28"/>
        </w:rPr>
        <w:t>О</w:t>
      </w:r>
      <w:r w:rsidRPr="001A6CED">
        <w:rPr>
          <w:color w:val="333333"/>
          <w:szCs w:val="28"/>
        </w:rPr>
        <w:t>существляет в порядке, определенном регламентом официального портала Администрации города, сбор соответствующей информации от струк</w:t>
      </w:r>
      <w:r>
        <w:rPr>
          <w:color w:val="333333"/>
          <w:szCs w:val="28"/>
        </w:rPr>
        <w:t>-</w:t>
      </w:r>
      <w:r w:rsidRPr="001A6CED">
        <w:rPr>
          <w:color w:val="333333"/>
          <w:szCs w:val="28"/>
        </w:rPr>
        <w:t>турных подразделений Администрации города</w:t>
      </w:r>
      <w:r>
        <w:rPr>
          <w:color w:val="333333"/>
          <w:szCs w:val="28"/>
        </w:rPr>
        <w:t>.</w:t>
      </w:r>
    </w:p>
    <w:p w:rsidR="005A2FCB" w:rsidRDefault="005A2FCB" w:rsidP="005A2FCB">
      <w:pPr>
        <w:ind w:firstLine="567"/>
        <w:jc w:val="both"/>
        <w:rPr>
          <w:color w:val="333333"/>
          <w:szCs w:val="28"/>
        </w:rPr>
      </w:pPr>
      <w:r>
        <w:rPr>
          <w:color w:val="333333"/>
          <w:szCs w:val="28"/>
        </w:rPr>
        <w:t>6.22. Н</w:t>
      </w:r>
      <w:r w:rsidRPr="001A6CED">
        <w:rPr>
          <w:color w:val="333333"/>
          <w:szCs w:val="28"/>
        </w:rPr>
        <w:t xml:space="preserve">аправляет соответствующую информацию в муниципальное </w:t>
      </w:r>
      <w:r>
        <w:rPr>
          <w:color w:val="333333"/>
          <w:szCs w:val="28"/>
        </w:rPr>
        <w:t xml:space="preserve">                           </w:t>
      </w:r>
      <w:r w:rsidRPr="001A6CED">
        <w:rPr>
          <w:color w:val="333333"/>
          <w:szCs w:val="28"/>
        </w:rPr>
        <w:t xml:space="preserve">казённое учреждение «Управление информационных технологий и связи города Сургута» для размещения на официальном портале Администрации города </w:t>
      </w:r>
      <w:r>
        <w:rPr>
          <w:color w:val="333333"/>
          <w:szCs w:val="28"/>
        </w:rPr>
        <w:t xml:space="preserve">                          </w:t>
      </w:r>
      <w:r w:rsidRPr="001A6CED">
        <w:rPr>
          <w:color w:val="333333"/>
          <w:szCs w:val="28"/>
        </w:rPr>
        <w:t>в соответствии</w:t>
      </w:r>
      <w:r>
        <w:rPr>
          <w:color w:val="333333"/>
          <w:szCs w:val="28"/>
        </w:rPr>
        <w:t xml:space="preserve"> </w:t>
      </w:r>
      <w:r w:rsidRPr="001A6CED">
        <w:rPr>
          <w:color w:val="333333"/>
          <w:szCs w:val="28"/>
        </w:rPr>
        <w:t>с протоколом технического сопровождения</w:t>
      </w:r>
      <w:r>
        <w:rPr>
          <w:color w:val="333333"/>
          <w:szCs w:val="28"/>
        </w:rPr>
        <w:t>.</w:t>
      </w:r>
    </w:p>
    <w:p w:rsidR="005A2FCB" w:rsidRDefault="005A2FCB" w:rsidP="005A2FCB">
      <w:pPr>
        <w:ind w:firstLine="567"/>
        <w:jc w:val="both"/>
        <w:rPr>
          <w:color w:val="333333"/>
          <w:szCs w:val="28"/>
        </w:rPr>
      </w:pPr>
      <w:r>
        <w:rPr>
          <w:color w:val="333333"/>
          <w:szCs w:val="28"/>
        </w:rPr>
        <w:t>6.23. О</w:t>
      </w:r>
      <w:r w:rsidRPr="001A6CED">
        <w:rPr>
          <w:color w:val="333333"/>
          <w:szCs w:val="28"/>
        </w:rPr>
        <w:t>существляет контроль за своевременным обновлением на офици</w:t>
      </w:r>
      <w:r>
        <w:rPr>
          <w:color w:val="333333"/>
          <w:szCs w:val="28"/>
        </w:rPr>
        <w:t xml:space="preserve">- </w:t>
      </w:r>
      <w:r w:rsidRPr="001A6CED">
        <w:rPr>
          <w:color w:val="333333"/>
          <w:szCs w:val="28"/>
        </w:rPr>
        <w:t>альном портале Администрации города соответствующей информации</w:t>
      </w:r>
      <w:r>
        <w:rPr>
          <w:color w:val="333333"/>
          <w:szCs w:val="28"/>
        </w:rPr>
        <w:t>.</w:t>
      </w:r>
    </w:p>
    <w:p w:rsidR="005A2FCB" w:rsidRPr="00A7496F" w:rsidRDefault="005A2FCB" w:rsidP="005A2FCB">
      <w:pPr>
        <w:ind w:firstLine="567"/>
        <w:jc w:val="both"/>
        <w:rPr>
          <w:szCs w:val="28"/>
        </w:rPr>
      </w:pPr>
      <w:r w:rsidRPr="00A7496F">
        <w:rPr>
          <w:szCs w:val="28"/>
        </w:rPr>
        <w:t>7. В сфере работы с обращениями граждан:</w:t>
      </w:r>
    </w:p>
    <w:p w:rsidR="005A2FCB" w:rsidRPr="00A7496F" w:rsidRDefault="005A2FCB" w:rsidP="005A2FCB">
      <w:pPr>
        <w:ind w:firstLine="567"/>
        <w:jc w:val="both"/>
        <w:rPr>
          <w:szCs w:val="28"/>
        </w:rPr>
      </w:pPr>
      <w:r w:rsidRPr="00A7496F">
        <w:rPr>
          <w:szCs w:val="28"/>
        </w:rPr>
        <w:t>7.1. Обеспечивает организацию единого порядка работы с обращениями граждан и организаций в Администрации города в соответствии с действующим законодательством Российской Федерации, нормативно-методическими материалами в области работы с документами.</w:t>
      </w:r>
    </w:p>
    <w:p w:rsidR="005A2FCB" w:rsidRPr="00D24C36" w:rsidRDefault="005A2FCB" w:rsidP="005A2FCB">
      <w:pPr>
        <w:ind w:firstLine="567"/>
        <w:jc w:val="both"/>
      </w:pPr>
      <w:r w:rsidRPr="00A7496F">
        <w:rPr>
          <w:szCs w:val="28"/>
        </w:rPr>
        <w:t>7.2. Осуществляет координацию</w:t>
      </w:r>
      <w:r>
        <w:t xml:space="preserve"> работы по рассмотрению письменных,   устных и электронных обращений граждан и организаций, </w:t>
      </w:r>
      <w:r w:rsidRPr="00D24C36">
        <w:t xml:space="preserve">в том числе </w:t>
      </w:r>
      <w:r>
        <w:t xml:space="preserve">                                </w:t>
      </w:r>
      <w:r w:rsidRPr="00D24C36">
        <w:t>обращений, поступающих через Государственную информационную систему жилищно-коммунального хозяйства, портал «Твой Сургут», Федеральную</w:t>
      </w:r>
      <w:r>
        <w:t xml:space="preserve">                          </w:t>
      </w:r>
      <w:r w:rsidRPr="00D24C36">
        <w:t xml:space="preserve"> государственную информационную систему досудебного обжалования.</w:t>
      </w:r>
    </w:p>
    <w:p w:rsidR="005A2FCB" w:rsidRDefault="005A2FCB" w:rsidP="005A2FCB">
      <w:pPr>
        <w:ind w:firstLine="567"/>
        <w:jc w:val="both"/>
      </w:pPr>
      <w:r>
        <w:t>7.3. Осуществляет контроль за своевременным и полным рассмотрением     обращений, своевременным и правильным обобщением сведений о ходе                            и результатах рассмотрения обращений.</w:t>
      </w:r>
    </w:p>
    <w:p w:rsidR="00845B4B" w:rsidRDefault="00845B4B" w:rsidP="00845B4B">
      <w:pPr>
        <w:ind w:firstLine="567"/>
        <w:jc w:val="both"/>
        <w:rPr>
          <w:color w:val="333333"/>
          <w:szCs w:val="28"/>
        </w:rPr>
      </w:pPr>
      <w:r>
        <w:rPr>
          <w:color w:val="333333"/>
          <w:szCs w:val="28"/>
        </w:rPr>
        <w:t>7.4. О</w:t>
      </w:r>
      <w:r w:rsidRPr="001A6CED">
        <w:rPr>
          <w:color w:val="333333"/>
          <w:szCs w:val="28"/>
        </w:rPr>
        <w:t>беспечивает работу интерактивного сервиса «Написать письмо Главе города» и подготовку ответов на официальном портале Администрации города</w:t>
      </w:r>
      <w:r>
        <w:rPr>
          <w:color w:val="333333"/>
          <w:szCs w:val="28"/>
        </w:rPr>
        <w:t>.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8. Готовит проекты муниципальных правовых актов по вопросам,                             входящим в компетенцию управления.</w:t>
      </w:r>
    </w:p>
    <w:p w:rsidR="005A2FCB" w:rsidRPr="008429B2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 xml:space="preserve">9. </w:t>
      </w:r>
      <w:r w:rsidRPr="008429B2">
        <w:rPr>
          <w:spacing w:val="-4"/>
          <w:szCs w:val="28"/>
        </w:rPr>
        <w:t>Осуществляет организационное и техническое обеспечение подготовки</w:t>
      </w:r>
      <w:r w:rsidRPr="008429B2">
        <w:rPr>
          <w:szCs w:val="28"/>
        </w:rPr>
        <w:t xml:space="preserve">                     и проведения муниципальных выборов, местного референдума, выборов        </w:t>
      </w:r>
      <w:r>
        <w:rPr>
          <w:szCs w:val="28"/>
        </w:rPr>
        <w:t xml:space="preserve">                   </w:t>
      </w:r>
      <w:r w:rsidRPr="008429B2">
        <w:rPr>
          <w:szCs w:val="28"/>
        </w:rPr>
        <w:t xml:space="preserve"> депутатов различного уровня.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10</w:t>
      </w:r>
      <w:r w:rsidRPr="008429B2">
        <w:rPr>
          <w:szCs w:val="28"/>
        </w:rPr>
        <w:t>. Организует работу по составлению, изменению и дополнению                  списков кандидатов в присяжные заседатели Ханты-Мансийского автономного округа – Югры.</w:t>
      </w:r>
    </w:p>
    <w:p w:rsidR="005A2FCB" w:rsidRDefault="005A2FCB" w:rsidP="005A2FC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11</w:t>
      </w:r>
      <w:r w:rsidRPr="00DB2019">
        <w:rPr>
          <w:color w:val="000000"/>
          <w:szCs w:val="28"/>
        </w:rPr>
        <w:t>. Участвует в профилактике терроризма и экстремизма, а также в миними</w:t>
      </w:r>
      <w:r>
        <w:rPr>
          <w:color w:val="000000"/>
          <w:szCs w:val="28"/>
        </w:rPr>
        <w:t>-</w:t>
      </w:r>
      <w:r w:rsidRPr="00DB2019">
        <w:rPr>
          <w:color w:val="000000"/>
          <w:szCs w:val="28"/>
        </w:rPr>
        <w:t xml:space="preserve">зации и (или) ликвидации последствий проявлений терроризма и экстремизма </w:t>
      </w:r>
      <w:r>
        <w:rPr>
          <w:color w:val="000000"/>
          <w:szCs w:val="28"/>
        </w:rPr>
        <w:t xml:space="preserve">                </w:t>
      </w:r>
      <w:r w:rsidRPr="00DB2019">
        <w:rPr>
          <w:color w:val="000000"/>
          <w:szCs w:val="28"/>
        </w:rPr>
        <w:t>в пределах функций, в</w:t>
      </w:r>
      <w:r>
        <w:rPr>
          <w:color w:val="000000"/>
          <w:szCs w:val="28"/>
        </w:rPr>
        <w:t>озложенных на управление настоящим п</w:t>
      </w:r>
      <w:r w:rsidRPr="00DB2019">
        <w:rPr>
          <w:color w:val="000000"/>
          <w:szCs w:val="28"/>
        </w:rPr>
        <w:t>оложением</w:t>
      </w:r>
      <w:r>
        <w:rPr>
          <w:color w:val="000000"/>
          <w:szCs w:val="28"/>
        </w:rPr>
        <w:t>, в том числе: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- у</w:t>
      </w:r>
      <w:r w:rsidRPr="00017C4C">
        <w:rPr>
          <w:szCs w:val="28"/>
        </w:rPr>
        <w:t>частвует в мероприятиях по профилактике терроризма, а также по мини</w:t>
      </w:r>
      <w:r>
        <w:rPr>
          <w:szCs w:val="28"/>
        </w:rPr>
        <w:t>-</w:t>
      </w:r>
      <w:r w:rsidRPr="00017C4C">
        <w:rPr>
          <w:szCs w:val="28"/>
        </w:rPr>
        <w:t>мизации и (или) ликвидации последствий его проявлений, организуемых федеральными органами исполнительной власти и (или) исполнительными органами государственной власти Ханты-Мансийского автономного округа – Югры</w:t>
      </w:r>
      <w:r>
        <w:rPr>
          <w:szCs w:val="28"/>
        </w:rPr>
        <w:t>;</w:t>
      </w:r>
    </w:p>
    <w:p w:rsidR="005A2FCB" w:rsidRDefault="005A2FCB" w:rsidP="005A2FCB">
      <w:pPr>
        <w:ind w:firstLine="567"/>
        <w:jc w:val="both"/>
        <w:rPr>
          <w:color w:val="000000"/>
          <w:szCs w:val="28"/>
        </w:rPr>
      </w:pPr>
      <w:r>
        <w:rPr>
          <w:szCs w:val="28"/>
        </w:rPr>
        <w:t>- о</w:t>
      </w:r>
      <w:r w:rsidRPr="00017C4C">
        <w:rPr>
          <w:szCs w:val="28"/>
        </w:rPr>
        <w:t>существляет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</w:t>
      </w:r>
      <w:r w:rsidRPr="00DB2019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 </w:t>
      </w:r>
    </w:p>
    <w:p w:rsidR="005A2FCB" w:rsidRDefault="005A2FCB" w:rsidP="005A2FC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12</w:t>
      </w:r>
      <w:r w:rsidRPr="00DB2019">
        <w:rPr>
          <w:color w:val="000000"/>
          <w:szCs w:val="28"/>
        </w:rPr>
        <w:t>. Обеспечивает исполнение федеральных законов, а также иных норма</w:t>
      </w:r>
      <w:r>
        <w:rPr>
          <w:color w:val="000000"/>
          <w:szCs w:val="28"/>
        </w:rPr>
        <w:t>-</w:t>
      </w:r>
      <w:r w:rsidRPr="00DB2019">
        <w:rPr>
          <w:color w:val="000000"/>
          <w:szCs w:val="28"/>
        </w:rPr>
        <w:t>тивных правовых актов Российской Федерации, нормативных правовых актов Ханты-Мансийского автономного округа – Югры, муниципальных правовых</w:t>
      </w:r>
      <w:r>
        <w:rPr>
          <w:color w:val="000000"/>
          <w:szCs w:val="28"/>
        </w:rPr>
        <w:t xml:space="preserve">              </w:t>
      </w:r>
      <w:r w:rsidRPr="00DB2019">
        <w:rPr>
          <w:color w:val="000000"/>
          <w:szCs w:val="28"/>
        </w:rPr>
        <w:t xml:space="preserve"> актов по вопросам мобилизационной подготовки.</w:t>
      </w:r>
    </w:p>
    <w:p w:rsidR="005A2FCB" w:rsidRPr="00A0102A" w:rsidRDefault="005A2FCB" w:rsidP="005A2FCB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13. Ведет прием граждан и рассмотрение обращений граждан, в том числе юридических лиц, по вопросам, входящим в компетенцию управления.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14. Для реализации целей своего создания управление осуществляет иные функции в соответствии с муниципальными правовыми актами органов                      местного самоуправления городского округа город Сургут.</w:t>
      </w:r>
    </w:p>
    <w:p w:rsidR="005A2FCB" w:rsidRDefault="005A2FCB" w:rsidP="005A2FCB">
      <w:pPr>
        <w:ind w:firstLine="567"/>
        <w:jc w:val="both"/>
        <w:rPr>
          <w:szCs w:val="28"/>
        </w:rPr>
      </w:pP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IV</w:t>
      </w:r>
      <w:r>
        <w:rPr>
          <w:szCs w:val="28"/>
        </w:rPr>
        <w:t>. Структура управления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 xml:space="preserve">1. Структура и штатное расписание управления утверждается распоря-                     жением Администрации города. </w:t>
      </w:r>
    </w:p>
    <w:p w:rsidR="005A2FCB" w:rsidRDefault="005A2FCB" w:rsidP="005A2FCB">
      <w:pPr>
        <w:ind w:firstLine="567"/>
        <w:jc w:val="both"/>
        <w:rPr>
          <w:szCs w:val="28"/>
        </w:rPr>
      </w:pPr>
      <w:r>
        <w:rPr>
          <w:szCs w:val="28"/>
        </w:rPr>
        <w:t>2. Деятельность структурных подразделений управления осуществляется                     в соответствии с положениями о них, утверждаемыми приказами начальника управления.</w:t>
      </w:r>
    </w:p>
    <w:p w:rsidR="005A2FCB" w:rsidRDefault="005A2FCB" w:rsidP="005A2FCB">
      <w:pPr>
        <w:ind w:firstLine="567"/>
        <w:jc w:val="both"/>
        <w:rPr>
          <w:szCs w:val="28"/>
        </w:rPr>
      </w:pPr>
    </w:p>
    <w:p w:rsidR="005A2FCB" w:rsidRDefault="005A2FCB" w:rsidP="005A2FC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Раздел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</w:rPr>
        <w:t>. Статус начальника управления</w:t>
      </w:r>
    </w:p>
    <w:p w:rsidR="005A2FCB" w:rsidRDefault="005A2FCB" w:rsidP="005A2FC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 Управление возглавляет начальник управления, назначаемый и освобож-даемый от должности Главой города по представлению высшего должностного лица Администрации города, курирующего деятельность управления, если иное                            не установлено действующим законодательством или муниципальными                         правовыми актами.</w:t>
      </w:r>
    </w:p>
    <w:p w:rsidR="005A2FCB" w:rsidRDefault="005A2FCB" w:rsidP="005A2FC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Начальник управления осуществляет непосредственное руководство                деятельностью управления на основе единоначалия и (или) делегирования               отдельных полномочий своим заместителям, несет персональную ответственность за выполнение возложенных на управление функций, за несоблюдение </w:t>
      </w:r>
      <w:r>
        <w:rPr>
          <w:color w:val="000000"/>
          <w:spacing w:val="-6"/>
          <w:szCs w:val="28"/>
        </w:rPr>
        <w:t>действующего законодательства, сохранность документов, находящихся в ведении</w:t>
      </w:r>
      <w:r>
        <w:rPr>
          <w:color w:val="000000"/>
          <w:spacing w:val="-4"/>
          <w:szCs w:val="28"/>
        </w:rPr>
        <w:t xml:space="preserve"> управления, за разглашение служебной информации, состояние</w:t>
      </w:r>
      <w:r>
        <w:rPr>
          <w:color w:val="000000"/>
          <w:szCs w:val="28"/>
        </w:rPr>
        <w:t xml:space="preserve"> трудовой и испол-нительной дисциплины.</w:t>
      </w:r>
    </w:p>
    <w:p w:rsidR="005A2FCB" w:rsidRDefault="005A2FCB" w:rsidP="005A2FC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 Начальник управления:</w:t>
      </w:r>
    </w:p>
    <w:p w:rsidR="005A2FCB" w:rsidRDefault="005A2FCB" w:rsidP="005A2FCB">
      <w:pPr>
        <w:ind w:firstLine="567"/>
        <w:jc w:val="both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>3.1. Представляет на утверждение Главе города положение об управлении.</w:t>
      </w:r>
    </w:p>
    <w:p w:rsidR="005A2FCB" w:rsidRDefault="005A2FCB" w:rsidP="005A2FC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3.2. Утверждает приказом положения об отделах управления.</w:t>
      </w:r>
    </w:p>
    <w:p w:rsidR="005A2FCB" w:rsidRDefault="005A2FCB" w:rsidP="005A2FC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3.3. Готовит проект штатного расписания по согласованию с куриру</w:t>
      </w:r>
      <w:r>
        <w:rPr>
          <w:color w:val="000000"/>
          <w:spacing w:val="-4"/>
          <w:szCs w:val="28"/>
        </w:rPr>
        <w:t>ющим заместителем Главы города и представляет его на утверж</w:t>
      </w:r>
      <w:r>
        <w:rPr>
          <w:color w:val="000000"/>
          <w:szCs w:val="28"/>
        </w:rPr>
        <w:t>дение Главе города.</w:t>
      </w:r>
    </w:p>
    <w:p w:rsidR="005A2FCB" w:rsidRDefault="005A2FCB" w:rsidP="005A2FC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3.4. Представляет Главе города предложения о замещении вакантных                     должностей работников управления, если иное не предусмотрено действующим законодательством.</w:t>
      </w:r>
    </w:p>
    <w:p w:rsidR="005A2FCB" w:rsidRDefault="005A2FCB" w:rsidP="005A2FC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3.5. Дает работникам управления обязательные для них письменные                             или устные указания по вопросам, отнесенным к компетенции управления,                    контролирует их исполнение.</w:t>
      </w:r>
    </w:p>
    <w:p w:rsidR="005A2FCB" w:rsidRDefault="005A2FCB" w:rsidP="005A2FC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3.6. Проводит совещания по вопросам деятельности управления.</w:t>
      </w:r>
    </w:p>
    <w:p w:rsidR="005A2FCB" w:rsidRDefault="005A2FCB" w:rsidP="005A2FC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3.7. Направляет Главе города представления о поощрении или дисци-                     плинарном взыскании работников управления.</w:t>
      </w:r>
    </w:p>
    <w:p w:rsidR="005A2FCB" w:rsidRDefault="005A2FCB" w:rsidP="005A2FC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3.8. Отвечает в установленном порядке на письма граждан и организаций.</w:t>
      </w:r>
    </w:p>
    <w:p w:rsidR="005A2FCB" w:rsidRDefault="005A2FCB" w:rsidP="005A2FCB">
      <w:pPr>
        <w:ind w:firstLine="567"/>
        <w:jc w:val="both"/>
        <w:rPr>
          <w:color w:val="000000"/>
          <w:szCs w:val="28"/>
        </w:rPr>
      </w:pPr>
      <w:r>
        <w:rPr>
          <w:color w:val="000000"/>
          <w:spacing w:val="-4"/>
          <w:szCs w:val="28"/>
        </w:rPr>
        <w:t xml:space="preserve">3.9. Ведет в пределах функций, возложенных на управление, прием граждан                       </w:t>
      </w:r>
      <w:r>
        <w:rPr>
          <w:color w:val="000000"/>
          <w:szCs w:val="28"/>
        </w:rPr>
        <w:t>и представителей организаций.</w:t>
      </w:r>
    </w:p>
    <w:p w:rsidR="005A2FCB" w:rsidRDefault="005A2FCB" w:rsidP="005A2FC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3.10. Вносит в установленном порядке на рассмотрение Главы города                         </w:t>
      </w:r>
      <w:r>
        <w:rPr>
          <w:color w:val="000000"/>
          <w:spacing w:val="-4"/>
          <w:szCs w:val="28"/>
        </w:rPr>
        <w:t>проекты муниципальных правовых актов по вопросам, входящим в компетенцию</w:t>
      </w:r>
      <w:r>
        <w:rPr>
          <w:color w:val="000000"/>
          <w:szCs w:val="28"/>
        </w:rPr>
        <w:t xml:space="preserve"> управления.</w:t>
      </w:r>
    </w:p>
    <w:p w:rsidR="005A2FCB" w:rsidRDefault="005A2FCB" w:rsidP="005A2FC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3.11. Организует исполнение муниципальных правовых актов, касающихся деятельности управления.</w:t>
      </w:r>
    </w:p>
    <w:p w:rsidR="005A2FCB" w:rsidRDefault="005A2FCB" w:rsidP="005A2FC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3.12. Издает в пределах своей компетенции приказы, обязательные                            для исполнения работниками управления.</w:t>
      </w:r>
    </w:p>
    <w:p w:rsidR="005A2FCB" w:rsidRDefault="005A2FCB" w:rsidP="005A2FC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3.13. Осуществляет иные полномочия, возложенные на него в установ-               ленном порядке.</w:t>
      </w:r>
    </w:p>
    <w:p w:rsidR="005A2FCB" w:rsidRDefault="005A2FCB" w:rsidP="005A2FC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 Начальник управления вправе в установленном порядке делегировать                        отдельные предоставленные ему полномочия своим заместителям, в том числе полномочия по непосредственному управлению деятельностью отдельными структурными подразделениями управления.</w:t>
      </w:r>
    </w:p>
    <w:p w:rsidR="005A2FCB" w:rsidRDefault="005A2FCB" w:rsidP="005A2FC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Заместитель начальника управления назначается и освобождается                      от должности Главой города по представлению начальника управления и </w:t>
      </w:r>
      <w:r>
        <w:rPr>
          <w:color w:val="000000"/>
          <w:spacing w:val="-4"/>
          <w:szCs w:val="28"/>
        </w:rPr>
        <w:t>согла-сованию высшего должностного лица Администрации города, курирующего</w:t>
      </w:r>
      <w:r>
        <w:rPr>
          <w:color w:val="000000"/>
          <w:szCs w:val="28"/>
        </w:rPr>
        <w:t xml:space="preserve">            деятельность управления.</w:t>
      </w:r>
    </w:p>
    <w:p w:rsidR="005A2FCB" w:rsidRDefault="005A2FCB" w:rsidP="005A2FC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6. В случае отсутствия начальника управления его обязанности исполняет заместитель.</w:t>
      </w:r>
    </w:p>
    <w:p w:rsidR="005A2FCB" w:rsidRDefault="005A2FCB" w:rsidP="005A2FC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7. В случае отсутствия начальника управления и его заместителей руководство управлением осуществляет один из начальников отделов в установленном порядке.</w:t>
      </w:r>
    </w:p>
    <w:p w:rsidR="005A2FCB" w:rsidRDefault="005A2FCB" w:rsidP="005A2FCB">
      <w:pPr>
        <w:ind w:firstLine="567"/>
        <w:jc w:val="both"/>
        <w:rPr>
          <w:color w:val="000000"/>
          <w:szCs w:val="28"/>
        </w:rPr>
      </w:pPr>
    </w:p>
    <w:p w:rsidR="005A2FCB" w:rsidRDefault="005A2FCB" w:rsidP="005A2FC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Раздел </w:t>
      </w:r>
      <w:r>
        <w:rPr>
          <w:color w:val="000000"/>
          <w:szCs w:val="28"/>
          <w:lang w:val="en-US"/>
        </w:rPr>
        <w:t>VI</w:t>
      </w:r>
      <w:r>
        <w:rPr>
          <w:color w:val="000000"/>
          <w:szCs w:val="28"/>
        </w:rPr>
        <w:t>. Заключительные положения</w:t>
      </w:r>
    </w:p>
    <w:p w:rsidR="005A2FCB" w:rsidRDefault="005A2FCB" w:rsidP="005A2FC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 Персональная ответственность начальника и работников управления устанавливается трудовыми договорами.</w:t>
      </w:r>
    </w:p>
    <w:p w:rsidR="005A2FCB" w:rsidRDefault="005A2FCB" w:rsidP="005A2FCB">
      <w:pPr>
        <w:ind w:firstLine="567"/>
        <w:jc w:val="both"/>
      </w:pPr>
      <w:r>
        <w:rPr>
          <w:color w:val="000000"/>
          <w:szCs w:val="28"/>
        </w:rPr>
        <w:t>2. Изменения и дополнения в настоящее положение вносятся распоря-                        жением Администрации города.</w:t>
      </w:r>
    </w:p>
    <w:p w:rsidR="005A2FCB" w:rsidRDefault="005A2FCB" w:rsidP="005A2FCB">
      <w:pPr>
        <w:widowControl w:val="0"/>
        <w:ind w:firstLine="567"/>
        <w:jc w:val="both"/>
        <w:rPr>
          <w:rFonts w:cs="Times New Roman"/>
          <w:color w:val="000000"/>
          <w:szCs w:val="28"/>
        </w:rPr>
      </w:pPr>
    </w:p>
    <w:p w:rsidR="007560C1" w:rsidRPr="005A2FCB" w:rsidRDefault="007560C1" w:rsidP="005A2FCB">
      <w:pPr>
        <w:ind w:firstLine="567"/>
        <w:jc w:val="both"/>
      </w:pPr>
    </w:p>
    <w:sectPr w:rsidR="007560C1" w:rsidRPr="005A2FCB" w:rsidSect="005A2FC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B73" w:rsidRDefault="00894B73">
      <w:r>
        <w:separator/>
      </w:r>
    </w:p>
  </w:endnote>
  <w:endnote w:type="continuationSeparator" w:id="0">
    <w:p w:rsidR="00894B73" w:rsidRDefault="0089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B73" w:rsidRDefault="00894B73">
      <w:r>
        <w:separator/>
      </w:r>
    </w:p>
  </w:footnote>
  <w:footnote w:type="continuationSeparator" w:id="0">
    <w:p w:rsidR="00894B73" w:rsidRDefault="0089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C697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B682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7410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7410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7410F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B68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CB"/>
    <w:rsid w:val="0009730E"/>
    <w:rsid w:val="000B6823"/>
    <w:rsid w:val="001C6974"/>
    <w:rsid w:val="004626B3"/>
    <w:rsid w:val="005A2FCB"/>
    <w:rsid w:val="007560C1"/>
    <w:rsid w:val="00845B4B"/>
    <w:rsid w:val="00894B73"/>
    <w:rsid w:val="009E1075"/>
    <w:rsid w:val="00A5590F"/>
    <w:rsid w:val="00B7410F"/>
    <w:rsid w:val="00D80BB2"/>
    <w:rsid w:val="00D8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F6CCAE1-6A18-4D91-B6A8-43B97949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FCB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A2F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A2FCB"/>
    <w:rPr>
      <w:rFonts w:ascii="Times New Roman" w:hAnsi="Times New Roman"/>
      <w:sz w:val="28"/>
    </w:rPr>
  </w:style>
  <w:style w:type="character" w:styleId="a6">
    <w:name w:val="page number"/>
    <w:basedOn w:val="a0"/>
    <w:rsid w:val="005A2FCB"/>
  </w:style>
  <w:style w:type="character" w:customStyle="1" w:styleId="20">
    <w:name w:val="Заголовок 2 Знак"/>
    <w:basedOn w:val="a0"/>
    <w:link w:val="2"/>
    <w:uiPriority w:val="9"/>
    <w:semiHidden/>
    <w:rsid w:val="005A2F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ody Text"/>
    <w:basedOn w:val="a"/>
    <w:link w:val="a8"/>
    <w:rsid w:val="005A2FCB"/>
    <w:pPr>
      <w:jc w:val="both"/>
    </w:pPr>
    <w:rPr>
      <w:rFonts w:eastAsia="Calibri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A2FCB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5A2FCB"/>
    <w:pPr>
      <w:jc w:val="center"/>
    </w:pPr>
    <w:rPr>
      <w:rFonts w:eastAsia="Calibri" w:cs="Times New Roman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5A2FCB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3652</Words>
  <Characters>20821</Characters>
  <Application>Microsoft Office Word</Application>
  <DocSecurity>0</DocSecurity>
  <Lines>173</Lines>
  <Paragraphs>48</Paragraphs>
  <ScaleCrop>false</ScaleCrop>
  <Company>Hewlett-Packard Company</Company>
  <LinksUpToDate>false</LinksUpToDate>
  <CharactersWithSpaces>24425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Гордеев Сергей Викторович</cp:lastModifiedBy>
  <cp:revision>2</cp:revision>
  <cp:lastPrinted>2018-06-18T04:31:00Z</cp:lastPrinted>
  <dcterms:created xsi:type="dcterms:W3CDTF">2018-06-25T11:49:00Z</dcterms:created>
  <dcterms:modified xsi:type="dcterms:W3CDTF">2018-06-25T11:49:00Z</dcterms:modified>
</cp:coreProperties>
</file>