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C4" w:rsidRDefault="00CF66C4" w:rsidP="00656C1A">
      <w:pPr>
        <w:spacing w:line="120" w:lineRule="atLeast"/>
        <w:jc w:val="center"/>
        <w:rPr>
          <w:sz w:val="24"/>
          <w:szCs w:val="24"/>
        </w:rPr>
      </w:pPr>
    </w:p>
    <w:p w:rsidR="00CF66C4" w:rsidRDefault="00CF66C4" w:rsidP="00656C1A">
      <w:pPr>
        <w:spacing w:line="120" w:lineRule="atLeast"/>
        <w:jc w:val="center"/>
        <w:rPr>
          <w:sz w:val="24"/>
          <w:szCs w:val="24"/>
        </w:rPr>
      </w:pPr>
    </w:p>
    <w:p w:rsidR="00CF66C4" w:rsidRPr="00852378" w:rsidRDefault="00CF66C4" w:rsidP="00656C1A">
      <w:pPr>
        <w:spacing w:line="120" w:lineRule="atLeast"/>
        <w:jc w:val="center"/>
        <w:rPr>
          <w:sz w:val="10"/>
          <w:szCs w:val="10"/>
        </w:rPr>
      </w:pPr>
    </w:p>
    <w:p w:rsidR="00CF66C4" w:rsidRDefault="00CF66C4" w:rsidP="00656C1A">
      <w:pPr>
        <w:spacing w:line="120" w:lineRule="atLeast"/>
        <w:jc w:val="center"/>
        <w:rPr>
          <w:sz w:val="10"/>
          <w:szCs w:val="24"/>
        </w:rPr>
      </w:pPr>
    </w:p>
    <w:p w:rsidR="00CF66C4" w:rsidRPr="005541F0" w:rsidRDefault="00CF66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F66C4" w:rsidRPr="005541F0" w:rsidRDefault="00CF66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F66C4" w:rsidRPr="005649E4" w:rsidRDefault="00CF66C4" w:rsidP="00656C1A">
      <w:pPr>
        <w:spacing w:line="120" w:lineRule="atLeast"/>
        <w:jc w:val="center"/>
        <w:rPr>
          <w:sz w:val="18"/>
          <w:szCs w:val="24"/>
        </w:rPr>
      </w:pPr>
    </w:p>
    <w:p w:rsidR="00CF66C4" w:rsidRPr="00656C1A" w:rsidRDefault="00CF66C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F66C4" w:rsidRPr="005541F0" w:rsidRDefault="00CF66C4" w:rsidP="00656C1A">
      <w:pPr>
        <w:spacing w:line="120" w:lineRule="atLeast"/>
        <w:jc w:val="center"/>
        <w:rPr>
          <w:sz w:val="18"/>
          <w:szCs w:val="24"/>
        </w:rPr>
      </w:pPr>
    </w:p>
    <w:p w:rsidR="00CF66C4" w:rsidRPr="005541F0" w:rsidRDefault="00CF66C4" w:rsidP="00656C1A">
      <w:pPr>
        <w:spacing w:line="120" w:lineRule="atLeast"/>
        <w:jc w:val="center"/>
        <w:rPr>
          <w:sz w:val="20"/>
          <w:szCs w:val="24"/>
        </w:rPr>
      </w:pPr>
    </w:p>
    <w:p w:rsidR="00CF66C4" w:rsidRPr="00656C1A" w:rsidRDefault="00CF66C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F66C4" w:rsidRDefault="00CF66C4" w:rsidP="00656C1A">
      <w:pPr>
        <w:spacing w:line="120" w:lineRule="atLeast"/>
        <w:jc w:val="center"/>
        <w:rPr>
          <w:sz w:val="30"/>
          <w:szCs w:val="24"/>
        </w:rPr>
      </w:pPr>
    </w:p>
    <w:p w:rsidR="00CF66C4" w:rsidRPr="00656C1A" w:rsidRDefault="00CF66C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F66C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F66C4" w:rsidRPr="00F8214F" w:rsidRDefault="00CF66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F66C4" w:rsidRPr="00F8214F" w:rsidRDefault="0054536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F66C4" w:rsidRPr="00F8214F" w:rsidRDefault="00CF66C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F66C4" w:rsidRPr="00F8214F" w:rsidRDefault="0054536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CF66C4" w:rsidRPr="00A63FB0" w:rsidRDefault="00CF66C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F66C4" w:rsidRPr="00A3761A" w:rsidRDefault="0054536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F66C4" w:rsidRPr="00F8214F" w:rsidRDefault="00CF66C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F66C4" w:rsidRPr="00F8214F" w:rsidRDefault="00CF66C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F66C4" w:rsidRPr="00AB4194" w:rsidRDefault="00CF66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F66C4" w:rsidRPr="00F8214F" w:rsidRDefault="0054536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1671</w:t>
            </w:r>
          </w:p>
        </w:tc>
      </w:tr>
    </w:tbl>
    <w:p w:rsidR="00CF66C4" w:rsidRPr="000C4AB5" w:rsidRDefault="00CF66C4" w:rsidP="00C725A6">
      <w:pPr>
        <w:rPr>
          <w:rFonts w:cs="Times New Roman"/>
          <w:szCs w:val="28"/>
          <w:lang w:val="en-US"/>
        </w:rPr>
      </w:pPr>
    </w:p>
    <w:p w:rsidR="00CF66C4" w:rsidRPr="00CF66C4" w:rsidRDefault="00CF66C4" w:rsidP="00CF66C4">
      <w:pPr>
        <w:jc w:val="both"/>
        <w:rPr>
          <w:sz w:val="27"/>
          <w:szCs w:val="27"/>
        </w:rPr>
      </w:pPr>
      <w:r w:rsidRPr="00CF66C4">
        <w:rPr>
          <w:sz w:val="27"/>
          <w:szCs w:val="27"/>
        </w:rPr>
        <w:t xml:space="preserve">О внесении изменений в распоряжение </w:t>
      </w:r>
    </w:p>
    <w:p w:rsidR="00CF66C4" w:rsidRPr="00CF66C4" w:rsidRDefault="00CF66C4" w:rsidP="00CF66C4">
      <w:pPr>
        <w:jc w:val="both"/>
        <w:rPr>
          <w:sz w:val="27"/>
          <w:szCs w:val="27"/>
        </w:rPr>
      </w:pPr>
      <w:r w:rsidRPr="00CF66C4">
        <w:rPr>
          <w:sz w:val="27"/>
          <w:szCs w:val="27"/>
        </w:rPr>
        <w:t xml:space="preserve">Администрации города от 29.08.2013 </w:t>
      </w:r>
    </w:p>
    <w:p w:rsidR="00CF66C4" w:rsidRPr="00CF66C4" w:rsidRDefault="00CF66C4" w:rsidP="00CF66C4">
      <w:pPr>
        <w:jc w:val="both"/>
        <w:rPr>
          <w:sz w:val="27"/>
          <w:szCs w:val="27"/>
        </w:rPr>
      </w:pPr>
      <w:r w:rsidRPr="00CF66C4">
        <w:rPr>
          <w:sz w:val="27"/>
          <w:szCs w:val="27"/>
        </w:rPr>
        <w:t>№ 3060 «О разработке муниципальной</w:t>
      </w:r>
    </w:p>
    <w:p w:rsidR="00CF66C4" w:rsidRPr="00CF66C4" w:rsidRDefault="00CF66C4" w:rsidP="00CF66C4">
      <w:pPr>
        <w:jc w:val="both"/>
        <w:rPr>
          <w:sz w:val="27"/>
          <w:szCs w:val="27"/>
        </w:rPr>
      </w:pPr>
      <w:r w:rsidRPr="00CF66C4">
        <w:rPr>
          <w:sz w:val="27"/>
          <w:szCs w:val="27"/>
        </w:rPr>
        <w:t xml:space="preserve">программы «Защита населения </w:t>
      </w:r>
    </w:p>
    <w:p w:rsidR="00CF66C4" w:rsidRPr="00CF66C4" w:rsidRDefault="00CF66C4" w:rsidP="00CF66C4">
      <w:pPr>
        <w:jc w:val="both"/>
        <w:rPr>
          <w:sz w:val="27"/>
          <w:szCs w:val="27"/>
        </w:rPr>
      </w:pPr>
      <w:r w:rsidRPr="00CF66C4">
        <w:rPr>
          <w:sz w:val="27"/>
          <w:szCs w:val="27"/>
        </w:rPr>
        <w:t>и территории города Сургута</w:t>
      </w:r>
    </w:p>
    <w:p w:rsidR="00CF66C4" w:rsidRPr="00CF66C4" w:rsidRDefault="00CF66C4" w:rsidP="00CF66C4">
      <w:pPr>
        <w:jc w:val="both"/>
        <w:rPr>
          <w:sz w:val="27"/>
          <w:szCs w:val="27"/>
        </w:rPr>
      </w:pPr>
      <w:r w:rsidRPr="00CF66C4">
        <w:rPr>
          <w:sz w:val="27"/>
          <w:szCs w:val="27"/>
        </w:rPr>
        <w:t>от чрезвычайных ситуаций</w:t>
      </w:r>
    </w:p>
    <w:p w:rsidR="00CF66C4" w:rsidRPr="00CF66C4" w:rsidRDefault="00CF66C4" w:rsidP="00CF66C4">
      <w:pPr>
        <w:jc w:val="both"/>
        <w:rPr>
          <w:sz w:val="27"/>
          <w:szCs w:val="27"/>
        </w:rPr>
      </w:pPr>
      <w:r w:rsidRPr="00CF66C4">
        <w:rPr>
          <w:sz w:val="27"/>
          <w:szCs w:val="27"/>
        </w:rPr>
        <w:t>и совершенствование гражданской</w:t>
      </w:r>
    </w:p>
    <w:p w:rsidR="00CF66C4" w:rsidRPr="00CF66C4" w:rsidRDefault="00CF66C4" w:rsidP="00CF66C4">
      <w:pPr>
        <w:jc w:val="both"/>
        <w:rPr>
          <w:sz w:val="27"/>
          <w:szCs w:val="27"/>
        </w:rPr>
      </w:pPr>
      <w:r w:rsidRPr="00CF66C4">
        <w:rPr>
          <w:sz w:val="27"/>
          <w:szCs w:val="27"/>
        </w:rPr>
        <w:t>обороны на 2014 – 2030 годы»</w:t>
      </w:r>
    </w:p>
    <w:p w:rsidR="00CF66C4" w:rsidRPr="00CF66C4" w:rsidRDefault="00CF66C4" w:rsidP="00CF66C4">
      <w:pPr>
        <w:jc w:val="both"/>
        <w:rPr>
          <w:sz w:val="27"/>
          <w:szCs w:val="27"/>
        </w:rPr>
      </w:pPr>
    </w:p>
    <w:p w:rsidR="00CF66C4" w:rsidRPr="00CF66C4" w:rsidRDefault="00CF66C4" w:rsidP="00CF66C4">
      <w:pPr>
        <w:jc w:val="both"/>
        <w:rPr>
          <w:sz w:val="27"/>
          <w:szCs w:val="27"/>
        </w:rPr>
      </w:pPr>
    </w:p>
    <w:p w:rsidR="00CF66C4" w:rsidRPr="00CF66C4" w:rsidRDefault="00CF66C4" w:rsidP="002A1EC1">
      <w:pPr>
        <w:ind w:firstLine="567"/>
        <w:jc w:val="both"/>
        <w:rPr>
          <w:rFonts w:cs="Times New Roman"/>
          <w:sz w:val="27"/>
          <w:szCs w:val="27"/>
        </w:rPr>
      </w:pPr>
      <w:r w:rsidRPr="00CF66C4">
        <w:rPr>
          <w:rFonts w:cs="Times New Roman"/>
          <w:sz w:val="27"/>
          <w:szCs w:val="27"/>
        </w:rPr>
        <w:t>В соответствии с постановлением Администрации города от 17.07.2013 № 5159 «Об утверждении порядка принятия решений о разработке, формирования и реализации муниципальных программ городского округа город Сургут»,</w:t>
      </w:r>
      <w:r>
        <w:rPr>
          <w:rFonts w:cs="Times New Roman"/>
          <w:sz w:val="27"/>
          <w:szCs w:val="27"/>
        </w:rPr>
        <w:t xml:space="preserve"> </w:t>
      </w:r>
      <w:r w:rsidR="002A1EC1" w:rsidRPr="00737432">
        <w:rPr>
          <w:szCs w:val="28"/>
        </w:rPr>
        <w:t>распоряже</w:t>
      </w:r>
      <w:r w:rsidR="002A1EC1">
        <w:rPr>
          <w:szCs w:val="28"/>
        </w:rPr>
        <w:t xml:space="preserve">-             </w:t>
      </w:r>
      <w:r w:rsidR="002A1EC1" w:rsidRPr="00737432">
        <w:rPr>
          <w:szCs w:val="28"/>
        </w:rPr>
        <w:t>ниями Администрации города от 30.12.2005 № 3686 «Об утверждении</w:t>
      </w:r>
      <w:r w:rsidR="002A1EC1">
        <w:rPr>
          <w:szCs w:val="28"/>
        </w:rPr>
        <w:t xml:space="preserve">                          </w:t>
      </w:r>
      <w:r w:rsidR="002A1EC1" w:rsidRPr="00737432">
        <w:rPr>
          <w:szCs w:val="28"/>
        </w:rPr>
        <w:t xml:space="preserve"> Регламента </w:t>
      </w:r>
      <w:r w:rsidR="002A1EC1" w:rsidRPr="00737432">
        <w:rPr>
          <w:spacing w:val="-6"/>
          <w:szCs w:val="28"/>
        </w:rPr>
        <w:t>Администрации города», от 10.01.2017 № 01 «О передаче некоторых полномочий</w:t>
      </w:r>
      <w:r w:rsidR="002A1EC1" w:rsidRPr="00737432">
        <w:rPr>
          <w:szCs w:val="28"/>
        </w:rPr>
        <w:t xml:space="preserve"> высшим должностным лицам Администрации города»</w:t>
      </w:r>
      <w:r w:rsidRPr="00CF66C4">
        <w:rPr>
          <w:sz w:val="27"/>
          <w:szCs w:val="27"/>
        </w:rPr>
        <w:t xml:space="preserve">: </w:t>
      </w:r>
    </w:p>
    <w:p w:rsidR="00CF66C4" w:rsidRPr="00CF66C4" w:rsidRDefault="00CF66C4" w:rsidP="00CF66C4">
      <w:pPr>
        <w:ind w:firstLine="709"/>
        <w:jc w:val="both"/>
        <w:rPr>
          <w:sz w:val="27"/>
          <w:szCs w:val="27"/>
        </w:rPr>
      </w:pPr>
      <w:r w:rsidRPr="00CF66C4">
        <w:rPr>
          <w:sz w:val="27"/>
          <w:szCs w:val="27"/>
        </w:rPr>
        <w:t xml:space="preserve">1. Внести в распоряжение Администрации города от 29.08.2013 № 3060 </w:t>
      </w:r>
      <w:r w:rsidRPr="00CF66C4">
        <w:rPr>
          <w:sz w:val="27"/>
          <w:szCs w:val="27"/>
        </w:rPr>
        <w:br/>
        <w:t xml:space="preserve">«О разработке муниципальной программы «Защита населения и территории города Сургута от чрезвычайных ситуаций и совершенствование гражданской обороны </w:t>
      </w:r>
      <w:r w:rsidRPr="00CF66C4">
        <w:rPr>
          <w:sz w:val="27"/>
          <w:szCs w:val="27"/>
        </w:rPr>
        <w:br/>
        <w:t>на 2014</w:t>
      </w:r>
      <w:r w:rsidR="00532494">
        <w:rPr>
          <w:sz w:val="27"/>
          <w:szCs w:val="27"/>
        </w:rPr>
        <w:t xml:space="preserve"> – </w:t>
      </w:r>
      <w:r w:rsidRPr="00CF66C4">
        <w:rPr>
          <w:sz w:val="27"/>
          <w:szCs w:val="27"/>
        </w:rPr>
        <w:t xml:space="preserve">2030 годы» (с изменениями от 04.10.2013 № 3466, 17.10.2014 № 3368, 05.06.2015 № 1498, 27.08.2015 № 2129, 22.03.2016 № 424, 24.11.2016 № 2300, 15.11.2017 № 2016, 16.11.2017 № 2018, 17.04.2018 № 606) изменения, изложив </w:t>
      </w:r>
      <w:r>
        <w:rPr>
          <w:sz w:val="27"/>
          <w:szCs w:val="27"/>
        </w:rPr>
        <w:t xml:space="preserve">                  </w:t>
      </w:r>
      <w:r w:rsidRPr="00CF66C4">
        <w:rPr>
          <w:sz w:val="27"/>
          <w:szCs w:val="27"/>
        </w:rPr>
        <w:t xml:space="preserve">приложения 1, 2 к распоряжению в новой редакции согласно приложениям 1, 2 </w:t>
      </w:r>
      <w:r w:rsidRPr="00CF66C4">
        <w:rPr>
          <w:sz w:val="27"/>
          <w:szCs w:val="27"/>
        </w:rPr>
        <w:br/>
        <w:t>к настоящему распоряжению</w:t>
      </w:r>
      <w:r w:rsidR="002475B4">
        <w:rPr>
          <w:sz w:val="27"/>
          <w:szCs w:val="27"/>
        </w:rPr>
        <w:t xml:space="preserve"> соответственно</w:t>
      </w:r>
      <w:r w:rsidRPr="00CF66C4">
        <w:rPr>
          <w:sz w:val="27"/>
          <w:szCs w:val="27"/>
        </w:rPr>
        <w:t>.</w:t>
      </w:r>
    </w:p>
    <w:p w:rsidR="00CF66C4" w:rsidRPr="00CF66C4" w:rsidRDefault="00CF66C4" w:rsidP="0079016B">
      <w:pPr>
        <w:ind w:firstLine="709"/>
        <w:jc w:val="both"/>
        <w:rPr>
          <w:sz w:val="27"/>
          <w:szCs w:val="27"/>
        </w:rPr>
      </w:pPr>
      <w:r w:rsidRPr="00CF66C4">
        <w:rPr>
          <w:sz w:val="27"/>
          <w:szCs w:val="27"/>
        </w:rPr>
        <w:t>2. Управлению документационного и информационного обеспечения</w:t>
      </w:r>
      <w:r>
        <w:rPr>
          <w:sz w:val="27"/>
          <w:szCs w:val="27"/>
        </w:rPr>
        <w:t xml:space="preserve">                 </w:t>
      </w:r>
      <w:r w:rsidRPr="00CF66C4">
        <w:rPr>
          <w:sz w:val="27"/>
          <w:szCs w:val="27"/>
        </w:rPr>
        <w:t xml:space="preserve">разместить </w:t>
      </w:r>
      <w:r>
        <w:rPr>
          <w:sz w:val="27"/>
          <w:szCs w:val="27"/>
        </w:rPr>
        <w:t xml:space="preserve">настоящее распоряжение </w:t>
      </w:r>
      <w:r w:rsidRPr="00CF66C4">
        <w:rPr>
          <w:sz w:val="27"/>
          <w:szCs w:val="27"/>
        </w:rPr>
        <w:t>на официальном портале Администрации</w:t>
      </w:r>
      <w:r>
        <w:rPr>
          <w:sz w:val="27"/>
          <w:szCs w:val="27"/>
        </w:rPr>
        <w:t xml:space="preserve">                   </w:t>
      </w:r>
      <w:r w:rsidRPr="00CF66C4">
        <w:rPr>
          <w:sz w:val="27"/>
          <w:szCs w:val="27"/>
        </w:rPr>
        <w:t xml:space="preserve"> города.</w:t>
      </w:r>
    </w:p>
    <w:p w:rsidR="00CF66C4" w:rsidRPr="00CF66C4" w:rsidRDefault="00CF66C4" w:rsidP="0079016B">
      <w:pPr>
        <w:ind w:firstLine="709"/>
        <w:jc w:val="both"/>
        <w:rPr>
          <w:sz w:val="27"/>
          <w:szCs w:val="27"/>
        </w:rPr>
      </w:pPr>
      <w:r w:rsidRPr="00CF66C4">
        <w:rPr>
          <w:sz w:val="27"/>
          <w:szCs w:val="27"/>
        </w:rPr>
        <w:t xml:space="preserve">3. </w:t>
      </w:r>
      <w:r>
        <w:rPr>
          <w:sz w:val="27"/>
          <w:szCs w:val="27"/>
        </w:rPr>
        <w:t>Муниципальному казе</w:t>
      </w:r>
      <w:r w:rsidRPr="00CF66C4">
        <w:rPr>
          <w:sz w:val="27"/>
          <w:szCs w:val="27"/>
        </w:rPr>
        <w:t xml:space="preserve">нному учреждению «Наш город» опубликовать настоящее распоряжение в средствах массовой информации. </w:t>
      </w:r>
    </w:p>
    <w:p w:rsidR="00CF66C4" w:rsidRPr="00CF66C4" w:rsidRDefault="00CF66C4" w:rsidP="0079016B">
      <w:pPr>
        <w:ind w:firstLine="709"/>
        <w:jc w:val="both"/>
        <w:rPr>
          <w:sz w:val="27"/>
          <w:szCs w:val="27"/>
        </w:rPr>
      </w:pPr>
      <w:r w:rsidRPr="00CF66C4">
        <w:rPr>
          <w:sz w:val="27"/>
          <w:szCs w:val="27"/>
        </w:rPr>
        <w:t>4. Настоящее распоряжение вступает в силу с 01.01.2019.</w:t>
      </w:r>
    </w:p>
    <w:p w:rsidR="0079016B" w:rsidRPr="00306D24" w:rsidRDefault="0079016B" w:rsidP="0079016B">
      <w:pPr>
        <w:tabs>
          <w:tab w:val="left" w:pos="1080"/>
        </w:tabs>
        <w:ind w:firstLine="709"/>
        <w:jc w:val="both"/>
        <w:rPr>
          <w:szCs w:val="28"/>
        </w:rPr>
      </w:pPr>
      <w:r w:rsidRPr="00306D24">
        <w:rPr>
          <w:spacing w:val="-6"/>
          <w:szCs w:val="28"/>
        </w:rPr>
        <w:t>5. Контроль за выполнением распоряжения оставляю за собой.</w:t>
      </w:r>
    </w:p>
    <w:p w:rsidR="0079016B" w:rsidRDefault="0079016B" w:rsidP="0079016B">
      <w:pPr>
        <w:autoSpaceDE w:val="0"/>
        <w:autoSpaceDN w:val="0"/>
        <w:adjustRightInd w:val="0"/>
        <w:ind w:firstLine="709"/>
        <w:rPr>
          <w:bCs/>
          <w:szCs w:val="28"/>
        </w:rPr>
      </w:pPr>
    </w:p>
    <w:p w:rsidR="0079016B" w:rsidRDefault="0079016B" w:rsidP="0079016B">
      <w:pPr>
        <w:autoSpaceDE w:val="0"/>
        <w:autoSpaceDN w:val="0"/>
        <w:adjustRightInd w:val="0"/>
        <w:rPr>
          <w:bCs/>
          <w:szCs w:val="28"/>
        </w:rPr>
      </w:pPr>
    </w:p>
    <w:p w:rsidR="0079016B" w:rsidRPr="00607C2B" w:rsidRDefault="0079016B" w:rsidP="0079016B">
      <w:pPr>
        <w:autoSpaceDE w:val="0"/>
        <w:autoSpaceDN w:val="0"/>
        <w:adjustRightInd w:val="0"/>
        <w:rPr>
          <w:bCs/>
          <w:szCs w:val="28"/>
        </w:rPr>
      </w:pPr>
      <w:r w:rsidRPr="00737432">
        <w:rPr>
          <w:bCs/>
          <w:szCs w:val="28"/>
        </w:rPr>
        <w:lastRenderedPageBreak/>
        <w:t xml:space="preserve">И.о. главы Администрации города                                                        </w:t>
      </w:r>
      <w:r w:rsidRPr="00607C2B">
        <w:rPr>
          <w:bCs/>
          <w:szCs w:val="28"/>
        </w:rPr>
        <w:t>А.А. Жердев</w:t>
      </w:r>
    </w:p>
    <w:p w:rsidR="00CF66C4" w:rsidRDefault="00CF66C4" w:rsidP="00CF66C4">
      <w:pPr>
        <w:ind w:firstLine="5954"/>
      </w:pPr>
      <w:r>
        <w:t>Приложение 1</w:t>
      </w:r>
    </w:p>
    <w:p w:rsidR="00CF66C4" w:rsidRDefault="00CF66C4" w:rsidP="00CF66C4">
      <w:pPr>
        <w:ind w:firstLine="5954"/>
      </w:pPr>
      <w:r>
        <w:t xml:space="preserve">к распоряжению </w:t>
      </w:r>
    </w:p>
    <w:p w:rsidR="00CF66C4" w:rsidRDefault="00CF66C4" w:rsidP="00CF66C4">
      <w:pPr>
        <w:ind w:firstLine="5954"/>
      </w:pPr>
      <w:r>
        <w:t>Администрации города</w:t>
      </w:r>
    </w:p>
    <w:p w:rsidR="00CF66C4" w:rsidRDefault="00CF66C4" w:rsidP="00CF66C4">
      <w:pPr>
        <w:ind w:firstLine="5954"/>
      </w:pPr>
      <w:r>
        <w:t>от ____________ № ________</w:t>
      </w:r>
    </w:p>
    <w:p w:rsidR="00CF66C4" w:rsidRDefault="00CF66C4" w:rsidP="00CF66C4">
      <w:pPr>
        <w:jc w:val="right"/>
      </w:pPr>
    </w:p>
    <w:p w:rsidR="00CF66C4" w:rsidRDefault="00CF66C4" w:rsidP="00CF66C4">
      <w:pPr>
        <w:jc w:val="center"/>
      </w:pPr>
    </w:p>
    <w:p w:rsidR="00CF66C4" w:rsidRDefault="00CF66C4" w:rsidP="00CF66C4">
      <w:pPr>
        <w:jc w:val="center"/>
      </w:pPr>
      <w:r>
        <w:t xml:space="preserve">Состав рабочей группы </w:t>
      </w:r>
    </w:p>
    <w:p w:rsidR="00CF66C4" w:rsidRDefault="00CF66C4" w:rsidP="00CF66C4">
      <w:pPr>
        <w:jc w:val="center"/>
      </w:pPr>
      <w:r>
        <w:t xml:space="preserve">по разработке муниципальной программы </w:t>
      </w:r>
      <w:r w:rsidRPr="00602CFF">
        <w:t xml:space="preserve">«Защита населения и территории </w:t>
      </w:r>
    </w:p>
    <w:p w:rsidR="00CF66C4" w:rsidRDefault="00CF66C4" w:rsidP="00CF66C4">
      <w:pPr>
        <w:jc w:val="center"/>
      </w:pPr>
      <w:r w:rsidRPr="00602CFF">
        <w:t>города Сургут</w:t>
      </w:r>
      <w:r>
        <w:t>а</w:t>
      </w:r>
      <w:r w:rsidRPr="00602CFF">
        <w:t xml:space="preserve"> от чрезвычайных ситуаций и совершенствование гражданской обороны на 2014</w:t>
      </w:r>
      <w:r>
        <w:t xml:space="preserve"> – </w:t>
      </w:r>
      <w:r w:rsidRPr="00602CFF">
        <w:t>20</w:t>
      </w:r>
      <w:r>
        <w:t>30</w:t>
      </w:r>
      <w:r w:rsidRPr="00602CFF">
        <w:t xml:space="preserve"> годы»</w:t>
      </w:r>
    </w:p>
    <w:p w:rsidR="00CF66C4" w:rsidRDefault="00CF66C4" w:rsidP="00CF66C4">
      <w:pPr>
        <w:jc w:val="both"/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3518"/>
        <w:gridCol w:w="310"/>
        <w:gridCol w:w="5812"/>
      </w:tblGrid>
      <w:tr w:rsidR="00CF66C4" w:rsidRPr="009828E1" w:rsidTr="00CF66C4">
        <w:trPr>
          <w:trHeight w:val="699"/>
        </w:trPr>
        <w:tc>
          <w:tcPr>
            <w:tcW w:w="3518" w:type="dxa"/>
            <w:shd w:val="clear" w:color="auto" w:fill="auto"/>
          </w:tcPr>
          <w:p w:rsidR="00CF66C4" w:rsidRPr="000C206F" w:rsidRDefault="00CF66C4" w:rsidP="0002796C">
            <w:pPr>
              <w:rPr>
                <w:szCs w:val="28"/>
              </w:rPr>
            </w:pPr>
            <w:r w:rsidRPr="000C206F">
              <w:rPr>
                <w:szCs w:val="28"/>
              </w:rPr>
              <w:t xml:space="preserve">Пухтеев </w:t>
            </w:r>
          </w:p>
          <w:p w:rsidR="00CF66C4" w:rsidRPr="009828E1" w:rsidRDefault="00CF66C4" w:rsidP="0002796C">
            <w:pPr>
              <w:rPr>
                <w:szCs w:val="28"/>
              </w:rPr>
            </w:pPr>
            <w:r w:rsidRPr="000C206F">
              <w:rPr>
                <w:szCs w:val="28"/>
              </w:rPr>
              <w:t>Олег Вадимович</w:t>
            </w:r>
          </w:p>
        </w:tc>
        <w:tc>
          <w:tcPr>
            <w:tcW w:w="310" w:type="dxa"/>
            <w:shd w:val="clear" w:color="auto" w:fill="auto"/>
          </w:tcPr>
          <w:p w:rsidR="00CF66C4" w:rsidRPr="009828E1" w:rsidRDefault="00CF66C4" w:rsidP="0002796C">
            <w:pPr>
              <w:jc w:val="center"/>
              <w:rPr>
                <w:szCs w:val="28"/>
              </w:rPr>
            </w:pPr>
            <w:r w:rsidRPr="009828E1">
              <w:rPr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3E4C4A" w:rsidRDefault="00CF66C4" w:rsidP="00CF66C4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 по делам гражданской обороны и чрезвычайным ситуациям</w:t>
            </w:r>
            <w:r w:rsidRPr="009828E1">
              <w:rPr>
                <w:szCs w:val="28"/>
              </w:rPr>
              <w:t xml:space="preserve">, </w:t>
            </w:r>
          </w:p>
          <w:p w:rsidR="00CF66C4" w:rsidRDefault="00CF66C4" w:rsidP="00CF66C4">
            <w:pPr>
              <w:rPr>
                <w:szCs w:val="28"/>
              </w:rPr>
            </w:pPr>
            <w:r w:rsidRPr="009828E1">
              <w:rPr>
                <w:szCs w:val="28"/>
              </w:rPr>
              <w:t xml:space="preserve">председатель </w:t>
            </w:r>
            <w:r>
              <w:rPr>
                <w:szCs w:val="28"/>
              </w:rPr>
              <w:t>рабочей группы</w:t>
            </w:r>
          </w:p>
          <w:p w:rsidR="00CF66C4" w:rsidRPr="00CF66C4" w:rsidRDefault="00CF66C4" w:rsidP="00CF66C4">
            <w:pPr>
              <w:rPr>
                <w:sz w:val="10"/>
                <w:szCs w:val="10"/>
              </w:rPr>
            </w:pPr>
          </w:p>
        </w:tc>
      </w:tr>
      <w:tr w:rsidR="00CF66C4" w:rsidRPr="009828E1" w:rsidTr="00CF66C4">
        <w:trPr>
          <w:trHeight w:val="1190"/>
        </w:trPr>
        <w:tc>
          <w:tcPr>
            <w:tcW w:w="3518" w:type="dxa"/>
            <w:shd w:val="clear" w:color="auto" w:fill="auto"/>
          </w:tcPr>
          <w:p w:rsidR="00CF66C4" w:rsidRPr="000C206F" w:rsidRDefault="00CF66C4" w:rsidP="0002796C">
            <w:pPr>
              <w:rPr>
                <w:szCs w:val="28"/>
              </w:rPr>
            </w:pPr>
            <w:r w:rsidRPr="000C206F">
              <w:rPr>
                <w:szCs w:val="28"/>
              </w:rPr>
              <w:t xml:space="preserve">Рачёв </w:t>
            </w:r>
          </w:p>
          <w:p w:rsidR="00CF66C4" w:rsidRPr="009828E1" w:rsidRDefault="00CF66C4" w:rsidP="0002796C">
            <w:pPr>
              <w:rPr>
                <w:szCs w:val="28"/>
              </w:rPr>
            </w:pPr>
            <w:r w:rsidRPr="000C206F">
              <w:rPr>
                <w:szCs w:val="28"/>
              </w:rPr>
              <w:t>Андрей Александрович</w:t>
            </w:r>
          </w:p>
        </w:tc>
        <w:tc>
          <w:tcPr>
            <w:tcW w:w="310" w:type="dxa"/>
            <w:shd w:val="clear" w:color="auto" w:fill="auto"/>
          </w:tcPr>
          <w:p w:rsidR="00CF66C4" w:rsidRPr="009828E1" w:rsidRDefault="00CF66C4" w:rsidP="0002796C">
            <w:pPr>
              <w:jc w:val="center"/>
              <w:rPr>
                <w:szCs w:val="28"/>
              </w:rPr>
            </w:pPr>
            <w:r w:rsidRPr="009828E1">
              <w:rPr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CF66C4" w:rsidRDefault="00CF66C4" w:rsidP="00CF66C4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Pr="009828E1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Pr="009828E1">
              <w:rPr>
                <w:szCs w:val="28"/>
              </w:rPr>
              <w:t xml:space="preserve"> управления по делам гражданской обороны и чрезвычайным </w:t>
            </w:r>
          </w:p>
          <w:p w:rsidR="003E4C4A" w:rsidRDefault="00CF66C4" w:rsidP="003E4C4A">
            <w:pPr>
              <w:rPr>
                <w:szCs w:val="28"/>
              </w:rPr>
            </w:pPr>
            <w:r w:rsidRPr="009828E1">
              <w:rPr>
                <w:szCs w:val="28"/>
              </w:rPr>
              <w:t>ситуациям, заместитель председателя</w:t>
            </w:r>
            <w:r>
              <w:rPr>
                <w:szCs w:val="28"/>
              </w:rPr>
              <w:t xml:space="preserve"> </w:t>
            </w:r>
          </w:p>
          <w:p w:rsidR="00CF66C4" w:rsidRPr="009828E1" w:rsidRDefault="00CF66C4" w:rsidP="003E4C4A">
            <w:pPr>
              <w:rPr>
                <w:szCs w:val="28"/>
              </w:rPr>
            </w:pPr>
            <w:r>
              <w:rPr>
                <w:szCs w:val="28"/>
              </w:rPr>
              <w:t>рабочей группы</w:t>
            </w:r>
          </w:p>
        </w:tc>
      </w:tr>
      <w:tr w:rsidR="00CF66C4" w:rsidRPr="009828E1" w:rsidTr="00CF66C4">
        <w:tc>
          <w:tcPr>
            <w:tcW w:w="3518" w:type="dxa"/>
            <w:shd w:val="clear" w:color="auto" w:fill="auto"/>
          </w:tcPr>
          <w:p w:rsidR="00CF66C4" w:rsidRDefault="00CF66C4" w:rsidP="0002796C">
            <w:pPr>
              <w:rPr>
                <w:szCs w:val="28"/>
              </w:rPr>
            </w:pPr>
            <w:r>
              <w:rPr>
                <w:szCs w:val="28"/>
              </w:rPr>
              <w:t>члены рабочей группы</w:t>
            </w:r>
          </w:p>
          <w:p w:rsidR="00CF66C4" w:rsidRPr="00CF66C4" w:rsidRDefault="00CF66C4" w:rsidP="0002796C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  <w:shd w:val="clear" w:color="auto" w:fill="auto"/>
          </w:tcPr>
          <w:p w:rsidR="00CF66C4" w:rsidRPr="009828E1" w:rsidRDefault="00CF66C4" w:rsidP="0002796C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CF66C4" w:rsidRPr="009828E1" w:rsidRDefault="00CF66C4" w:rsidP="00CF66C4">
            <w:pPr>
              <w:rPr>
                <w:szCs w:val="28"/>
              </w:rPr>
            </w:pPr>
          </w:p>
        </w:tc>
      </w:tr>
      <w:tr w:rsidR="00CF66C4" w:rsidRPr="009828E1" w:rsidTr="00CF66C4">
        <w:trPr>
          <w:trHeight w:val="860"/>
        </w:trPr>
        <w:tc>
          <w:tcPr>
            <w:tcW w:w="3518" w:type="dxa"/>
            <w:shd w:val="clear" w:color="auto" w:fill="auto"/>
          </w:tcPr>
          <w:p w:rsidR="00CF66C4" w:rsidRPr="009828E1" w:rsidRDefault="00CF66C4" w:rsidP="0002796C">
            <w:pPr>
              <w:rPr>
                <w:szCs w:val="28"/>
              </w:rPr>
            </w:pPr>
            <w:r>
              <w:rPr>
                <w:szCs w:val="28"/>
              </w:rPr>
              <w:t>Родионов</w:t>
            </w:r>
          </w:p>
          <w:p w:rsidR="00CF66C4" w:rsidRPr="009828E1" w:rsidRDefault="00CF66C4" w:rsidP="0002796C">
            <w:pPr>
              <w:rPr>
                <w:szCs w:val="28"/>
              </w:rPr>
            </w:pPr>
            <w:r>
              <w:rPr>
                <w:szCs w:val="28"/>
              </w:rPr>
              <w:t>Евгений Николаевич</w:t>
            </w:r>
            <w:r w:rsidRPr="009828E1">
              <w:rPr>
                <w:szCs w:val="28"/>
              </w:rPr>
              <w:t xml:space="preserve">        </w:t>
            </w:r>
          </w:p>
        </w:tc>
        <w:tc>
          <w:tcPr>
            <w:tcW w:w="310" w:type="dxa"/>
            <w:shd w:val="clear" w:color="auto" w:fill="auto"/>
          </w:tcPr>
          <w:p w:rsidR="00CF66C4" w:rsidRPr="009828E1" w:rsidRDefault="00CF66C4" w:rsidP="0002796C">
            <w:pPr>
              <w:jc w:val="center"/>
              <w:rPr>
                <w:szCs w:val="28"/>
              </w:rPr>
            </w:pPr>
            <w:r w:rsidRPr="009828E1">
              <w:rPr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CF66C4" w:rsidRDefault="00CF66C4" w:rsidP="00CF66C4">
            <w:pPr>
              <w:rPr>
                <w:szCs w:val="28"/>
              </w:rPr>
            </w:pPr>
            <w:r>
              <w:rPr>
                <w:szCs w:val="28"/>
              </w:rPr>
              <w:t>начальник пункта управления муниципального каз</w:t>
            </w:r>
            <w:r w:rsidR="003E4C4A">
              <w:rPr>
                <w:szCs w:val="28"/>
              </w:rPr>
              <w:t>е</w:t>
            </w:r>
            <w:r>
              <w:rPr>
                <w:szCs w:val="28"/>
              </w:rPr>
              <w:t>нного учреждения «Единая дежурно-диспетчерская служба города Сургута»</w:t>
            </w:r>
          </w:p>
          <w:p w:rsidR="00CF66C4" w:rsidRPr="00CF66C4" w:rsidRDefault="00CF66C4" w:rsidP="00CF66C4">
            <w:pPr>
              <w:rPr>
                <w:sz w:val="10"/>
                <w:szCs w:val="10"/>
              </w:rPr>
            </w:pPr>
          </w:p>
        </w:tc>
      </w:tr>
      <w:tr w:rsidR="00CF66C4" w:rsidRPr="009828E1" w:rsidTr="00CF66C4">
        <w:trPr>
          <w:trHeight w:val="814"/>
        </w:trPr>
        <w:tc>
          <w:tcPr>
            <w:tcW w:w="3518" w:type="dxa"/>
            <w:shd w:val="clear" w:color="auto" w:fill="auto"/>
          </w:tcPr>
          <w:p w:rsidR="00CF66C4" w:rsidRDefault="00CF66C4" w:rsidP="0002796C">
            <w:pPr>
              <w:rPr>
                <w:szCs w:val="28"/>
              </w:rPr>
            </w:pPr>
            <w:r>
              <w:rPr>
                <w:szCs w:val="28"/>
              </w:rPr>
              <w:t>Приймачук</w:t>
            </w:r>
          </w:p>
          <w:p w:rsidR="00CF66C4" w:rsidRPr="009828E1" w:rsidRDefault="00CF66C4" w:rsidP="0002796C">
            <w:pPr>
              <w:rPr>
                <w:szCs w:val="28"/>
              </w:rPr>
            </w:pPr>
            <w:r>
              <w:rPr>
                <w:szCs w:val="28"/>
              </w:rPr>
              <w:t>Екатерина Сергеевна</w:t>
            </w:r>
          </w:p>
        </w:tc>
        <w:tc>
          <w:tcPr>
            <w:tcW w:w="310" w:type="dxa"/>
            <w:shd w:val="clear" w:color="auto" w:fill="auto"/>
          </w:tcPr>
          <w:p w:rsidR="00CF66C4" w:rsidRPr="009828E1" w:rsidRDefault="00CF66C4" w:rsidP="0002796C">
            <w:pPr>
              <w:jc w:val="center"/>
              <w:rPr>
                <w:szCs w:val="28"/>
              </w:rPr>
            </w:pPr>
            <w:r w:rsidRPr="009828E1">
              <w:rPr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CF66C4" w:rsidRDefault="00CF66C4" w:rsidP="00CF66C4">
            <w:pPr>
              <w:rPr>
                <w:szCs w:val="28"/>
              </w:rPr>
            </w:pPr>
            <w:r>
              <w:rPr>
                <w:szCs w:val="28"/>
              </w:rPr>
              <w:t xml:space="preserve">главный бухгалтер муниципального </w:t>
            </w:r>
          </w:p>
          <w:p w:rsidR="00CF66C4" w:rsidRDefault="00CF66C4" w:rsidP="00CF66C4">
            <w:pPr>
              <w:rPr>
                <w:szCs w:val="28"/>
              </w:rPr>
            </w:pPr>
            <w:r>
              <w:rPr>
                <w:szCs w:val="28"/>
              </w:rPr>
              <w:t xml:space="preserve">казённого учреждения «Сургутский </w:t>
            </w:r>
          </w:p>
          <w:p w:rsidR="00CF66C4" w:rsidRDefault="00CF66C4" w:rsidP="00CF66C4">
            <w:pPr>
              <w:rPr>
                <w:szCs w:val="28"/>
              </w:rPr>
            </w:pPr>
            <w:r>
              <w:rPr>
                <w:szCs w:val="28"/>
              </w:rPr>
              <w:t>спасательный центр»</w:t>
            </w:r>
          </w:p>
          <w:p w:rsidR="00CF66C4" w:rsidRPr="00CF66C4" w:rsidRDefault="00CF66C4" w:rsidP="00CF66C4">
            <w:pPr>
              <w:rPr>
                <w:sz w:val="10"/>
                <w:szCs w:val="10"/>
              </w:rPr>
            </w:pPr>
          </w:p>
        </w:tc>
      </w:tr>
      <w:tr w:rsidR="00CF66C4" w:rsidRPr="009828E1" w:rsidTr="00CF66C4">
        <w:trPr>
          <w:trHeight w:val="915"/>
        </w:trPr>
        <w:tc>
          <w:tcPr>
            <w:tcW w:w="3518" w:type="dxa"/>
            <w:shd w:val="clear" w:color="auto" w:fill="auto"/>
          </w:tcPr>
          <w:p w:rsidR="00CF66C4" w:rsidRPr="000C206F" w:rsidRDefault="00CF66C4" w:rsidP="0002796C">
            <w:pPr>
              <w:rPr>
                <w:szCs w:val="28"/>
              </w:rPr>
            </w:pPr>
            <w:r w:rsidRPr="000C206F">
              <w:rPr>
                <w:szCs w:val="28"/>
              </w:rPr>
              <w:t>Рябчиков</w:t>
            </w:r>
          </w:p>
          <w:p w:rsidR="00CF66C4" w:rsidRPr="009828E1" w:rsidRDefault="00CF66C4" w:rsidP="0002796C">
            <w:pPr>
              <w:rPr>
                <w:szCs w:val="28"/>
              </w:rPr>
            </w:pPr>
            <w:r w:rsidRPr="000C206F">
              <w:rPr>
                <w:szCs w:val="28"/>
              </w:rPr>
              <w:t>Виктор Николаевич</w:t>
            </w:r>
          </w:p>
        </w:tc>
        <w:tc>
          <w:tcPr>
            <w:tcW w:w="310" w:type="dxa"/>
            <w:shd w:val="clear" w:color="auto" w:fill="auto"/>
          </w:tcPr>
          <w:p w:rsidR="00CF66C4" w:rsidRPr="009828E1" w:rsidRDefault="00CF66C4" w:rsidP="0002796C">
            <w:pPr>
              <w:jc w:val="center"/>
              <w:rPr>
                <w:szCs w:val="28"/>
              </w:rPr>
            </w:pPr>
            <w:r w:rsidRPr="009828E1">
              <w:rPr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CF66C4" w:rsidRDefault="00CF66C4" w:rsidP="00CF66C4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муниципального </w:t>
            </w:r>
          </w:p>
          <w:p w:rsidR="00CF66C4" w:rsidRDefault="003E4C4A" w:rsidP="00CF66C4">
            <w:pPr>
              <w:rPr>
                <w:szCs w:val="28"/>
              </w:rPr>
            </w:pPr>
            <w:r>
              <w:rPr>
                <w:szCs w:val="28"/>
              </w:rPr>
              <w:t>казе</w:t>
            </w:r>
            <w:r w:rsidR="00CF66C4">
              <w:rPr>
                <w:szCs w:val="28"/>
              </w:rPr>
              <w:t>нного учреждения «Единая дежурно-</w:t>
            </w:r>
          </w:p>
          <w:p w:rsidR="00CF66C4" w:rsidRDefault="00CF66C4" w:rsidP="00CF66C4">
            <w:pPr>
              <w:rPr>
                <w:szCs w:val="28"/>
              </w:rPr>
            </w:pPr>
            <w:r>
              <w:rPr>
                <w:szCs w:val="28"/>
              </w:rPr>
              <w:t>диспетчерская служба города Сургута»</w:t>
            </w:r>
          </w:p>
          <w:p w:rsidR="00CF66C4" w:rsidRPr="00CF66C4" w:rsidRDefault="00CF66C4" w:rsidP="00CF66C4">
            <w:pPr>
              <w:rPr>
                <w:sz w:val="10"/>
                <w:szCs w:val="10"/>
              </w:rPr>
            </w:pPr>
          </w:p>
        </w:tc>
      </w:tr>
      <w:tr w:rsidR="00CF66C4" w:rsidRPr="009828E1" w:rsidTr="00CF66C4">
        <w:trPr>
          <w:trHeight w:val="1282"/>
        </w:trPr>
        <w:tc>
          <w:tcPr>
            <w:tcW w:w="3518" w:type="dxa"/>
            <w:shd w:val="clear" w:color="auto" w:fill="auto"/>
          </w:tcPr>
          <w:p w:rsidR="00CF66C4" w:rsidRDefault="00CF66C4" w:rsidP="0002796C">
            <w:pPr>
              <w:rPr>
                <w:szCs w:val="28"/>
              </w:rPr>
            </w:pPr>
            <w:r>
              <w:rPr>
                <w:szCs w:val="28"/>
              </w:rPr>
              <w:t>Меркуленко</w:t>
            </w:r>
          </w:p>
          <w:p w:rsidR="00CF66C4" w:rsidRPr="009828E1" w:rsidRDefault="00CF66C4" w:rsidP="0002796C">
            <w:pPr>
              <w:rPr>
                <w:szCs w:val="28"/>
              </w:rPr>
            </w:pPr>
            <w:r>
              <w:rPr>
                <w:szCs w:val="28"/>
              </w:rPr>
              <w:t>Татьяна Николаевна</w:t>
            </w:r>
          </w:p>
        </w:tc>
        <w:tc>
          <w:tcPr>
            <w:tcW w:w="310" w:type="dxa"/>
            <w:shd w:val="clear" w:color="auto" w:fill="auto"/>
          </w:tcPr>
          <w:p w:rsidR="00CF66C4" w:rsidRPr="009828E1" w:rsidRDefault="00CF66C4" w:rsidP="0002796C">
            <w:pPr>
              <w:jc w:val="center"/>
              <w:rPr>
                <w:szCs w:val="28"/>
              </w:rPr>
            </w:pPr>
            <w:r w:rsidRPr="009828E1">
              <w:rPr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CF66C4" w:rsidRDefault="00CF66C4" w:rsidP="00CF66C4">
            <w:pPr>
              <w:rPr>
                <w:szCs w:val="28"/>
              </w:rPr>
            </w:pPr>
            <w:r>
              <w:rPr>
                <w:szCs w:val="28"/>
              </w:rPr>
              <w:t>начальник отдела мероприятий по гражданской обороне и предупреждению чрезвы</w:t>
            </w:r>
            <w:r w:rsidR="00532494">
              <w:rPr>
                <w:szCs w:val="28"/>
              </w:rPr>
              <w:t xml:space="preserve">-           </w:t>
            </w:r>
            <w:r>
              <w:rPr>
                <w:szCs w:val="28"/>
              </w:rPr>
              <w:t>чайных ситуаций управления по делам гражданской обороны и чрезвычайным ситуациям</w:t>
            </w:r>
          </w:p>
          <w:p w:rsidR="00CF66C4" w:rsidRPr="00CF66C4" w:rsidRDefault="00CF66C4" w:rsidP="00CF66C4">
            <w:pPr>
              <w:rPr>
                <w:sz w:val="10"/>
                <w:szCs w:val="10"/>
              </w:rPr>
            </w:pPr>
          </w:p>
        </w:tc>
      </w:tr>
      <w:tr w:rsidR="00CF66C4" w:rsidRPr="009828E1" w:rsidTr="00CF66C4">
        <w:trPr>
          <w:trHeight w:val="345"/>
        </w:trPr>
        <w:tc>
          <w:tcPr>
            <w:tcW w:w="3518" w:type="dxa"/>
            <w:shd w:val="clear" w:color="auto" w:fill="auto"/>
          </w:tcPr>
          <w:p w:rsidR="00CF66C4" w:rsidRPr="009828E1" w:rsidRDefault="00CF66C4" w:rsidP="0002796C">
            <w:pPr>
              <w:rPr>
                <w:szCs w:val="28"/>
              </w:rPr>
            </w:pPr>
            <w:r>
              <w:rPr>
                <w:szCs w:val="28"/>
              </w:rPr>
              <w:t>Сидорова</w:t>
            </w:r>
          </w:p>
          <w:p w:rsidR="00CF66C4" w:rsidRPr="009828E1" w:rsidRDefault="00CF66C4" w:rsidP="0002796C">
            <w:pPr>
              <w:rPr>
                <w:szCs w:val="28"/>
              </w:rPr>
            </w:pPr>
            <w:r>
              <w:rPr>
                <w:szCs w:val="28"/>
              </w:rPr>
              <w:t>Юлия Владимировна</w:t>
            </w:r>
          </w:p>
        </w:tc>
        <w:tc>
          <w:tcPr>
            <w:tcW w:w="310" w:type="dxa"/>
            <w:shd w:val="clear" w:color="auto" w:fill="auto"/>
          </w:tcPr>
          <w:p w:rsidR="00CF66C4" w:rsidRPr="009828E1" w:rsidRDefault="00CF66C4" w:rsidP="0002796C">
            <w:pPr>
              <w:jc w:val="center"/>
              <w:rPr>
                <w:szCs w:val="28"/>
              </w:rPr>
            </w:pPr>
            <w:r w:rsidRPr="009828E1">
              <w:rPr>
                <w:szCs w:val="28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CF66C4" w:rsidRPr="009828E1" w:rsidRDefault="00CF66C4" w:rsidP="00CF66C4">
            <w:pPr>
              <w:rPr>
                <w:szCs w:val="28"/>
              </w:rPr>
            </w:pPr>
            <w:r>
              <w:rPr>
                <w:szCs w:val="28"/>
              </w:rPr>
              <w:t>заместитель главного бухгалтера                             муниципального казённого учреждения      «Сургутский спасательный центр»</w:t>
            </w:r>
            <w:r w:rsidRPr="009828E1">
              <w:rPr>
                <w:szCs w:val="28"/>
              </w:rPr>
              <w:t xml:space="preserve"> </w:t>
            </w:r>
          </w:p>
        </w:tc>
      </w:tr>
    </w:tbl>
    <w:p w:rsidR="00CF66C4" w:rsidRDefault="00CF66C4" w:rsidP="00CF66C4">
      <w:pPr>
        <w:ind w:firstLine="6521"/>
      </w:pPr>
    </w:p>
    <w:p w:rsidR="00CF66C4" w:rsidRDefault="00CF66C4" w:rsidP="00CF66C4">
      <w:pPr>
        <w:ind w:firstLine="6521"/>
      </w:pPr>
    </w:p>
    <w:p w:rsidR="00CF66C4" w:rsidRDefault="00CF66C4" w:rsidP="00CF66C4">
      <w:pPr>
        <w:ind w:firstLine="6521"/>
      </w:pPr>
    </w:p>
    <w:p w:rsidR="003E4C4A" w:rsidRDefault="003E4C4A" w:rsidP="00CF66C4">
      <w:pPr>
        <w:ind w:firstLine="6521"/>
      </w:pPr>
    </w:p>
    <w:p w:rsidR="00CF66C4" w:rsidRDefault="00CF66C4" w:rsidP="00CF66C4">
      <w:pPr>
        <w:ind w:firstLine="6521"/>
      </w:pPr>
    </w:p>
    <w:p w:rsidR="00CF66C4" w:rsidRDefault="00CF66C4" w:rsidP="00CF66C4">
      <w:pPr>
        <w:ind w:firstLine="6521"/>
      </w:pPr>
    </w:p>
    <w:p w:rsidR="00CF66C4" w:rsidRDefault="00CF66C4" w:rsidP="00CF66C4">
      <w:pPr>
        <w:ind w:firstLine="6521"/>
      </w:pPr>
    </w:p>
    <w:p w:rsidR="00CF66C4" w:rsidRDefault="00CF66C4" w:rsidP="00CF66C4">
      <w:pPr>
        <w:ind w:firstLine="5954"/>
      </w:pPr>
      <w:r>
        <w:t>Приложение 2</w:t>
      </w:r>
    </w:p>
    <w:p w:rsidR="00CF66C4" w:rsidRDefault="00CF66C4" w:rsidP="00CF66C4">
      <w:pPr>
        <w:ind w:firstLine="5954"/>
      </w:pPr>
      <w:r>
        <w:t xml:space="preserve">к распоряжению </w:t>
      </w:r>
    </w:p>
    <w:p w:rsidR="00CF66C4" w:rsidRDefault="00CF66C4" w:rsidP="00CF66C4">
      <w:pPr>
        <w:ind w:firstLine="5954"/>
      </w:pPr>
      <w:r>
        <w:t>Администрации города</w:t>
      </w:r>
    </w:p>
    <w:p w:rsidR="00CF66C4" w:rsidRDefault="00CF66C4" w:rsidP="00CF66C4">
      <w:pPr>
        <w:ind w:firstLine="5954"/>
      </w:pPr>
      <w:r>
        <w:t>от ____________ № ________</w:t>
      </w:r>
    </w:p>
    <w:p w:rsidR="00CF66C4" w:rsidRDefault="00CF66C4" w:rsidP="00CF66C4">
      <w:pPr>
        <w:jc w:val="both"/>
      </w:pPr>
    </w:p>
    <w:p w:rsidR="00CF66C4" w:rsidRDefault="00CF66C4" w:rsidP="00CF66C4">
      <w:pPr>
        <w:jc w:val="both"/>
      </w:pPr>
    </w:p>
    <w:p w:rsidR="00CF66C4" w:rsidRDefault="00CF66C4" w:rsidP="00CF66C4">
      <w:pPr>
        <w:jc w:val="center"/>
        <w:rPr>
          <w:szCs w:val="28"/>
        </w:rPr>
      </w:pPr>
      <w:r>
        <w:rPr>
          <w:szCs w:val="28"/>
        </w:rPr>
        <w:t xml:space="preserve">Паспорт </w:t>
      </w:r>
    </w:p>
    <w:p w:rsidR="00CF66C4" w:rsidRDefault="00CF66C4" w:rsidP="00CF66C4">
      <w:pPr>
        <w:jc w:val="center"/>
        <w:rPr>
          <w:szCs w:val="28"/>
        </w:rPr>
      </w:pPr>
      <w:r>
        <w:rPr>
          <w:szCs w:val="28"/>
        </w:rPr>
        <w:t xml:space="preserve">муниципальной программы </w:t>
      </w:r>
    </w:p>
    <w:p w:rsidR="00CF66C4" w:rsidRDefault="00CF66C4" w:rsidP="00CF66C4">
      <w:pPr>
        <w:jc w:val="center"/>
      </w:pPr>
      <w:r w:rsidRPr="00602CFF">
        <w:t>«Защита населения и территории города Сургут</w:t>
      </w:r>
      <w:r>
        <w:t xml:space="preserve">а </w:t>
      </w:r>
      <w:r w:rsidRPr="00602CFF">
        <w:t>от чрезвычайных ситуаций</w:t>
      </w:r>
    </w:p>
    <w:p w:rsidR="00CF66C4" w:rsidRDefault="00CF66C4" w:rsidP="00CF66C4">
      <w:pPr>
        <w:jc w:val="center"/>
      </w:pPr>
      <w:r w:rsidRPr="00602CFF">
        <w:t>и совершенствование гражданской обороны на 2014</w:t>
      </w:r>
      <w:r>
        <w:t xml:space="preserve"> – </w:t>
      </w:r>
      <w:r w:rsidRPr="00602CFF">
        <w:t>20</w:t>
      </w:r>
      <w:r>
        <w:t>30</w:t>
      </w:r>
      <w:r w:rsidRPr="00602CFF">
        <w:t xml:space="preserve"> годы»</w:t>
      </w:r>
    </w:p>
    <w:p w:rsidR="00CF66C4" w:rsidRDefault="00CF66C4" w:rsidP="00CF66C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6"/>
        <w:gridCol w:w="6182"/>
      </w:tblGrid>
      <w:tr w:rsidR="00CF66C4" w:rsidRPr="00055C83" w:rsidTr="00CF66C4">
        <w:trPr>
          <w:trHeight w:val="86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C4" w:rsidRPr="00055C83" w:rsidRDefault="00CF66C4" w:rsidP="0002796C">
            <w:pPr>
              <w:spacing w:line="120" w:lineRule="atLeast"/>
              <w:jc w:val="both"/>
              <w:rPr>
                <w:sz w:val="24"/>
                <w:szCs w:val="24"/>
              </w:rPr>
            </w:pPr>
            <w:r w:rsidRPr="00055C83">
              <w:rPr>
                <w:szCs w:val="28"/>
              </w:rPr>
              <w:t>Наименование программы</w:t>
            </w:r>
            <w:r w:rsidRPr="00055C83">
              <w:rPr>
                <w:sz w:val="24"/>
                <w:szCs w:val="24"/>
              </w:rPr>
              <w:t xml:space="preserve">  </w:t>
            </w:r>
          </w:p>
          <w:p w:rsidR="00CF66C4" w:rsidRPr="00055C83" w:rsidRDefault="00CF66C4" w:rsidP="0002796C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C4" w:rsidRDefault="00CF66C4" w:rsidP="00CF66C4">
            <w:pPr>
              <w:jc w:val="both"/>
              <w:rPr>
                <w:szCs w:val="28"/>
              </w:rPr>
            </w:pPr>
            <w:r w:rsidRPr="00055C83">
              <w:rPr>
                <w:szCs w:val="28"/>
              </w:rPr>
              <w:t>Защита населения и территории город</w:t>
            </w:r>
            <w:r>
              <w:rPr>
                <w:szCs w:val="28"/>
              </w:rPr>
              <w:t>а</w:t>
            </w:r>
            <w:r w:rsidRPr="00055C83">
              <w:rPr>
                <w:szCs w:val="28"/>
              </w:rPr>
              <w:t xml:space="preserve"> Сургут</w:t>
            </w:r>
            <w:r>
              <w:rPr>
                <w:szCs w:val="28"/>
              </w:rPr>
              <w:t>а</w:t>
            </w:r>
            <w:r w:rsidRPr="00055C83">
              <w:rPr>
                <w:szCs w:val="28"/>
              </w:rPr>
              <w:t xml:space="preserve"> от</w:t>
            </w:r>
            <w:r>
              <w:rPr>
                <w:szCs w:val="28"/>
              </w:rPr>
              <w:t> </w:t>
            </w:r>
            <w:r w:rsidRPr="00055C83">
              <w:rPr>
                <w:szCs w:val="28"/>
              </w:rPr>
              <w:t>чрезвычайных ситуаций и совершенствова</w:t>
            </w:r>
            <w:r>
              <w:rPr>
                <w:szCs w:val="28"/>
              </w:rPr>
              <w:t xml:space="preserve">ние гражданской обороны на 2014 – </w:t>
            </w:r>
            <w:r w:rsidRPr="00055C83">
              <w:rPr>
                <w:szCs w:val="28"/>
              </w:rPr>
              <w:t>20</w:t>
            </w:r>
            <w:r>
              <w:rPr>
                <w:szCs w:val="28"/>
              </w:rPr>
              <w:t>30</w:t>
            </w:r>
            <w:r w:rsidRPr="00055C83">
              <w:rPr>
                <w:szCs w:val="28"/>
              </w:rPr>
              <w:t xml:space="preserve"> годы</w:t>
            </w:r>
          </w:p>
          <w:p w:rsidR="00CF66C4" w:rsidRPr="00CF66C4" w:rsidRDefault="00CF66C4" w:rsidP="00CF66C4">
            <w:pPr>
              <w:jc w:val="both"/>
              <w:rPr>
                <w:sz w:val="10"/>
                <w:szCs w:val="10"/>
              </w:rPr>
            </w:pPr>
          </w:p>
        </w:tc>
      </w:tr>
      <w:tr w:rsidR="00CF66C4" w:rsidRPr="00055C83" w:rsidTr="0002796C">
        <w:trPr>
          <w:trHeight w:val="636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C4" w:rsidRDefault="00CF66C4" w:rsidP="00CF66C4">
            <w:pPr>
              <w:spacing w:line="120" w:lineRule="atLeast"/>
              <w:rPr>
                <w:szCs w:val="28"/>
              </w:rPr>
            </w:pPr>
            <w:r w:rsidRPr="00055C83">
              <w:rPr>
                <w:szCs w:val="28"/>
              </w:rPr>
              <w:t xml:space="preserve">Основание </w:t>
            </w:r>
          </w:p>
          <w:p w:rsidR="00CF66C4" w:rsidRDefault="00CF66C4" w:rsidP="00CF66C4">
            <w:pPr>
              <w:spacing w:line="120" w:lineRule="atLeast"/>
              <w:rPr>
                <w:szCs w:val="28"/>
              </w:rPr>
            </w:pPr>
            <w:r w:rsidRPr="00055C83">
              <w:rPr>
                <w:szCs w:val="28"/>
              </w:rPr>
              <w:t>для разработки</w:t>
            </w:r>
            <w:r>
              <w:rPr>
                <w:szCs w:val="28"/>
              </w:rPr>
              <w:t xml:space="preserve"> </w:t>
            </w:r>
          </w:p>
          <w:p w:rsidR="00CF66C4" w:rsidRDefault="00CF66C4" w:rsidP="00CF66C4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55C83">
              <w:rPr>
                <w:szCs w:val="28"/>
              </w:rPr>
              <w:t>рограммы</w:t>
            </w:r>
            <w:r>
              <w:rPr>
                <w:szCs w:val="28"/>
              </w:rPr>
              <w:t xml:space="preserve"> </w:t>
            </w:r>
          </w:p>
          <w:p w:rsidR="00CF66C4" w:rsidRDefault="00CF66C4" w:rsidP="00CF66C4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 xml:space="preserve">(наименование, номер </w:t>
            </w:r>
          </w:p>
          <w:p w:rsidR="00CF66C4" w:rsidRDefault="00CF66C4" w:rsidP="00CF66C4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 xml:space="preserve">и дата правового акта, </w:t>
            </w:r>
          </w:p>
          <w:p w:rsidR="00CF66C4" w:rsidRDefault="00CF66C4" w:rsidP="00CF66C4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 xml:space="preserve">послужившего основой для разработки </w:t>
            </w:r>
          </w:p>
          <w:p w:rsidR="00CF66C4" w:rsidRPr="00055C83" w:rsidRDefault="00CF66C4" w:rsidP="00CF66C4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программы)</w:t>
            </w:r>
          </w:p>
          <w:p w:rsidR="00CF66C4" w:rsidRPr="00055C83" w:rsidRDefault="00CF66C4" w:rsidP="00CF66C4">
            <w:pPr>
              <w:spacing w:line="120" w:lineRule="atLeast"/>
              <w:rPr>
                <w:szCs w:val="28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C4" w:rsidRPr="00602CFF" w:rsidRDefault="00CF66C4" w:rsidP="00CF66C4">
            <w:pPr>
              <w:rPr>
                <w:szCs w:val="24"/>
              </w:rPr>
            </w:pPr>
            <w:r w:rsidRPr="00602CFF">
              <w:rPr>
                <w:szCs w:val="24"/>
              </w:rPr>
              <w:t>- Бюджетный кодекс Российской Федерации;</w:t>
            </w:r>
          </w:p>
          <w:p w:rsidR="00CF66C4" w:rsidRPr="00602CFF" w:rsidRDefault="00CF66C4" w:rsidP="00CF66C4">
            <w:pPr>
              <w:rPr>
                <w:szCs w:val="24"/>
              </w:rPr>
            </w:pPr>
            <w:r w:rsidRPr="00602CFF">
              <w:rPr>
                <w:szCs w:val="24"/>
              </w:rPr>
              <w:t xml:space="preserve">- Федеральный закон от 21.12.1994 </w:t>
            </w:r>
            <w:r>
              <w:rPr>
                <w:szCs w:val="24"/>
              </w:rPr>
              <w:t>№</w:t>
            </w:r>
            <w:r w:rsidRPr="00602CFF">
              <w:rPr>
                <w:szCs w:val="24"/>
              </w:rPr>
              <w:t xml:space="preserve"> 68-ФЗ</w:t>
            </w:r>
            <w:r>
              <w:rPr>
                <w:szCs w:val="24"/>
              </w:rPr>
              <w:t xml:space="preserve">                     </w:t>
            </w:r>
            <w:r w:rsidRPr="00602CFF">
              <w:rPr>
                <w:szCs w:val="24"/>
              </w:rPr>
              <w:t xml:space="preserve"> </w:t>
            </w:r>
            <w:r>
              <w:rPr>
                <w:szCs w:val="24"/>
              </w:rPr>
              <w:t>«</w:t>
            </w:r>
            <w:r w:rsidRPr="00602CFF">
              <w:rPr>
                <w:szCs w:val="24"/>
              </w:rPr>
              <w:t>О</w:t>
            </w:r>
            <w:r>
              <w:rPr>
                <w:szCs w:val="24"/>
              </w:rPr>
              <w:t> </w:t>
            </w:r>
            <w:r w:rsidRPr="00602CFF">
              <w:rPr>
                <w:szCs w:val="24"/>
              </w:rPr>
              <w:t xml:space="preserve">защите населения и территорий </w:t>
            </w:r>
            <w:r>
              <w:rPr>
                <w:szCs w:val="24"/>
              </w:rPr>
              <w:t xml:space="preserve">                                   </w:t>
            </w:r>
            <w:r w:rsidRPr="00602CFF">
              <w:rPr>
                <w:szCs w:val="24"/>
              </w:rPr>
              <w:t>от</w:t>
            </w:r>
            <w:r>
              <w:rPr>
                <w:szCs w:val="24"/>
              </w:rPr>
              <w:t> </w:t>
            </w:r>
            <w:r w:rsidRPr="00602CFF">
              <w:rPr>
                <w:szCs w:val="24"/>
              </w:rPr>
              <w:t xml:space="preserve">чрезвычайных ситуаций природного </w:t>
            </w:r>
            <w:r>
              <w:rPr>
                <w:szCs w:val="24"/>
              </w:rPr>
              <w:t xml:space="preserve">                        </w:t>
            </w:r>
            <w:r w:rsidRPr="00602CFF">
              <w:rPr>
                <w:szCs w:val="24"/>
              </w:rPr>
              <w:t>и</w:t>
            </w:r>
            <w:r>
              <w:rPr>
                <w:szCs w:val="24"/>
              </w:rPr>
              <w:t> </w:t>
            </w:r>
            <w:r w:rsidRPr="00602CFF">
              <w:rPr>
                <w:szCs w:val="24"/>
              </w:rPr>
              <w:t>техногенного характера</w:t>
            </w:r>
            <w:r>
              <w:rPr>
                <w:szCs w:val="24"/>
              </w:rPr>
              <w:t>»</w:t>
            </w:r>
            <w:r w:rsidRPr="00602CFF">
              <w:rPr>
                <w:szCs w:val="24"/>
              </w:rPr>
              <w:t>;</w:t>
            </w:r>
          </w:p>
          <w:p w:rsidR="00CF66C4" w:rsidRPr="00602CFF" w:rsidRDefault="00CF66C4" w:rsidP="00CF66C4">
            <w:pPr>
              <w:rPr>
                <w:szCs w:val="24"/>
              </w:rPr>
            </w:pPr>
            <w:r w:rsidRPr="00602CFF">
              <w:rPr>
                <w:szCs w:val="24"/>
              </w:rPr>
              <w:t xml:space="preserve">- Федеральный закон от 12.02.1998 </w:t>
            </w:r>
            <w:r>
              <w:rPr>
                <w:szCs w:val="24"/>
              </w:rPr>
              <w:t>№</w:t>
            </w:r>
            <w:r w:rsidRPr="00602CFF">
              <w:rPr>
                <w:szCs w:val="24"/>
              </w:rPr>
              <w:t xml:space="preserve"> 28-ФЗ </w:t>
            </w:r>
            <w:r>
              <w:rPr>
                <w:szCs w:val="24"/>
              </w:rPr>
              <w:t>«</w:t>
            </w:r>
            <w:r w:rsidRPr="00602CFF">
              <w:rPr>
                <w:szCs w:val="24"/>
              </w:rPr>
              <w:t>О</w:t>
            </w:r>
            <w:r>
              <w:rPr>
                <w:szCs w:val="24"/>
              </w:rPr>
              <w:t> </w:t>
            </w:r>
            <w:r w:rsidRPr="00602CFF">
              <w:rPr>
                <w:szCs w:val="24"/>
              </w:rPr>
              <w:t>гражданской обороне</w:t>
            </w:r>
            <w:r>
              <w:rPr>
                <w:szCs w:val="24"/>
              </w:rPr>
              <w:t>»</w:t>
            </w:r>
            <w:r w:rsidRPr="00602CFF">
              <w:rPr>
                <w:szCs w:val="24"/>
              </w:rPr>
              <w:t>;</w:t>
            </w:r>
          </w:p>
          <w:p w:rsidR="00CF66C4" w:rsidRPr="00602CFF" w:rsidRDefault="00CF66C4" w:rsidP="00CF66C4">
            <w:pPr>
              <w:rPr>
                <w:szCs w:val="24"/>
              </w:rPr>
            </w:pPr>
            <w:r w:rsidRPr="00602CFF">
              <w:rPr>
                <w:szCs w:val="24"/>
              </w:rPr>
              <w:t xml:space="preserve">- Федеральный закон от 22.08.1995 </w:t>
            </w:r>
            <w:r>
              <w:rPr>
                <w:szCs w:val="24"/>
              </w:rPr>
              <w:t>№</w:t>
            </w:r>
            <w:r w:rsidRPr="00602CFF">
              <w:rPr>
                <w:szCs w:val="24"/>
              </w:rPr>
              <w:t xml:space="preserve"> 151-ФЗ </w:t>
            </w:r>
            <w:r>
              <w:rPr>
                <w:szCs w:val="24"/>
              </w:rPr>
              <w:t>«</w:t>
            </w:r>
            <w:r w:rsidRPr="00602CFF">
              <w:rPr>
                <w:szCs w:val="24"/>
              </w:rPr>
              <w:t>Об</w:t>
            </w:r>
            <w:r>
              <w:rPr>
                <w:szCs w:val="24"/>
              </w:rPr>
              <w:t> </w:t>
            </w:r>
            <w:r w:rsidRPr="00602CFF">
              <w:rPr>
                <w:szCs w:val="24"/>
              </w:rPr>
              <w:t>аварийно-спасательных службах и статусе спасателей</w:t>
            </w:r>
            <w:r>
              <w:rPr>
                <w:szCs w:val="24"/>
              </w:rPr>
              <w:t>»</w:t>
            </w:r>
            <w:r w:rsidRPr="00602CFF">
              <w:rPr>
                <w:szCs w:val="24"/>
              </w:rPr>
              <w:t>;</w:t>
            </w:r>
          </w:p>
          <w:p w:rsidR="00CF66C4" w:rsidRPr="00602CFF" w:rsidRDefault="00CF66C4" w:rsidP="00CF66C4">
            <w:pPr>
              <w:rPr>
                <w:szCs w:val="24"/>
              </w:rPr>
            </w:pPr>
            <w:r w:rsidRPr="00602CFF">
              <w:rPr>
                <w:szCs w:val="24"/>
              </w:rPr>
              <w:t xml:space="preserve">- Федеральный закон от 21.12.1994 </w:t>
            </w:r>
            <w:r>
              <w:rPr>
                <w:szCs w:val="24"/>
              </w:rPr>
              <w:t>№</w:t>
            </w:r>
            <w:r w:rsidRPr="00602CFF">
              <w:rPr>
                <w:szCs w:val="24"/>
              </w:rPr>
              <w:t xml:space="preserve"> 69-ФЗ </w:t>
            </w:r>
            <w:r>
              <w:rPr>
                <w:szCs w:val="24"/>
              </w:rPr>
              <w:t>«</w:t>
            </w:r>
            <w:r w:rsidRPr="00602CFF">
              <w:rPr>
                <w:szCs w:val="24"/>
              </w:rPr>
              <w:t>О</w:t>
            </w:r>
            <w:r>
              <w:rPr>
                <w:szCs w:val="24"/>
              </w:rPr>
              <w:t> </w:t>
            </w:r>
            <w:r w:rsidRPr="00602CFF">
              <w:rPr>
                <w:szCs w:val="24"/>
              </w:rPr>
              <w:t>пожарной безопасности</w:t>
            </w:r>
            <w:r>
              <w:rPr>
                <w:szCs w:val="24"/>
              </w:rPr>
              <w:t>»</w:t>
            </w:r>
            <w:r w:rsidRPr="00602CFF">
              <w:rPr>
                <w:szCs w:val="24"/>
              </w:rPr>
              <w:t>;</w:t>
            </w:r>
          </w:p>
          <w:p w:rsidR="00CF66C4" w:rsidRPr="00602CFF" w:rsidRDefault="00CF66C4" w:rsidP="00CF66C4">
            <w:pPr>
              <w:rPr>
                <w:szCs w:val="24"/>
              </w:rPr>
            </w:pPr>
            <w:r w:rsidRPr="00602CFF">
              <w:rPr>
                <w:szCs w:val="24"/>
              </w:rPr>
              <w:t xml:space="preserve">- Федеральный закон от 06.10.2003 </w:t>
            </w:r>
            <w:r>
              <w:rPr>
                <w:szCs w:val="24"/>
              </w:rPr>
              <w:t>№</w:t>
            </w:r>
            <w:r w:rsidRPr="00602CFF">
              <w:rPr>
                <w:szCs w:val="24"/>
              </w:rPr>
              <w:t xml:space="preserve"> 131-ФЗ </w:t>
            </w:r>
            <w:r>
              <w:rPr>
                <w:szCs w:val="24"/>
              </w:rPr>
              <w:t>«</w:t>
            </w:r>
            <w:r w:rsidRPr="00602CFF">
              <w:rPr>
                <w:szCs w:val="24"/>
              </w:rPr>
              <w:t>Об</w:t>
            </w:r>
            <w:r>
              <w:rPr>
                <w:szCs w:val="24"/>
              </w:rPr>
              <w:t> </w:t>
            </w:r>
            <w:r w:rsidRPr="00602CFF">
              <w:rPr>
                <w:szCs w:val="24"/>
              </w:rPr>
              <w:t>общих принципах организации местного</w:t>
            </w:r>
            <w:r>
              <w:rPr>
                <w:szCs w:val="24"/>
              </w:rPr>
              <w:t xml:space="preserve">                    </w:t>
            </w:r>
            <w:r w:rsidRPr="00602CFF">
              <w:rPr>
                <w:szCs w:val="24"/>
              </w:rPr>
              <w:t xml:space="preserve"> самоуправления в Российской Федерации</w:t>
            </w:r>
            <w:r>
              <w:rPr>
                <w:szCs w:val="24"/>
              </w:rPr>
              <w:t>»</w:t>
            </w:r>
            <w:r w:rsidRPr="00602CFF">
              <w:rPr>
                <w:szCs w:val="24"/>
              </w:rPr>
              <w:t>;</w:t>
            </w:r>
          </w:p>
          <w:p w:rsidR="00CF66C4" w:rsidRPr="00602CFF" w:rsidRDefault="00CF66C4" w:rsidP="00CF66C4">
            <w:pPr>
              <w:rPr>
                <w:szCs w:val="24"/>
              </w:rPr>
            </w:pPr>
            <w:r w:rsidRPr="00602CFF">
              <w:rPr>
                <w:szCs w:val="24"/>
              </w:rPr>
              <w:t xml:space="preserve">- </w:t>
            </w:r>
            <w:r>
              <w:rPr>
                <w:szCs w:val="24"/>
              </w:rPr>
              <w:t>п</w:t>
            </w:r>
            <w:r w:rsidRPr="00602CFF">
              <w:rPr>
                <w:szCs w:val="24"/>
              </w:rPr>
              <w:t>остановление Правительства Российской</w:t>
            </w:r>
            <w:r>
              <w:rPr>
                <w:szCs w:val="24"/>
              </w:rPr>
              <w:t xml:space="preserve">                </w:t>
            </w:r>
            <w:r w:rsidRPr="00602CFF">
              <w:rPr>
                <w:szCs w:val="24"/>
              </w:rPr>
              <w:t xml:space="preserve"> Федерации от 30.12.2003 </w:t>
            </w:r>
            <w:r>
              <w:rPr>
                <w:szCs w:val="24"/>
              </w:rPr>
              <w:t>№</w:t>
            </w:r>
            <w:r w:rsidRPr="00602CFF">
              <w:rPr>
                <w:szCs w:val="24"/>
              </w:rPr>
              <w:t xml:space="preserve"> 794 </w:t>
            </w:r>
            <w:r>
              <w:rPr>
                <w:szCs w:val="24"/>
              </w:rPr>
              <w:t>«</w:t>
            </w:r>
            <w:r w:rsidRPr="00602CFF">
              <w:rPr>
                <w:szCs w:val="24"/>
              </w:rPr>
              <w:t xml:space="preserve">О единой </w:t>
            </w:r>
            <w:r>
              <w:rPr>
                <w:szCs w:val="24"/>
              </w:rPr>
              <w:t xml:space="preserve">                       </w:t>
            </w:r>
            <w:r w:rsidRPr="00602CFF">
              <w:rPr>
                <w:szCs w:val="24"/>
              </w:rPr>
              <w:t xml:space="preserve">государственной системе предупреждения </w:t>
            </w:r>
            <w:r>
              <w:rPr>
                <w:szCs w:val="24"/>
              </w:rPr>
              <w:t xml:space="preserve">    </w:t>
            </w:r>
            <w:r w:rsidRPr="00602CFF">
              <w:rPr>
                <w:szCs w:val="24"/>
              </w:rPr>
              <w:t>и</w:t>
            </w:r>
            <w:r>
              <w:rPr>
                <w:szCs w:val="24"/>
              </w:rPr>
              <w:t> </w:t>
            </w:r>
            <w:r w:rsidRPr="00602CFF">
              <w:rPr>
                <w:szCs w:val="24"/>
              </w:rPr>
              <w:t>ликвидации чрезвычайных ситуаций</w:t>
            </w:r>
            <w:r>
              <w:rPr>
                <w:szCs w:val="24"/>
              </w:rPr>
              <w:t>»</w:t>
            </w:r>
            <w:r w:rsidRPr="00602CFF">
              <w:rPr>
                <w:szCs w:val="24"/>
              </w:rPr>
              <w:t>;</w:t>
            </w:r>
          </w:p>
          <w:p w:rsidR="00CF66C4" w:rsidRPr="00602CFF" w:rsidRDefault="00CF66C4" w:rsidP="00CF66C4">
            <w:pPr>
              <w:rPr>
                <w:szCs w:val="24"/>
              </w:rPr>
            </w:pPr>
            <w:r w:rsidRPr="00602CFF">
              <w:rPr>
                <w:szCs w:val="24"/>
              </w:rPr>
              <w:t xml:space="preserve">- </w:t>
            </w:r>
            <w:r>
              <w:rPr>
                <w:szCs w:val="24"/>
              </w:rPr>
              <w:t>п</w:t>
            </w:r>
            <w:r w:rsidRPr="00602CFF">
              <w:rPr>
                <w:szCs w:val="24"/>
              </w:rPr>
              <w:t xml:space="preserve">остановление Правительства Российской </w:t>
            </w:r>
            <w:r>
              <w:rPr>
                <w:szCs w:val="24"/>
              </w:rPr>
              <w:t xml:space="preserve">               </w:t>
            </w:r>
            <w:r w:rsidRPr="00602CFF">
              <w:rPr>
                <w:szCs w:val="24"/>
              </w:rPr>
              <w:t xml:space="preserve">Федерации от 26.11.2007 </w:t>
            </w:r>
            <w:r>
              <w:rPr>
                <w:szCs w:val="24"/>
              </w:rPr>
              <w:t>№</w:t>
            </w:r>
            <w:r w:rsidRPr="00602CFF">
              <w:rPr>
                <w:szCs w:val="24"/>
              </w:rPr>
              <w:t xml:space="preserve"> 804 </w:t>
            </w:r>
            <w:r>
              <w:rPr>
                <w:szCs w:val="24"/>
              </w:rPr>
              <w:t xml:space="preserve">                                         «</w:t>
            </w:r>
            <w:r w:rsidRPr="00602CFF">
              <w:rPr>
                <w:szCs w:val="24"/>
              </w:rPr>
              <w:t>Об утверждении Положения о гражданской обороне в Российской Федерации</w:t>
            </w:r>
            <w:r>
              <w:rPr>
                <w:szCs w:val="24"/>
              </w:rPr>
              <w:t>»</w:t>
            </w:r>
            <w:r w:rsidRPr="00602CFF">
              <w:rPr>
                <w:szCs w:val="24"/>
              </w:rPr>
              <w:t>;</w:t>
            </w:r>
          </w:p>
          <w:p w:rsidR="00CF66C4" w:rsidRPr="00602CFF" w:rsidRDefault="00CF66C4" w:rsidP="00CF66C4">
            <w:pPr>
              <w:rPr>
                <w:szCs w:val="24"/>
              </w:rPr>
            </w:pPr>
            <w:r w:rsidRPr="00602CFF">
              <w:rPr>
                <w:szCs w:val="24"/>
              </w:rPr>
              <w:t xml:space="preserve">- </w:t>
            </w:r>
            <w:r>
              <w:rPr>
                <w:szCs w:val="24"/>
              </w:rPr>
              <w:t>п</w:t>
            </w:r>
            <w:r w:rsidRPr="00602CFF">
              <w:rPr>
                <w:szCs w:val="24"/>
              </w:rPr>
              <w:t xml:space="preserve">остановление Правительства Российской </w:t>
            </w:r>
            <w:r>
              <w:rPr>
                <w:szCs w:val="24"/>
              </w:rPr>
              <w:t xml:space="preserve">               </w:t>
            </w:r>
            <w:r w:rsidRPr="00602CFF">
              <w:rPr>
                <w:szCs w:val="24"/>
              </w:rPr>
              <w:t xml:space="preserve">Федерации от 04.09.2003 </w:t>
            </w:r>
            <w:r>
              <w:rPr>
                <w:szCs w:val="24"/>
              </w:rPr>
              <w:t>№</w:t>
            </w:r>
            <w:r w:rsidRPr="00602CFF">
              <w:rPr>
                <w:szCs w:val="24"/>
              </w:rPr>
              <w:t xml:space="preserve"> 547 </w:t>
            </w:r>
            <w:r>
              <w:rPr>
                <w:szCs w:val="24"/>
              </w:rPr>
              <w:t>«</w:t>
            </w:r>
            <w:r w:rsidRPr="00602CFF">
              <w:rPr>
                <w:szCs w:val="24"/>
              </w:rPr>
              <w:t>О подготовке населения в области защиты от чрезвычайных ситуаций природного и техногенного характера</w:t>
            </w:r>
            <w:r>
              <w:rPr>
                <w:szCs w:val="24"/>
              </w:rPr>
              <w:t>»</w:t>
            </w:r>
            <w:r w:rsidRPr="00602CFF">
              <w:rPr>
                <w:szCs w:val="24"/>
              </w:rPr>
              <w:t>;</w:t>
            </w:r>
          </w:p>
          <w:p w:rsidR="00CF66C4" w:rsidRDefault="00CF66C4" w:rsidP="00CF66C4">
            <w:pPr>
              <w:rPr>
                <w:szCs w:val="24"/>
              </w:rPr>
            </w:pPr>
            <w:r w:rsidRPr="00602CFF">
              <w:rPr>
                <w:szCs w:val="24"/>
              </w:rPr>
              <w:t xml:space="preserve">- постановление Правительства Российской </w:t>
            </w:r>
            <w:r>
              <w:rPr>
                <w:szCs w:val="24"/>
              </w:rPr>
              <w:t xml:space="preserve">                    </w:t>
            </w:r>
            <w:r w:rsidRPr="00602CFF">
              <w:rPr>
                <w:szCs w:val="24"/>
              </w:rPr>
              <w:t xml:space="preserve">Федерации от 02.11.2000 </w:t>
            </w:r>
            <w:r>
              <w:rPr>
                <w:szCs w:val="24"/>
              </w:rPr>
              <w:t>№</w:t>
            </w:r>
            <w:r w:rsidRPr="00602CFF">
              <w:rPr>
                <w:szCs w:val="24"/>
              </w:rPr>
              <w:t xml:space="preserve"> 841 </w:t>
            </w:r>
          </w:p>
          <w:p w:rsidR="00CF66C4" w:rsidRDefault="00CF66C4" w:rsidP="00CF66C4">
            <w:pPr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602CFF">
              <w:rPr>
                <w:szCs w:val="24"/>
              </w:rPr>
              <w:t xml:space="preserve">Об утверждении Положения о подготовке </w:t>
            </w:r>
          </w:p>
          <w:p w:rsidR="00CF66C4" w:rsidRPr="00602CFF" w:rsidRDefault="00CF66C4" w:rsidP="00CF66C4">
            <w:pPr>
              <w:rPr>
                <w:szCs w:val="24"/>
              </w:rPr>
            </w:pPr>
            <w:r w:rsidRPr="00602CFF">
              <w:rPr>
                <w:szCs w:val="24"/>
              </w:rPr>
              <w:t>населения в области гражданской обороны</w:t>
            </w:r>
            <w:r>
              <w:rPr>
                <w:szCs w:val="24"/>
              </w:rPr>
              <w:t>»</w:t>
            </w:r>
            <w:r w:rsidRPr="00602CFF">
              <w:rPr>
                <w:szCs w:val="24"/>
              </w:rPr>
              <w:t>;</w:t>
            </w:r>
          </w:p>
          <w:p w:rsidR="00CF66C4" w:rsidRPr="00602CFF" w:rsidRDefault="00CF66C4" w:rsidP="00CF66C4">
            <w:pPr>
              <w:rPr>
                <w:szCs w:val="24"/>
              </w:rPr>
            </w:pPr>
            <w:r w:rsidRPr="00602CFF">
              <w:rPr>
                <w:szCs w:val="24"/>
              </w:rPr>
              <w:t xml:space="preserve">- </w:t>
            </w:r>
            <w:r>
              <w:rPr>
                <w:szCs w:val="24"/>
              </w:rPr>
              <w:t>п</w:t>
            </w:r>
            <w:r w:rsidRPr="00602CFF">
              <w:rPr>
                <w:szCs w:val="24"/>
              </w:rPr>
              <w:t xml:space="preserve">остановление Правительства Российской </w:t>
            </w:r>
            <w:r>
              <w:rPr>
                <w:szCs w:val="24"/>
              </w:rPr>
              <w:t xml:space="preserve">                  </w:t>
            </w:r>
            <w:r w:rsidRPr="00602CFF">
              <w:rPr>
                <w:szCs w:val="24"/>
              </w:rPr>
              <w:t xml:space="preserve">Федерации от 24.03.1997 </w:t>
            </w:r>
            <w:r>
              <w:rPr>
                <w:szCs w:val="24"/>
              </w:rPr>
              <w:t>№</w:t>
            </w:r>
            <w:r w:rsidRPr="00602CFF">
              <w:rPr>
                <w:szCs w:val="24"/>
              </w:rPr>
              <w:t xml:space="preserve"> 334 </w:t>
            </w:r>
            <w:r>
              <w:rPr>
                <w:szCs w:val="24"/>
              </w:rPr>
              <w:t>«</w:t>
            </w:r>
            <w:r w:rsidRPr="00602CFF">
              <w:rPr>
                <w:szCs w:val="24"/>
              </w:rPr>
              <w:t>О Порядке сбора и обмена в Российской Федерации</w:t>
            </w:r>
            <w:r>
              <w:rPr>
                <w:szCs w:val="24"/>
              </w:rPr>
              <w:t xml:space="preserve">                            </w:t>
            </w:r>
            <w:r w:rsidRPr="00602CFF">
              <w:rPr>
                <w:szCs w:val="24"/>
              </w:rPr>
              <w:t>информацией в</w:t>
            </w:r>
            <w:r>
              <w:rPr>
                <w:szCs w:val="24"/>
              </w:rPr>
              <w:t> </w:t>
            </w:r>
            <w:r w:rsidRPr="00602CFF">
              <w:rPr>
                <w:szCs w:val="24"/>
              </w:rPr>
              <w:t xml:space="preserve">области защиты населения </w:t>
            </w:r>
            <w:r>
              <w:rPr>
                <w:szCs w:val="24"/>
              </w:rPr>
              <w:t xml:space="preserve">                         </w:t>
            </w:r>
            <w:r w:rsidRPr="00602CFF">
              <w:rPr>
                <w:szCs w:val="24"/>
              </w:rPr>
              <w:t>и территорий от</w:t>
            </w:r>
            <w:r>
              <w:rPr>
                <w:szCs w:val="24"/>
              </w:rPr>
              <w:t> </w:t>
            </w:r>
            <w:r w:rsidRPr="00602CFF">
              <w:rPr>
                <w:szCs w:val="24"/>
              </w:rPr>
              <w:t xml:space="preserve">чрезвычайных ситуаций </w:t>
            </w:r>
            <w:r>
              <w:rPr>
                <w:szCs w:val="24"/>
              </w:rPr>
              <w:t xml:space="preserve">                            </w:t>
            </w:r>
            <w:r w:rsidRPr="00602CFF">
              <w:rPr>
                <w:szCs w:val="24"/>
              </w:rPr>
              <w:t>природного и</w:t>
            </w:r>
            <w:r>
              <w:rPr>
                <w:szCs w:val="24"/>
              </w:rPr>
              <w:t> </w:t>
            </w:r>
            <w:r w:rsidRPr="00602CFF">
              <w:rPr>
                <w:szCs w:val="24"/>
              </w:rPr>
              <w:t>техногенного характера</w:t>
            </w:r>
            <w:r>
              <w:rPr>
                <w:szCs w:val="24"/>
              </w:rPr>
              <w:t>»</w:t>
            </w:r>
            <w:r w:rsidRPr="00602CFF">
              <w:rPr>
                <w:szCs w:val="24"/>
              </w:rPr>
              <w:t>;</w:t>
            </w:r>
          </w:p>
          <w:p w:rsidR="00CF66C4" w:rsidRDefault="00CF66C4" w:rsidP="00CF66C4">
            <w:pPr>
              <w:rPr>
                <w:szCs w:val="24"/>
              </w:rPr>
            </w:pPr>
            <w:r w:rsidRPr="00602CFF">
              <w:rPr>
                <w:szCs w:val="24"/>
              </w:rPr>
              <w:t>- постановление Правительства Ханты-</w:t>
            </w:r>
          </w:p>
          <w:p w:rsidR="00CF66C4" w:rsidRDefault="00CF66C4" w:rsidP="00CF66C4">
            <w:pPr>
              <w:rPr>
                <w:szCs w:val="24"/>
              </w:rPr>
            </w:pPr>
            <w:r w:rsidRPr="00602CFF">
              <w:rPr>
                <w:szCs w:val="24"/>
              </w:rPr>
              <w:t xml:space="preserve">Мансийского автономного округа </w:t>
            </w:r>
            <w:r>
              <w:rPr>
                <w:szCs w:val="24"/>
              </w:rPr>
              <w:t>–</w:t>
            </w:r>
            <w:r w:rsidRPr="00602CFF">
              <w:rPr>
                <w:szCs w:val="24"/>
              </w:rPr>
              <w:t xml:space="preserve"> Югры от</w:t>
            </w:r>
            <w:r>
              <w:rPr>
                <w:szCs w:val="24"/>
              </w:rPr>
              <w:t> </w:t>
            </w:r>
            <w:r w:rsidRPr="00602CFF">
              <w:rPr>
                <w:szCs w:val="24"/>
              </w:rPr>
              <w:t xml:space="preserve">09.10.2013 </w:t>
            </w:r>
            <w:r>
              <w:rPr>
                <w:szCs w:val="24"/>
              </w:rPr>
              <w:t>№</w:t>
            </w:r>
            <w:r w:rsidRPr="00602CFF">
              <w:rPr>
                <w:szCs w:val="24"/>
              </w:rPr>
              <w:t xml:space="preserve"> 411-п </w:t>
            </w:r>
            <w:r>
              <w:rPr>
                <w:szCs w:val="24"/>
              </w:rPr>
              <w:t>«</w:t>
            </w:r>
            <w:r w:rsidRPr="00602CFF">
              <w:rPr>
                <w:szCs w:val="24"/>
              </w:rPr>
              <w:t xml:space="preserve">О государственной </w:t>
            </w:r>
          </w:p>
          <w:p w:rsidR="00CF66C4" w:rsidRDefault="00CF66C4" w:rsidP="00CF66C4">
            <w:pPr>
              <w:rPr>
                <w:szCs w:val="24"/>
              </w:rPr>
            </w:pPr>
            <w:r w:rsidRPr="00602CFF">
              <w:rPr>
                <w:szCs w:val="24"/>
              </w:rPr>
              <w:t xml:space="preserve">программе Ханты-Мансийского автономного округа </w:t>
            </w:r>
            <w:r>
              <w:rPr>
                <w:szCs w:val="24"/>
              </w:rPr>
              <w:t>–</w:t>
            </w:r>
            <w:r w:rsidRPr="00602CFF">
              <w:rPr>
                <w:szCs w:val="24"/>
              </w:rPr>
              <w:t xml:space="preserve"> Югры</w:t>
            </w:r>
            <w:r>
              <w:rPr>
                <w:szCs w:val="24"/>
              </w:rPr>
              <w:t xml:space="preserve"> «</w:t>
            </w:r>
            <w:r w:rsidRPr="00602CFF">
              <w:rPr>
                <w:szCs w:val="24"/>
              </w:rPr>
              <w:t xml:space="preserve">Защита населения и территорий </w:t>
            </w:r>
          </w:p>
          <w:p w:rsidR="00CF66C4" w:rsidRPr="00602CFF" w:rsidRDefault="00CF66C4" w:rsidP="00CF66C4">
            <w:pPr>
              <w:rPr>
                <w:szCs w:val="24"/>
              </w:rPr>
            </w:pPr>
            <w:r w:rsidRPr="00602CFF">
              <w:rPr>
                <w:szCs w:val="24"/>
              </w:rPr>
              <w:t xml:space="preserve">от чрезвычайных ситуаций, обеспечение </w:t>
            </w:r>
            <w:r>
              <w:rPr>
                <w:szCs w:val="24"/>
              </w:rPr>
              <w:t xml:space="preserve">                           </w:t>
            </w:r>
            <w:r w:rsidRPr="00602CFF">
              <w:rPr>
                <w:szCs w:val="24"/>
              </w:rPr>
              <w:t>пожарной безопасности в Ханты-Мансийском</w:t>
            </w:r>
            <w:r>
              <w:rPr>
                <w:szCs w:val="24"/>
              </w:rPr>
              <w:t xml:space="preserve">                 </w:t>
            </w:r>
            <w:r w:rsidRPr="00602CFF">
              <w:rPr>
                <w:szCs w:val="24"/>
              </w:rPr>
              <w:t xml:space="preserve"> автономном</w:t>
            </w:r>
            <w:r>
              <w:rPr>
                <w:szCs w:val="24"/>
              </w:rPr>
              <w:t xml:space="preserve"> округе –</w:t>
            </w:r>
            <w:r w:rsidRPr="00602CFF">
              <w:rPr>
                <w:szCs w:val="24"/>
              </w:rPr>
              <w:t xml:space="preserve"> Югре на 201</w:t>
            </w:r>
            <w:r>
              <w:rPr>
                <w:szCs w:val="24"/>
              </w:rPr>
              <w:t>9</w:t>
            </w:r>
            <w:r w:rsidRPr="00602CFF">
              <w:rPr>
                <w:szCs w:val="24"/>
              </w:rPr>
              <w:t> </w:t>
            </w:r>
            <w:r>
              <w:rPr>
                <w:szCs w:val="24"/>
              </w:rPr>
              <w:t>–</w:t>
            </w:r>
            <w:r w:rsidRPr="00602CFF">
              <w:rPr>
                <w:szCs w:val="24"/>
              </w:rPr>
              <w:t xml:space="preserve"> 2025 годы </w:t>
            </w:r>
            <w:r>
              <w:rPr>
                <w:szCs w:val="24"/>
              </w:rPr>
              <w:t xml:space="preserve">      </w:t>
            </w:r>
            <w:r w:rsidRPr="00602CFF">
              <w:rPr>
                <w:szCs w:val="24"/>
              </w:rPr>
              <w:t>и на период до</w:t>
            </w:r>
            <w:r>
              <w:rPr>
                <w:szCs w:val="24"/>
              </w:rPr>
              <w:t> </w:t>
            </w:r>
            <w:r w:rsidRPr="00602CFF">
              <w:rPr>
                <w:szCs w:val="24"/>
              </w:rPr>
              <w:t>2030 года</w:t>
            </w:r>
            <w:r>
              <w:rPr>
                <w:szCs w:val="24"/>
              </w:rPr>
              <w:t>»</w:t>
            </w:r>
            <w:r w:rsidRPr="00602CFF">
              <w:rPr>
                <w:szCs w:val="24"/>
              </w:rPr>
              <w:t>;</w:t>
            </w:r>
          </w:p>
          <w:p w:rsidR="00CF66C4" w:rsidRPr="00055C83" w:rsidRDefault="00CF66C4" w:rsidP="00CF66C4">
            <w:pPr>
              <w:rPr>
                <w:szCs w:val="24"/>
              </w:rPr>
            </w:pPr>
            <w:r w:rsidRPr="00602CFF">
              <w:rPr>
                <w:szCs w:val="24"/>
              </w:rPr>
              <w:t>- постановление Администрации города от</w:t>
            </w:r>
            <w:r>
              <w:rPr>
                <w:szCs w:val="24"/>
              </w:rPr>
              <w:t> </w:t>
            </w:r>
            <w:r w:rsidRPr="00602CFF">
              <w:rPr>
                <w:szCs w:val="24"/>
              </w:rPr>
              <w:t xml:space="preserve">17.07.2013 </w:t>
            </w:r>
            <w:r>
              <w:rPr>
                <w:szCs w:val="24"/>
              </w:rPr>
              <w:t>№</w:t>
            </w:r>
            <w:r w:rsidRPr="00602CFF">
              <w:rPr>
                <w:szCs w:val="24"/>
              </w:rPr>
              <w:t xml:space="preserve"> 5159 </w:t>
            </w:r>
            <w:r>
              <w:rPr>
                <w:szCs w:val="24"/>
              </w:rPr>
              <w:t>«</w:t>
            </w:r>
            <w:r w:rsidRPr="00602CFF">
              <w:rPr>
                <w:szCs w:val="24"/>
              </w:rPr>
              <w:t>Об утверждении порядка принятия решений о разработке, формирования и</w:t>
            </w:r>
            <w:r>
              <w:rPr>
                <w:szCs w:val="24"/>
              </w:rPr>
              <w:t> </w:t>
            </w:r>
            <w:r w:rsidRPr="00602CFF">
              <w:rPr>
                <w:szCs w:val="24"/>
              </w:rPr>
              <w:t xml:space="preserve">реализации муниципальных программ </w:t>
            </w:r>
            <w:r>
              <w:rPr>
                <w:szCs w:val="24"/>
              </w:rPr>
              <w:t xml:space="preserve">                               </w:t>
            </w:r>
            <w:r w:rsidRPr="00602CFF">
              <w:rPr>
                <w:szCs w:val="24"/>
              </w:rPr>
              <w:t>городского округа город Сургут</w:t>
            </w:r>
            <w:r>
              <w:rPr>
                <w:szCs w:val="24"/>
              </w:rPr>
              <w:t>»</w:t>
            </w:r>
          </w:p>
        </w:tc>
      </w:tr>
      <w:tr w:rsidR="00CF66C4" w:rsidRPr="00055C83" w:rsidTr="00CF66C4">
        <w:trPr>
          <w:trHeight w:val="19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C4" w:rsidRPr="00055C83" w:rsidRDefault="00CF66C4" w:rsidP="00CF66C4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Куратор программы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C4" w:rsidRPr="00055C83" w:rsidRDefault="003E4C4A" w:rsidP="00CF66C4">
            <w:pPr>
              <w:ind w:left="16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CF66C4">
              <w:rPr>
                <w:szCs w:val="24"/>
              </w:rPr>
              <w:t>аместитель Главы города Жердев А.А.</w:t>
            </w:r>
          </w:p>
        </w:tc>
      </w:tr>
      <w:tr w:rsidR="00CF66C4" w:rsidRPr="00055C83" w:rsidTr="00CF66C4">
        <w:trPr>
          <w:trHeight w:val="154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4A" w:rsidRDefault="00CF66C4" w:rsidP="00CF66C4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</w:p>
          <w:p w:rsidR="003E4C4A" w:rsidRDefault="00CF66C4" w:rsidP="00CF66C4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 xml:space="preserve">администратора </w:t>
            </w:r>
          </w:p>
          <w:p w:rsidR="00CF66C4" w:rsidRPr="00055C83" w:rsidRDefault="00CF66C4" w:rsidP="00CF66C4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и соадминистратора (ов) программы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4A" w:rsidRDefault="00CF66C4" w:rsidP="00CF66C4">
            <w:pPr>
              <w:ind w:left="16"/>
              <w:rPr>
                <w:szCs w:val="24"/>
              </w:rPr>
            </w:pPr>
            <w:r w:rsidRPr="00C72E4D">
              <w:rPr>
                <w:szCs w:val="24"/>
              </w:rPr>
              <w:t xml:space="preserve">администратор программы </w:t>
            </w:r>
            <w:r>
              <w:rPr>
                <w:szCs w:val="24"/>
              </w:rPr>
              <w:t>–</w:t>
            </w:r>
            <w:r w:rsidRPr="00C72E4D">
              <w:rPr>
                <w:szCs w:val="24"/>
              </w:rPr>
              <w:t xml:space="preserve"> </w:t>
            </w:r>
          </w:p>
          <w:p w:rsidR="003E4C4A" w:rsidRDefault="00CF66C4" w:rsidP="00CF66C4">
            <w:pPr>
              <w:ind w:left="16"/>
              <w:rPr>
                <w:szCs w:val="24"/>
              </w:rPr>
            </w:pPr>
            <w:r w:rsidRPr="00C72E4D">
              <w:rPr>
                <w:szCs w:val="24"/>
              </w:rPr>
              <w:t>управление</w:t>
            </w:r>
            <w:r w:rsidR="003E4C4A">
              <w:rPr>
                <w:szCs w:val="24"/>
              </w:rPr>
              <w:t xml:space="preserve"> </w:t>
            </w:r>
            <w:r w:rsidRPr="00C72E4D">
              <w:rPr>
                <w:szCs w:val="24"/>
              </w:rPr>
              <w:t>по делам гражданской о</w:t>
            </w:r>
            <w:r w:rsidR="003E4C4A">
              <w:rPr>
                <w:szCs w:val="24"/>
              </w:rPr>
              <w:t xml:space="preserve">бороны </w:t>
            </w:r>
          </w:p>
          <w:p w:rsidR="00CF66C4" w:rsidRPr="00C72E4D" w:rsidRDefault="003E4C4A" w:rsidP="00CF66C4">
            <w:pPr>
              <w:ind w:left="16"/>
              <w:rPr>
                <w:szCs w:val="24"/>
              </w:rPr>
            </w:pPr>
            <w:r>
              <w:rPr>
                <w:szCs w:val="24"/>
              </w:rPr>
              <w:t>и чрезвычайным ситуациям,</w:t>
            </w:r>
          </w:p>
          <w:p w:rsidR="003E4C4A" w:rsidRDefault="00CF66C4" w:rsidP="003E4C4A">
            <w:pPr>
              <w:ind w:left="16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C72E4D">
              <w:rPr>
                <w:szCs w:val="24"/>
              </w:rPr>
              <w:t xml:space="preserve">оадминистратор программы </w:t>
            </w:r>
            <w:r>
              <w:rPr>
                <w:szCs w:val="24"/>
              </w:rPr>
              <w:t>–</w:t>
            </w:r>
            <w:r w:rsidRPr="00C72E4D">
              <w:rPr>
                <w:szCs w:val="24"/>
              </w:rPr>
              <w:t xml:space="preserve"> </w:t>
            </w:r>
          </w:p>
          <w:p w:rsidR="00CF66C4" w:rsidRPr="00055C83" w:rsidRDefault="00CF66C4" w:rsidP="003E4C4A">
            <w:pPr>
              <w:ind w:left="16"/>
              <w:rPr>
                <w:szCs w:val="24"/>
              </w:rPr>
            </w:pPr>
            <w:r w:rsidRPr="00C72E4D">
              <w:rPr>
                <w:szCs w:val="24"/>
              </w:rPr>
              <w:t>департамент</w:t>
            </w:r>
            <w:r>
              <w:rPr>
                <w:szCs w:val="24"/>
              </w:rPr>
              <w:t xml:space="preserve"> </w:t>
            </w:r>
            <w:r w:rsidRPr="00C72E4D">
              <w:rPr>
                <w:szCs w:val="24"/>
              </w:rPr>
              <w:t>городского хозяйства</w:t>
            </w:r>
          </w:p>
        </w:tc>
      </w:tr>
      <w:tr w:rsidR="00CF66C4" w:rsidRPr="00055C83" w:rsidTr="0002796C">
        <w:trPr>
          <w:trHeight w:val="98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C4" w:rsidRPr="00055C83" w:rsidRDefault="00CF66C4" w:rsidP="00CF66C4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Цели программы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C4" w:rsidRDefault="00CF66C4" w:rsidP="00CF66C4">
            <w:pPr>
              <w:tabs>
                <w:tab w:val="left" w:pos="300"/>
              </w:tabs>
              <w:ind w:left="16"/>
              <w:rPr>
                <w:szCs w:val="24"/>
              </w:rPr>
            </w:pPr>
            <w:r w:rsidRPr="00C72E4D">
              <w:rPr>
                <w:szCs w:val="24"/>
              </w:rPr>
              <w:t xml:space="preserve">реализация вопросов местного значения </w:t>
            </w:r>
          </w:p>
          <w:p w:rsidR="00CF66C4" w:rsidRDefault="00CF66C4" w:rsidP="00CF66C4">
            <w:pPr>
              <w:tabs>
                <w:tab w:val="left" w:pos="300"/>
              </w:tabs>
              <w:ind w:left="16"/>
              <w:rPr>
                <w:szCs w:val="24"/>
              </w:rPr>
            </w:pPr>
            <w:r w:rsidRPr="00C72E4D">
              <w:rPr>
                <w:szCs w:val="24"/>
              </w:rPr>
              <w:t xml:space="preserve">по гражданской обороне, защите населения </w:t>
            </w:r>
          </w:p>
          <w:p w:rsidR="00CF66C4" w:rsidRDefault="00CF66C4" w:rsidP="00CF66C4">
            <w:pPr>
              <w:tabs>
                <w:tab w:val="left" w:pos="300"/>
              </w:tabs>
              <w:ind w:left="16"/>
              <w:rPr>
                <w:szCs w:val="24"/>
              </w:rPr>
            </w:pPr>
            <w:r w:rsidRPr="00C72E4D">
              <w:rPr>
                <w:szCs w:val="24"/>
              </w:rPr>
              <w:t xml:space="preserve">и территории города Сургута от чрезвычайных ситуаций природного и техногенного характера, обеспечению первичных мер пожарной </w:t>
            </w:r>
          </w:p>
          <w:p w:rsidR="00CF66C4" w:rsidRPr="00C81B65" w:rsidRDefault="00CF66C4" w:rsidP="00CF66C4">
            <w:pPr>
              <w:tabs>
                <w:tab w:val="left" w:pos="300"/>
              </w:tabs>
              <w:ind w:left="16"/>
              <w:rPr>
                <w:szCs w:val="24"/>
              </w:rPr>
            </w:pPr>
            <w:r w:rsidRPr="00C72E4D">
              <w:rPr>
                <w:szCs w:val="24"/>
              </w:rPr>
              <w:t>безопасности, безопасности людей на водных объектах</w:t>
            </w:r>
          </w:p>
        </w:tc>
      </w:tr>
      <w:tr w:rsidR="00CF66C4" w:rsidRPr="00055C83" w:rsidTr="0002796C">
        <w:trPr>
          <w:trHeight w:val="69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C4" w:rsidRPr="00055C83" w:rsidRDefault="00CF66C4" w:rsidP="00CF66C4">
            <w:pPr>
              <w:spacing w:line="120" w:lineRule="atLeast"/>
              <w:rPr>
                <w:szCs w:val="28"/>
              </w:rPr>
            </w:pPr>
            <w:r w:rsidRPr="00055C83">
              <w:rPr>
                <w:szCs w:val="28"/>
              </w:rPr>
              <w:t>Задачи программы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C4" w:rsidRPr="0003714A" w:rsidRDefault="00CF66C4" w:rsidP="00CF66C4">
            <w:pPr>
              <w:ind w:left="16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03714A">
              <w:rPr>
                <w:szCs w:val="24"/>
              </w:rPr>
              <w:t xml:space="preserve">подготовка и содержание в готовности </w:t>
            </w:r>
            <w:r>
              <w:rPr>
                <w:szCs w:val="24"/>
              </w:rPr>
              <w:t xml:space="preserve">                        </w:t>
            </w:r>
            <w:r w:rsidRPr="0003714A">
              <w:rPr>
                <w:szCs w:val="24"/>
              </w:rPr>
              <w:t>Сургутск</w:t>
            </w:r>
            <w:r w:rsidR="00532494">
              <w:rPr>
                <w:szCs w:val="24"/>
              </w:rPr>
              <w:t>ого</w:t>
            </w:r>
            <w:r w:rsidRPr="0003714A">
              <w:rPr>
                <w:szCs w:val="24"/>
              </w:rPr>
              <w:t xml:space="preserve"> спасательного центра для защиты населения и территории города от чрезвычайных ситуаций, подготовка населения в области </w:t>
            </w:r>
            <w:r>
              <w:rPr>
                <w:szCs w:val="24"/>
              </w:rPr>
              <w:t xml:space="preserve">                     </w:t>
            </w:r>
            <w:r w:rsidRPr="0003714A">
              <w:rPr>
                <w:szCs w:val="24"/>
              </w:rPr>
              <w:t>гражданской обороны;</w:t>
            </w:r>
          </w:p>
          <w:p w:rsidR="00CF66C4" w:rsidRPr="0003714A" w:rsidRDefault="00CF66C4" w:rsidP="00CF66C4">
            <w:pPr>
              <w:ind w:left="16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03714A">
              <w:rPr>
                <w:szCs w:val="24"/>
              </w:rPr>
              <w:t xml:space="preserve"> повышение эффективности мер защиты </w:t>
            </w:r>
            <w:r>
              <w:rPr>
                <w:szCs w:val="24"/>
              </w:rPr>
              <w:t xml:space="preserve">                         </w:t>
            </w:r>
            <w:r w:rsidRPr="0003714A">
              <w:rPr>
                <w:szCs w:val="24"/>
              </w:rPr>
              <w:t xml:space="preserve">населения от чрезвычайных ситуаций </w:t>
            </w:r>
            <w:r>
              <w:rPr>
                <w:szCs w:val="24"/>
              </w:rPr>
              <w:t xml:space="preserve">                               </w:t>
            </w:r>
            <w:r w:rsidRPr="0003714A">
              <w:rPr>
                <w:szCs w:val="24"/>
              </w:rPr>
              <w:t>природного и техногенного характера;</w:t>
            </w:r>
          </w:p>
          <w:p w:rsidR="00CF66C4" w:rsidRPr="0003714A" w:rsidRDefault="00CF66C4" w:rsidP="00CF66C4">
            <w:pPr>
              <w:ind w:left="16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03714A">
              <w:rPr>
                <w:szCs w:val="24"/>
              </w:rPr>
              <w:t xml:space="preserve">содержание, развитие и совершенствование </w:t>
            </w:r>
            <w:r>
              <w:rPr>
                <w:szCs w:val="24"/>
              </w:rPr>
              <w:t xml:space="preserve">                   </w:t>
            </w:r>
            <w:r w:rsidRPr="0003714A">
              <w:rPr>
                <w:szCs w:val="24"/>
              </w:rPr>
              <w:t>городской системы оповещения и информиро</w:t>
            </w:r>
            <w:r>
              <w:rPr>
                <w:szCs w:val="24"/>
              </w:rPr>
              <w:t xml:space="preserve">-   </w:t>
            </w:r>
            <w:r w:rsidRPr="0003714A">
              <w:rPr>
                <w:szCs w:val="24"/>
              </w:rPr>
              <w:t xml:space="preserve">вания населения о чрезвычайных ситуациях, </w:t>
            </w:r>
            <w:r>
              <w:rPr>
                <w:szCs w:val="24"/>
              </w:rPr>
              <w:t xml:space="preserve">             </w:t>
            </w:r>
            <w:r w:rsidRPr="0003714A">
              <w:rPr>
                <w:szCs w:val="24"/>
              </w:rPr>
              <w:t>системы по сбору и обмену</w:t>
            </w:r>
            <w:r>
              <w:rPr>
                <w:szCs w:val="24"/>
              </w:rPr>
              <w:t xml:space="preserve"> </w:t>
            </w:r>
            <w:r w:rsidRPr="0003714A">
              <w:rPr>
                <w:szCs w:val="24"/>
              </w:rPr>
              <w:t xml:space="preserve">информацией </w:t>
            </w:r>
            <w:r>
              <w:rPr>
                <w:szCs w:val="24"/>
              </w:rPr>
              <w:t xml:space="preserve">                 </w:t>
            </w:r>
            <w:r w:rsidRPr="0003714A">
              <w:rPr>
                <w:szCs w:val="24"/>
              </w:rPr>
              <w:t>в</w:t>
            </w:r>
            <w:r>
              <w:rPr>
                <w:szCs w:val="24"/>
              </w:rPr>
              <w:t> </w:t>
            </w:r>
            <w:r w:rsidRPr="0003714A">
              <w:rPr>
                <w:szCs w:val="24"/>
              </w:rPr>
              <w:t>области защиты населения и территории от</w:t>
            </w:r>
            <w:r>
              <w:rPr>
                <w:szCs w:val="24"/>
              </w:rPr>
              <w:t> </w:t>
            </w:r>
            <w:r w:rsidRPr="0003714A">
              <w:rPr>
                <w:szCs w:val="24"/>
              </w:rPr>
              <w:t>чрезвычайных ситуаций;</w:t>
            </w:r>
          </w:p>
          <w:p w:rsidR="00CF66C4" w:rsidRDefault="00CF66C4" w:rsidP="00CF66C4">
            <w:pPr>
              <w:ind w:left="16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03714A">
              <w:rPr>
                <w:szCs w:val="24"/>
              </w:rPr>
              <w:t xml:space="preserve">создание условий для осуществления </w:t>
            </w:r>
          </w:p>
          <w:p w:rsidR="00CF66C4" w:rsidRDefault="00CF66C4" w:rsidP="00CF66C4">
            <w:pPr>
              <w:ind w:left="16"/>
              <w:rPr>
                <w:szCs w:val="24"/>
              </w:rPr>
            </w:pPr>
            <w:r w:rsidRPr="0003714A">
              <w:rPr>
                <w:szCs w:val="24"/>
              </w:rPr>
              <w:t xml:space="preserve">эффективной деятельности органа повседневного управления городского звена единой </w:t>
            </w:r>
          </w:p>
          <w:p w:rsidR="00CF66C4" w:rsidRPr="0003714A" w:rsidRDefault="00CF66C4" w:rsidP="00CF66C4">
            <w:pPr>
              <w:ind w:left="16"/>
              <w:rPr>
                <w:szCs w:val="24"/>
              </w:rPr>
            </w:pPr>
            <w:r w:rsidRPr="0003714A">
              <w:rPr>
                <w:szCs w:val="24"/>
              </w:rPr>
              <w:t xml:space="preserve">государственной системы по предупреждению </w:t>
            </w:r>
            <w:r>
              <w:rPr>
                <w:szCs w:val="24"/>
              </w:rPr>
              <w:t xml:space="preserve">                      </w:t>
            </w:r>
            <w:r w:rsidRPr="0003714A">
              <w:rPr>
                <w:szCs w:val="24"/>
              </w:rPr>
              <w:t>и</w:t>
            </w:r>
            <w:r>
              <w:rPr>
                <w:szCs w:val="24"/>
              </w:rPr>
              <w:t> </w:t>
            </w:r>
            <w:r w:rsidRPr="0003714A">
              <w:rPr>
                <w:szCs w:val="24"/>
              </w:rPr>
              <w:t>ликвидации чрезвычайных ситуаций;</w:t>
            </w:r>
          </w:p>
          <w:p w:rsidR="00CF66C4" w:rsidRPr="0003714A" w:rsidRDefault="00CF66C4" w:rsidP="00CF66C4">
            <w:pPr>
              <w:ind w:left="16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03714A">
              <w:rPr>
                <w:szCs w:val="24"/>
              </w:rPr>
              <w:t xml:space="preserve">организация и осуществление мероприятий </w:t>
            </w:r>
            <w:r>
              <w:rPr>
                <w:szCs w:val="24"/>
              </w:rPr>
              <w:t xml:space="preserve">                  </w:t>
            </w:r>
            <w:r w:rsidRPr="0003714A">
              <w:rPr>
                <w:szCs w:val="24"/>
              </w:rPr>
              <w:t>по гражданской обороне, защите населения и</w:t>
            </w:r>
            <w:r>
              <w:rPr>
                <w:szCs w:val="24"/>
              </w:rPr>
              <w:t> </w:t>
            </w:r>
            <w:r w:rsidRPr="0003714A">
              <w:rPr>
                <w:szCs w:val="24"/>
              </w:rPr>
              <w:t>территории городского округа от чрезвы</w:t>
            </w:r>
            <w:r>
              <w:rPr>
                <w:szCs w:val="24"/>
              </w:rPr>
              <w:t xml:space="preserve">-           </w:t>
            </w:r>
            <w:r w:rsidRPr="0003714A">
              <w:rPr>
                <w:szCs w:val="24"/>
              </w:rPr>
              <w:t xml:space="preserve">чайных ситуаций природного и техногенного </w:t>
            </w:r>
            <w:r>
              <w:rPr>
                <w:szCs w:val="24"/>
              </w:rPr>
              <w:t xml:space="preserve">          </w:t>
            </w:r>
            <w:r w:rsidRPr="0003714A">
              <w:rPr>
                <w:szCs w:val="24"/>
              </w:rPr>
              <w:t>характера, обеспечение первичных</w:t>
            </w:r>
            <w:r>
              <w:rPr>
                <w:szCs w:val="24"/>
              </w:rPr>
              <w:t xml:space="preserve">                                        </w:t>
            </w:r>
            <w:r w:rsidRPr="0003714A">
              <w:rPr>
                <w:szCs w:val="24"/>
              </w:rPr>
              <w:t xml:space="preserve">мер пожарной безопасности, безопасности </w:t>
            </w:r>
            <w:r>
              <w:rPr>
                <w:szCs w:val="24"/>
              </w:rPr>
              <w:t xml:space="preserve">                    </w:t>
            </w:r>
            <w:r w:rsidRPr="0003714A">
              <w:rPr>
                <w:szCs w:val="24"/>
              </w:rPr>
              <w:t>людей на водных объектах;</w:t>
            </w:r>
          </w:p>
          <w:p w:rsidR="00CF66C4" w:rsidRPr="004C4EB9" w:rsidRDefault="00CF66C4" w:rsidP="00CF66C4">
            <w:pPr>
              <w:ind w:left="16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03714A">
              <w:rPr>
                <w:szCs w:val="24"/>
              </w:rPr>
              <w:t>обеспечение деятельности постоянно действующего органа управления, специально уполномоченного на решение задач в области гражданской обороны и защиты населения и</w:t>
            </w:r>
            <w:r>
              <w:rPr>
                <w:szCs w:val="24"/>
              </w:rPr>
              <w:t> </w:t>
            </w:r>
            <w:r w:rsidRPr="0003714A">
              <w:rPr>
                <w:szCs w:val="24"/>
              </w:rPr>
              <w:t xml:space="preserve">территории </w:t>
            </w:r>
            <w:r>
              <w:rPr>
                <w:szCs w:val="24"/>
              </w:rPr>
              <w:t xml:space="preserve">                              </w:t>
            </w:r>
            <w:r w:rsidRPr="0003714A">
              <w:rPr>
                <w:szCs w:val="24"/>
              </w:rPr>
              <w:t>города Сургута от чрезвычайных ситуаций</w:t>
            </w:r>
          </w:p>
        </w:tc>
      </w:tr>
      <w:tr w:rsidR="00CF66C4" w:rsidRPr="00055C83" w:rsidTr="0002796C">
        <w:trPr>
          <w:trHeight w:val="68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C4" w:rsidRDefault="00CF66C4" w:rsidP="00CF66C4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 xml:space="preserve">Сроки </w:t>
            </w:r>
          </w:p>
          <w:p w:rsidR="00CF66C4" w:rsidRPr="00055C83" w:rsidRDefault="00CF66C4" w:rsidP="00CF66C4">
            <w:pPr>
              <w:spacing w:line="120" w:lineRule="atLeast"/>
              <w:rPr>
                <w:szCs w:val="28"/>
              </w:rPr>
            </w:pPr>
            <w:r w:rsidRPr="00055C83">
              <w:rPr>
                <w:szCs w:val="28"/>
              </w:rPr>
              <w:t>реализации программы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C4" w:rsidRPr="00055C83" w:rsidRDefault="00CF66C4" w:rsidP="00CF66C4">
            <w:pPr>
              <w:rPr>
                <w:szCs w:val="24"/>
              </w:rPr>
            </w:pPr>
            <w:r>
              <w:rPr>
                <w:szCs w:val="24"/>
              </w:rPr>
              <w:t>2014 – 2030 годы</w:t>
            </w:r>
          </w:p>
          <w:p w:rsidR="00CF66C4" w:rsidRPr="00055C83" w:rsidRDefault="00CF66C4" w:rsidP="00CF66C4">
            <w:pPr>
              <w:rPr>
                <w:szCs w:val="28"/>
              </w:rPr>
            </w:pPr>
          </w:p>
        </w:tc>
      </w:tr>
      <w:tr w:rsidR="00CF66C4" w:rsidRPr="00055C83" w:rsidTr="0002796C">
        <w:trPr>
          <w:trHeight w:val="13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C4" w:rsidRPr="00055C83" w:rsidRDefault="00CF66C4" w:rsidP="00CF66C4">
            <w:pPr>
              <w:spacing w:line="120" w:lineRule="atLeast"/>
              <w:rPr>
                <w:szCs w:val="28"/>
              </w:rPr>
            </w:pPr>
            <w:r>
              <w:rPr>
                <w:szCs w:val="28"/>
              </w:rPr>
              <w:t>Перечень подпрограмм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C4" w:rsidRPr="00501B01" w:rsidRDefault="00CF66C4" w:rsidP="00CF66C4">
            <w:r w:rsidRPr="00501B01">
              <w:t xml:space="preserve">1. </w:t>
            </w:r>
            <w:r>
              <w:t>«</w:t>
            </w:r>
            <w:r w:rsidRPr="00501B01">
              <w:t>Выполнени</w:t>
            </w:r>
            <w:r>
              <w:t>е аварийно-спасательных работ и </w:t>
            </w:r>
            <w:r w:rsidRPr="00501B01">
              <w:t>подготовка населения в области гражданской обороны</w:t>
            </w:r>
            <w:r>
              <w:t>»</w:t>
            </w:r>
            <w:r w:rsidRPr="00501B01">
              <w:t>.</w:t>
            </w:r>
          </w:p>
          <w:p w:rsidR="00CF66C4" w:rsidRPr="00501B01" w:rsidRDefault="00CF66C4" w:rsidP="00CF66C4">
            <w:r w:rsidRPr="00501B01">
              <w:t xml:space="preserve">2. </w:t>
            </w:r>
            <w:r>
              <w:t>«</w:t>
            </w:r>
            <w:r w:rsidRPr="00501B01">
              <w:t>Сбор и обмен информацией в области защиты населения и территории городского округа от</w:t>
            </w:r>
            <w:r>
              <w:t> </w:t>
            </w:r>
            <w:r w:rsidRPr="00501B01">
              <w:t xml:space="preserve">чрезвычайных ситуаций, обеспечение </w:t>
            </w:r>
            <w:r>
              <w:t xml:space="preserve">                           </w:t>
            </w:r>
            <w:r w:rsidRPr="00501B01">
              <w:t xml:space="preserve">своевременного оповещения и информирования населения об угрозе возникновения </w:t>
            </w:r>
            <w:r>
              <w:t xml:space="preserve">                                   </w:t>
            </w:r>
            <w:r w:rsidRPr="00501B01">
              <w:t>или о</w:t>
            </w:r>
            <w:r>
              <w:t> </w:t>
            </w:r>
            <w:r w:rsidRPr="00501B01">
              <w:t>возникновении чрезвычайных ситуаций</w:t>
            </w:r>
            <w:r>
              <w:t>»</w:t>
            </w:r>
            <w:r w:rsidRPr="00501B01">
              <w:t>.</w:t>
            </w:r>
          </w:p>
          <w:p w:rsidR="00CF66C4" w:rsidRPr="006B6355" w:rsidRDefault="00CF66C4" w:rsidP="00CF66C4">
            <w:pPr>
              <w:rPr>
                <w:color w:val="000000"/>
                <w:szCs w:val="28"/>
              </w:rPr>
            </w:pPr>
            <w:r w:rsidRPr="00501B01">
              <w:t xml:space="preserve">3. </w:t>
            </w:r>
            <w:r>
              <w:t>«</w:t>
            </w:r>
            <w:r w:rsidRPr="00501B01">
              <w:t xml:space="preserve">Обеспечение деятельности управления </w:t>
            </w:r>
            <w:r>
              <w:t xml:space="preserve">                         </w:t>
            </w:r>
            <w:r w:rsidRPr="00501B01">
              <w:t>по</w:t>
            </w:r>
            <w:r>
              <w:t> </w:t>
            </w:r>
            <w:r w:rsidRPr="00501B01">
              <w:t>делам гражданской обороны и чрезвычайным ситуациям Администрации города</w:t>
            </w:r>
            <w:r>
              <w:t>»</w:t>
            </w:r>
          </w:p>
        </w:tc>
      </w:tr>
      <w:tr w:rsidR="00CF66C4" w:rsidRPr="00055C83" w:rsidTr="0002796C">
        <w:trPr>
          <w:trHeight w:val="55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C4" w:rsidRPr="00055C83" w:rsidRDefault="00CF66C4" w:rsidP="00CF66C4">
            <w:pPr>
              <w:spacing w:line="120" w:lineRule="atLeast"/>
              <w:rPr>
                <w:szCs w:val="28"/>
              </w:rPr>
            </w:pPr>
            <w:r w:rsidRPr="00055C83">
              <w:rPr>
                <w:szCs w:val="28"/>
              </w:rPr>
              <w:t>Ожидаемые результаты реализации прог</w:t>
            </w:r>
            <w:r>
              <w:rPr>
                <w:szCs w:val="28"/>
              </w:rPr>
              <w:t>раммы</w:t>
            </w:r>
          </w:p>
          <w:p w:rsidR="00CF66C4" w:rsidRPr="00055C83" w:rsidRDefault="00CF66C4" w:rsidP="00CF66C4">
            <w:pPr>
              <w:spacing w:line="120" w:lineRule="atLeast"/>
              <w:rPr>
                <w:szCs w:val="28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C4" w:rsidRPr="00501B01" w:rsidRDefault="00CF66C4" w:rsidP="00CF66C4">
            <w:pPr>
              <w:ind w:left="16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501B01">
              <w:rPr>
                <w:szCs w:val="24"/>
              </w:rPr>
              <w:t xml:space="preserve">уровень выполнения плана основных </w:t>
            </w:r>
            <w:r>
              <w:rPr>
                <w:szCs w:val="24"/>
              </w:rPr>
              <w:t xml:space="preserve">                                </w:t>
            </w:r>
            <w:r w:rsidRPr="00501B01">
              <w:rPr>
                <w:szCs w:val="24"/>
              </w:rPr>
              <w:t xml:space="preserve">мероприятий муниципального образования </w:t>
            </w:r>
            <w:r>
              <w:rPr>
                <w:szCs w:val="24"/>
              </w:rPr>
              <w:t xml:space="preserve">                        </w:t>
            </w:r>
            <w:r w:rsidRPr="00501B01">
              <w:rPr>
                <w:szCs w:val="24"/>
              </w:rPr>
              <w:t xml:space="preserve">городской округ город Сургут в области </w:t>
            </w:r>
            <w:r>
              <w:rPr>
                <w:szCs w:val="24"/>
              </w:rPr>
              <w:t xml:space="preserve">                       </w:t>
            </w:r>
            <w:r w:rsidRPr="00501B01">
              <w:rPr>
                <w:szCs w:val="24"/>
              </w:rPr>
              <w:t xml:space="preserve">гражданской обороны, предупреждения </w:t>
            </w:r>
            <w:r>
              <w:rPr>
                <w:szCs w:val="24"/>
              </w:rPr>
              <w:t xml:space="preserve">                              </w:t>
            </w:r>
            <w:r w:rsidRPr="00501B01">
              <w:rPr>
                <w:szCs w:val="24"/>
              </w:rPr>
              <w:t>и</w:t>
            </w:r>
            <w:r>
              <w:rPr>
                <w:szCs w:val="24"/>
              </w:rPr>
              <w:t> </w:t>
            </w:r>
            <w:r w:rsidRPr="00501B01">
              <w:rPr>
                <w:szCs w:val="24"/>
              </w:rPr>
              <w:t xml:space="preserve">ликвидации чрезвычайных ситуаций, </w:t>
            </w:r>
            <w:r>
              <w:rPr>
                <w:szCs w:val="24"/>
              </w:rPr>
              <w:t xml:space="preserve">                             </w:t>
            </w:r>
            <w:r w:rsidRPr="00501B01">
              <w:rPr>
                <w:szCs w:val="24"/>
              </w:rPr>
              <w:t xml:space="preserve">обеспечения пожарной безопасности </w:t>
            </w:r>
            <w:r>
              <w:rPr>
                <w:szCs w:val="24"/>
              </w:rPr>
              <w:t xml:space="preserve">                                      </w:t>
            </w:r>
            <w:r w:rsidRPr="00501B01">
              <w:rPr>
                <w:szCs w:val="24"/>
              </w:rPr>
              <w:t>и</w:t>
            </w:r>
            <w:r>
              <w:rPr>
                <w:szCs w:val="24"/>
              </w:rPr>
              <w:t> </w:t>
            </w:r>
            <w:r w:rsidRPr="00501B01">
              <w:rPr>
                <w:szCs w:val="24"/>
              </w:rPr>
              <w:t xml:space="preserve">безопасности людей на водных объектах </w:t>
            </w:r>
            <w:r>
              <w:rPr>
                <w:szCs w:val="24"/>
              </w:rPr>
              <w:t xml:space="preserve">                               </w:t>
            </w:r>
            <w:r w:rsidRPr="00501B01">
              <w:rPr>
                <w:szCs w:val="24"/>
              </w:rPr>
              <w:t>на</w:t>
            </w:r>
            <w:r>
              <w:rPr>
                <w:szCs w:val="24"/>
              </w:rPr>
              <w:t> </w:t>
            </w:r>
            <w:r w:rsidRPr="00501B01">
              <w:rPr>
                <w:szCs w:val="24"/>
              </w:rPr>
              <w:t xml:space="preserve">текущий год </w:t>
            </w:r>
            <w:r>
              <w:rPr>
                <w:szCs w:val="24"/>
              </w:rPr>
              <w:t>–</w:t>
            </w:r>
            <w:r w:rsidRPr="00501B01">
              <w:rPr>
                <w:szCs w:val="24"/>
              </w:rPr>
              <w:t xml:space="preserve"> на 100%;</w:t>
            </w:r>
          </w:p>
          <w:p w:rsidR="00CF66C4" w:rsidRPr="00501B01" w:rsidRDefault="00CF66C4" w:rsidP="00CF66C4">
            <w:pPr>
              <w:ind w:left="16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501B01">
              <w:rPr>
                <w:szCs w:val="24"/>
              </w:rPr>
              <w:t xml:space="preserve">охват населения городской системой </w:t>
            </w:r>
            <w:r>
              <w:rPr>
                <w:szCs w:val="24"/>
              </w:rPr>
              <w:t xml:space="preserve">                                  </w:t>
            </w:r>
            <w:r w:rsidRPr="00501B01">
              <w:rPr>
                <w:szCs w:val="24"/>
              </w:rPr>
              <w:t>оповещения и информирования о чрезвычайных</w:t>
            </w:r>
            <w:r>
              <w:rPr>
                <w:szCs w:val="24"/>
              </w:rPr>
              <w:t xml:space="preserve">                           </w:t>
            </w:r>
            <w:r w:rsidRPr="00501B01">
              <w:rPr>
                <w:szCs w:val="24"/>
              </w:rPr>
              <w:t xml:space="preserve"> ситуациях </w:t>
            </w:r>
            <w:r>
              <w:rPr>
                <w:szCs w:val="24"/>
              </w:rPr>
              <w:t>–</w:t>
            </w:r>
            <w:r w:rsidRPr="00501B01">
              <w:rPr>
                <w:szCs w:val="24"/>
              </w:rPr>
              <w:t xml:space="preserve"> на 100%;</w:t>
            </w:r>
          </w:p>
          <w:p w:rsidR="00CF66C4" w:rsidRPr="00501B01" w:rsidRDefault="00CF66C4" w:rsidP="00CF66C4">
            <w:pPr>
              <w:ind w:left="16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501B01">
              <w:rPr>
                <w:szCs w:val="24"/>
              </w:rPr>
              <w:t xml:space="preserve">уровень готовности Сургутского спасательного центра к выполнению аварийно-спасательных </w:t>
            </w:r>
            <w:r>
              <w:rPr>
                <w:szCs w:val="24"/>
              </w:rPr>
              <w:t xml:space="preserve">              </w:t>
            </w:r>
            <w:r w:rsidRPr="00501B01">
              <w:rPr>
                <w:szCs w:val="24"/>
              </w:rPr>
              <w:t xml:space="preserve">и водолазно-спасательных работ </w:t>
            </w:r>
            <w:r>
              <w:rPr>
                <w:szCs w:val="24"/>
              </w:rPr>
              <w:t>–</w:t>
            </w:r>
            <w:r w:rsidRPr="00501B01">
              <w:rPr>
                <w:szCs w:val="24"/>
              </w:rPr>
              <w:t xml:space="preserve"> на 100%;</w:t>
            </w:r>
          </w:p>
          <w:p w:rsidR="00CF66C4" w:rsidRPr="00130717" w:rsidRDefault="00CF66C4" w:rsidP="00CF66C4">
            <w:pPr>
              <w:ind w:left="16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501B01">
              <w:rPr>
                <w:szCs w:val="24"/>
              </w:rPr>
              <w:t xml:space="preserve">доля реализуемых управлением по делам </w:t>
            </w:r>
            <w:r>
              <w:rPr>
                <w:szCs w:val="24"/>
              </w:rPr>
              <w:t xml:space="preserve">                  </w:t>
            </w:r>
            <w:r w:rsidRPr="00501B01">
              <w:rPr>
                <w:szCs w:val="24"/>
              </w:rPr>
              <w:t xml:space="preserve">гражданской обороны и чрезвычайным </w:t>
            </w:r>
            <w:r>
              <w:rPr>
                <w:szCs w:val="24"/>
              </w:rPr>
              <w:t xml:space="preserve">                              </w:t>
            </w:r>
            <w:r w:rsidRPr="00501B01">
              <w:rPr>
                <w:szCs w:val="24"/>
              </w:rPr>
              <w:t xml:space="preserve">ситуациям (далее </w:t>
            </w:r>
            <w:r>
              <w:rPr>
                <w:szCs w:val="24"/>
              </w:rPr>
              <w:t>–</w:t>
            </w:r>
            <w:r w:rsidRPr="00501B01">
              <w:rPr>
                <w:szCs w:val="24"/>
              </w:rPr>
              <w:t xml:space="preserve"> управление) вопросов </w:t>
            </w:r>
            <w:r>
              <w:rPr>
                <w:szCs w:val="24"/>
              </w:rPr>
              <w:t xml:space="preserve">                           </w:t>
            </w:r>
            <w:r w:rsidRPr="00501B01">
              <w:rPr>
                <w:szCs w:val="24"/>
              </w:rPr>
              <w:t xml:space="preserve">местного значения от общего количества </w:t>
            </w:r>
            <w:r>
              <w:rPr>
                <w:szCs w:val="24"/>
              </w:rPr>
              <w:t xml:space="preserve">                         </w:t>
            </w:r>
            <w:r w:rsidRPr="00501B01">
              <w:rPr>
                <w:szCs w:val="24"/>
              </w:rPr>
              <w:t xml:space="preserve">вопросов местного значения, относящихся </w:t>
            </w:r>
            <w:r>
              <w:rPr>
                <w:szCs w:val="24"/>
              </w:rPr>
              <w:t xml:space="preserve">                             </w:t>
            </w:r>
            <w:r w:rsidRPr="00501B01">
              <w:rPr>
                <w:szCs w:val="24"/>
              </w:rPr>
              <w:t xml:space="preserve">к компетенции управления </w:t>
            </w:r>
            <w:r>
              <w:rPr>
                <w:szCs w:val="24"/>
              </w:rPr>
              <w:t>–</w:t>
            </w:r>
            <w:r w:rsidRPr="00501B01">
              <w:rPr>
                <w:szCs w:val="24"/>
              </w:rPr>
              <w:t xml:space="preserve"> на 100%</w:t>
            </w:r>
          </w:p>
        </w:tc>
      </w:tr>
    </w:tbl>
    <w:p w:rsidR="00CF66C4" w:rsidRDefault="00CF66C4" w:rsidP="00CF66C4">
      <w:pPr>
        <w:tabs>
          <w:tab w:val="left" w:pos="851"/>
          <w:tab w:val="left" w:pos="3600"/>
        </w:tabs>
        <w:rPr>
          <w:szCs w:val="28"/>
        </w:rPr>
      </w:pPr>
    </w:p>
    <w:p w:rsidR="007560C1" w:rsidRPr="00CF66C4" w:rsidRDefault="007560C1" w:rsidP="00CF66C4"/>
    <w:sectPr w:rsidR="007560C1" w:rsidRPr="00CF66C4" w:rsidSect="00CF66C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D3" w:rsidRDefault="00E507D3">
      <w:r>
        <w:separator/>
      </w:r>
    </w:p>
  </w:endnote>
  <w:endnote w:type="continuationSeparator" w:id="0">
    <w:p w:rsidR="00E507D3" w:rsidRDefault="00E5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D3" w:rsidRDefault="00E507D3">
      <w:r>
        <w:separator/>
      </w:r>
    </w:p>
  </w:footnote>
  <w:footnote w:type="continuationSeparator" w:id="0">
    <w:p w:rsidR="00E507D3" w:rsidRDefault="00E50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B306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4536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03AA1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03AA1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03AA1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453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C4"/>
    <w:rsid w:val="00014515"/>
    <w:rsid w:val="002475B4"/>
    <w:rsid w:val="002A1EC1"/>
    <w:rsid w:val="00303AA1"/>
    <w:rsid w:val="003111AD"/>
    <w:rsid w:val="003B306D"/>
    <w:rsid w:val="003E4C4A"/>
    <w:rsid w:val="00532494"/>
    <w:rsid w:val="0054536A"/>
    <w:rsid w:val="007560C1"/>
    <w:rsid w:val="0079016B"/>
    <w:rsid w:val="00A5590F"/>
    <w:rsid w:val="00A80DB1"/>
    <w:rsid w:val="00CA1864"/>
    <w:rsid w:val="00CF66C4"/>
    <w:rsid w:val="00D80BB2"/>
    <w:rsid w:val="00E433C9"/>
    <w:rsid w:val="00E507D3"/>
    <w:rsid w:val="00F6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0ECA1-253C-4431-BC12-6C837825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F66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F66C4"/>
    <w:rPr>
      <w:rFonts w:ascii="Times New Roman" w:hAnsi="Times New Roman"/>
      <w:sz w:val="28"/>
    </w:rPr>
  </w:style>
  <w:style w:type="character" w:styleId="a6">
    <w:name w:val="page number"/>
    <w:basedOn w:val="a0"/>
    <w:rsid w:val="00CF66C4"/>
  </w:style>
  <w:style w:type="paragraph" w:styleId="a7">
    <w:name w:val="List"/>
    <w:basedOn w:val="a"/>
    <w:rsid w:val="00CF66C4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6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1511</Words>
  <Characters>8615</Characters>
  <Application>Microsoft Office Word</Application>
  <DocSecurity>0</DocSecurity>
  <Lines>71</Lines>
  <Paragraphs>20</Paragraphs>
  <ScaleCrop>false</ScaleCrop>
  <Company>Hewlett-Packard Company</Company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2018-10-02T11:17:00Z</cp:lastPrinted>
  <dcterms:created xsi:type="dcterms:W3CDTF">2018-10-05T11:39:00Z</dcterms:created>
  <dcterms:modified xsi:type="dcterms:W3CDTF">2018-10-05T11:39:00Z</dcterms:modified>
</cp:coreProperties>
</file>