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328" w:rsidRDefault="00440328" w:rsidP="00656C1A">
      <w:pPr>
        <w:spacing w:line="120" w:lineRule="atLeast"/>
        <w:jc w:val="center"/>
        <w:rPr>
          <w:sz w:val="24"/>
          <w:szCs w:val="24"/>
        </w:rPr>
      </w:pPr>
    </w:p>
    <w:p w:rsidR="00440328" w:rsidRDefault="00440328" w:rsidP="00656C1A">
      <w:pPr>
        <w:spacing w:line="120" w:lineRule="atLeast"/>
        <w:jc w:val="center"/>
        <w:rPr>
          <w:sz w:val="24"/>
          <w:szCs w:val="24"/>
        </w:rPr>
      </w:pPr>
    </w:p>
    <w:p w:rsidR="00440328" w:rsidRPr="00852378" w:rsidRDefault="00440328" w:rsidP="00656C1A">
      <w:pPr>
        <w:spacing w:line="120" w:lineRule="atLeast"/>
        <w:jc w:val="center"/>
        <w:rPr>
          <w:sz w:val="10"/>
          <w:szCs w:val="10"/>
        </w:rPr>
      </w:pPr>
    </w:p>
    <w:p w:rsidR="00440328" w:rsidRDefault="00440328" w:rsidP="00656C1A">
      <w:pPr>
        <w:spacing w:line="120" w:lineRule="atLeast"/>
        <w:jc w:val="center"/>
        <w:rPr>
          <w:sz w:val="10"/>
          <w:szCs w:val="24"/>
        </w:rPr>
      </w:pPr>
    </w:p>
    <w:p w:rsidR="00440328" w:rsidRPr="005541F0" w:rsidRDefault="004403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40328" w:rsidRDefault="004403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40328" w:rsidRPr="005541F0" w:rsidRDefault="0044032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40328" w:rsidRPr="005649E4" w:rsidRDefault="00440328" w:rsidP="00656C1A">
      <w:pPr>
        <w:spacing w:line="120" w:lineRule="atLeast"/>
        <w:jc w:val="center"/>
        <w:rPr>
          <w:sz w:val="18"/>
          <w:szCs w:val="24"/>
        </w:rPr>
      </w:pPr>
    </w:p>
    <w:p w:rsidR="00440328" w:rsidRPr="00656C1A" w:rsidRDefault="0044032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40328" w:rsidRPr="005541F0" w:rsidRDefault="00440328" w:rsidP="00656C1A">
      <w:pPr>
        <w:spacing w:line="120" w:lineRule="atLeast"/>
        <w:jc w:val="center"/>
        <w:rPr>
          <w:sz w:val="18"/>
          <w:szCs w:val="24"/>
        </w:rPr>
      </w:pPr>
    </w:p>
    <w:p w:rsidR="00440328" w:rsidRPr="005541F0" w:rsidRDefault="00440328" w:rsidP="00656C1A">
      <w:pPr>
        <w:spacing w:line="120" w:lineRule="atLeast"/>
        <w:jc w:val="center"/>
        <w:rPr>
          <w:sz w:val="20"/>
          <w:szCs w:val="24"/>
        </w:rPr>
      </w:pPr>
    </w:p>
    <w:p w:rsidR="00440328" w:rsidRPr="00656C1A" w:rsidRDefault="0044032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40328" w:rsidRDefault="00440328" w:rsidP="00656C1A">
      <w:pPr>
        <w:spacing w:line="120" w:lineRule="atLeast"/>
        <w:jc w:val="center"/>
        <w:rPr>
          <w:sz w:val="30"/>
          <w:szCs w:val="24"/>
        </w:rPr>
      </w:pPr>
    </w:p>
    <w:p w:rsidR="00440328" w:rsidRPr="00656C1A" w:rsidRDefault="00440328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4032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40328" w:rsidRPr="00F8214F" w:rsidRDefault="004403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40328" w:rsidRPr="00F8214F" w:rsidRDefault="0062767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40328" w:rsidRPr="00F8214F" w:rsidRDefault="0044032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40328" w:rsidRPr="00F8214F" w:rsidRDefault="0062767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40328" w:rsidRPr="00A63FB0" w:rsidRDefault="0044032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40328" w:rsidRPr="00A3761A" w:rsidRDefault="0062767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440328" w:rsidRPr="00F8214F" w:rsidRDefault="0044032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40328" w:rsidRPr="00F8214F" w:rsidRDefault="0044032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40328" w:rsidRPr="00AB4194" w:rsidRDefault="004403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40328" w:rsidRPr="00F8214F" w:rsidRDefault="0062767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507</w:t>
            </w:r>
          </w:p>
        </w:tc>
      </w:tr>
    </w:tbl>
    <w:p w:rsidR="00440328" w:rsidRDefault="00440328" w:rsidP="00C725A6">
      <w:pPr>
        <w:rPr>
          <w:rFonts w:cs="Times New Roman"/>
          <w:szCs w:val="28"/>
          <w:lang w:val="en-US"/>
        </w:rPr>
      </w:pPr>
    </w:p>
    <w:p w:rsidR="00440328" w:rsidRDefault="00440328" w:rsidP="00440328">
      <w:pPr>
        <w:rPr>
          <w:szCs w:val="28"/>
          <w:lang w:eastAsia="ru-RU"/>
        </w:rPr>
      </w:pPr>
      <w:r w:rsidRPr="003B4C9A">
        <w:rPr>
          <w:szCs w:val="28"/>
          <w:lang w:eastAsia="ru-RU"/>
        </w:rPr>
        <w:t>О внесении изменени</w:t>
      </w:r>
      <w:r>
        <w:rPr>
          <w:szCs w:val="28"/>
          <w:lang w:eastAsia="ru-RU"/>
        </w:rPr>
        <w:t>я</w:t>
      </w:r>
      <w:r w:rsidRPr="003B4C9A">
        <w:rPr>
          <w:szCs w:val="28"/>
          <w:lang w:eastAsia="ru-RU"/>
        </w:rPr>
        <w:t xml:space="preserve"> </w:t>
      </w:r>
    </w:p>
    <w:p w:rsidR="00440328" w:rsidRDefault="00440328" w:rsidP="00440328">
      <w:pPr>
        <w:rPr>
          <w:szCs w:val="28"/>
          <w:lang w:eastAsia="ru-RU"/>
        </w:rPr>
      </w:pPr>
      <w:r w:rsidRPr="003B4C9A">
        <w:rPr>
          <w:szCs w:val="28"/>
          <w:lang w:eastAsia="ru-RU"/>
        </w:rPr>
        <w:t xml:space="preserve">в распоряжение Администрации </w:t>
      </w:r>
    </w:p>
    <w:p w:rsidR="00440328" w:rsidRDefault="00440328" w:rsidP="00440328">
      <w:pPr>
        <w:rPr>
          <w:szCs w:val="28"/>
          <w:shd w:val="clear" w:color="auto" w:fill="FFFFFF"/>
        </w:rPr>
      </w:pPr>
      <w:r w:rsidRPr="003B4C9A">
        <w:rPr>
          <w:szCs w:val="28"/>
          <w:lang w:eastAsia="ru-RU"/>
        </w:rPr>
        <w:t xml:space="preserve">города </w:t>
      </w:r>
      <w:r w:rsidRPr="003B4C9A">
        <w:rPr>
          <w:szCs w:val="28"/>
          <w:shd w:val="clear" w:color="auto" w:fill="FFFFFF"/>
        </w:rPr>
        <w:t>от 24.10.2019 №</w:t>
      </w:r>
      <w:r>
        <w:rPr>
          <w:szCs w:val="28"/>
          <w:shd w:val="clear" w:color="auto" w:fill="FFFFFF"/>
        </w:rPr>
        <w:t xml:space="preserve"> </w:t>
      </w:r>
      <w:r w:rsidRPr="003B4C9A">
        <w:rPr>
          <w:szCs w:val="28"/>
          <w:shd w:val="clear" w:color="auto" w:fill="FFFFFF"/>
        </w:rPr>
        <w:t xml:space="preserve">2227 </w:t>
      </w:r>
    </w:p>
    <w:p w:rsidR="00440328" w:rsidRDefault="00440328" w:rsidP="00440328">
      <w:pPr>
        <w:rPr>
          <w:szCs w:val="28"/>
          <w:shd w:val="clear" w:color="auto" w:fill="FFFFFF"/>
        </w:rPr>
      </w:pPr>
      <w:r w:rsidRPr="003B4C9A">
        <w:rPr>
          <w:szCs w:val="28"/>
          <w:shd w:val="clear" w:color="auto" w:fill="FFFFFF"/>
        </w:rPr>
        <w:t xml:space="preserve">«О создании комиссии </w:t>
      </w:r>
    </w:p>
    <w:p w:rsidR="00440328" w:rsidRDefault="00440328" w:rsidP="00440328">
      <w:pPr>
        <w:rPr>
          <w:szCs w:val="28"/>
          <w:shd w:val="clear" w:color="auto" w:fill="FFFFFF"/>
        </w:rPr>
      </w:pPr>
      <w:r w:rsidRPr="003B4C9A">
        <w:rPr>
          <w:szCs w:val="28"/>
          <w:shd w:val="clear" w:color="auto" w:fill="FFFFFF"/>
        </w:rPr>
        <w:t>по</w:t>
      </w:r>
      <w:r>
        <w:rPr>
          <w:szCs w:val="28"/>
          <w:shd w:val="clear" w:color="auto" w:fill="FFFFFF"/>
        </w:rPr>
        <w:t xml:space="preserve"> </w:t>
      </w:r>
      <w:r w:rsidRPr="003B4C9A">
        <w:rPr>
          <w:szCs w:val="28"/>
          <w:shd w:val="clear" w:color="auto" w:fill="FFFFFF"/>
        </w:rPr>
        <w:t xml:space="preserve">соблюдению соответствия </w:t>
      </w:r>
    </w:p>
    <w:p w:rsidR="00440328" w:rsidRDefault="00440328" w:rsidP="00440328">
      <w:pPr>
        <w:rPr>
          <w:szCs w:val="28"/>
          <w:shd w:val="clear" w:color="auto" w:fill="FFFFFF"/>
        </w:rPr>
      </w:pPr>
      <w:r w:rsidRPr="003B4C9A">
        <w:rPr>
          <w:szCs w:val="28"/>
          <w:shd w:val="clear" w:color="auto" w:fill="FFFFFF"/>
        </w:rPr>
        <w:t xml:space="preserve">деятельности Администрации </w:t>
      </w:r>
    </w:p>
    <w:p w:rsidR="00440328" w:rsidRDefault="00440328" w:rsidP="00440328">
      <w:pPr>
        <w:rPr>
          <w:szCs w:val="28"/>
          <w:shd w:val="clear" w:color="auto" w:fill="FFFFFF"/>
        </w:rPr>
      </w:pPr>
      <w:r w:rsidRPr="003B4C9A">
        <w:rPr>
          <w:szCs w:val="28"/>
          <w:shd w:val="clear" w:color="auto" w:fill="FFFFFF"/>
        </w:rPr>
        <w:t xml:space="preserve">города Сургута требованиям </w:t>
      </w:r>
    </w:p>
    <w:p w:rsidR="00440328" w:rsidRPr="00440328" w:rsidRDefault="00440328" w:rsidP="00440328">
      <w:pPr>
        <w:rPr>
          <w:rFonts w:cs="Times New Roman"/>
          <w:szCs w:val="28"/>
        </w:rPr>
      </w:pPr>
      <w:r w:rsidRPr="003B4C9A">
        <w:rPr>
          <w:szCs w:val="28"/>
          <w:shd w:val="clear" w:color="auto" w:fill="FFFFFF"/>
        </w:rPr>
        <w:t>антимонопольного законодательства»</w:t>
      </w:r>
    </w:p>
    <w:p w:rsidR="00440328" w:rsidRPr="00440328" w:rsidRDefault="00440328" w:rsidP="00C725A6">
      <w:pPr>
        <w:rPr>
          <w:rFonts w:cs="Times New Roman"/>
          <w:szCs w:val="28"/>
        </w:rPr>
      </w:pPr>
    </w:p>
    <w:p w:rsidR="00440328" w:rsidRPr="00440328" w:rsidRDefault="00440328" w:rsidP="00C725A6">
      <w:pPr>
        <w:rPr>
          <w:rFonts w:cs="Times New Roman"/>
          <w:szCs w:val="28"/>
        </w:rPr>
      </w:pPr>
    </w:p>
    <w:p w:rsidR="00440328" w:rsidRPr="003B4C9A" w:rsidRDefault="00440328" w:rsidP="0044032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Cs w:val="28"/>
          <w:lang w:eastAsia="ru-RU"/>
        </w:rPr>
      </w:pPr>
      <w:r w:rsidRPr="003B4C9A">
        <w:rPr>
          <w:szCs w:val="28"/>
          <w:lang w:eastAsia="ru-RU"/>
        </w:rPr>
        <w:t xml:space="preserve">В соответствии с постановлением Правительства Ханты-Мансийского </w:t>
      </w:r>
      <w:r>
        <w:rPr>
          <w:szCs w:val="28"/>
          <w:lang w:eastAsia="ru-RU"/>
        </w:rPr>
        <w:t xml:space="preserve">    </w:t>
      </w:r>
      <w:r w:rsidRPr="003B4C9A">
        <w:rPr>
          <w:szCs w:val="28"/>
          <w:lang w:eastAsia="ru-RU"/>
        </w:rPr>
        <w:t>автономного округа – Югры от 25.01.2019 № 12-п «О создании и</w:t>
      </w:r>
      <w:r>
        <w:rPr>
          <w:szCs w:val="28"/>
          <w:lang w:eastAsia="ru-RU"/>
        </w:rPr>
        <w:t xml:space="preserve"> </w:t>
      </w:r>
      <w:r w:rsidRPr="003B4C9A">
        <w:rPr>
          <w:szCs w:val="28"/>
          <w:lang w:eastAsia="ru-RU"/>
        </w:rPr>
        <w:t xml:space="preserve">организации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</w:t>
      </w:r>
      <w:r>
        <w:rPr>
          <w:szCs w:val="28"/>
          <w:lang w:eastAsia="ru-RU"/>
        </w:rPr>
        <w:t xml:space="preserve">               </w:t>
      </w:r>
      <w:r w:rsidRPr="003B4C9A">
        <w:rPr>
          <w:szCs w:val="28"/>
          <w:lang w:eastAsia="ru-RU"/>
        </w:rPr>
        <w:t>власти Ханты-Мансийского автономного округа – Югры и</w:t>
      </w:r>
      <w:r>
        <w:rPr>
          <w:szCs w:val="28"/>
          <w:lang w:eastAsia="ru-RU"/>
        </w:rPr>
        <w:t xml:space="preserve"> </w:t>
      </w:r>
      <w:r w:rsidRPr="003B4C9A">
        <w:rPr>
          <w:szCs w:val="28"/>
          <w:lang w:eastAsia="ru-RU"/>
        </w:rPr>
        <w:t xml:space="preserve">органов местного </w:t>
      </w:r>
      <w:r>
        <w:rPr>
          <w:szCs w:val="28"/>
          <w:lang w:eastAsia="ru-RU"/>
        </w:rPr>
        <w:t xml:space="preserve">              </w:t>
      </w:r>
      <w:r w:rsidRPr="003B4C9A">
        <w:rPr>
          <w:szCs w:val="28"/>
          <w:lang w:eastAsia="ru-RU"/>
        </w:rPr>
        <w:t>самоуправления муниципальных образований Ханты-Мансийско</w:t>
      </w:r>
      <w:r>
        <w:rPr>
          <w:szCs w:val="28"/>
          <w:lang w:eastAsia="ru-RU"/>
        </w:rPr>
        <w:t xml:space="preserve">го автономного округа – Югры», </w:t>
      </w:r>
      <w:hyperlink r:id="rId6" w:history="1">
        <w:r w:rsidRPr="003B4C9A">
          <w:rPr>
            <w:szCs w:val="28"/>
            <w:lang w:eastAsia="ru-RU"/>
          </w:rPr>
          <w:t>распоряжениями</w:t>
        </w:r>
      </w:hyperlink>
      <w:r w:rsidRPr="003B4C9A">
        <w:rPr>
          <w:szCs w:val="28"/>
          <w:lang w:eastAsia="ru-RU"/>
        </w:rPr>
        <w:t xml:space="preserve"> Администрации города </w:t>
      </w:r>
      <w:r w:rsidRPr="003B4C9A">
        <w:rPr>
          <w:bCs/>
          <w:szCs w:val="28"/>
          <w:lang w:eastAsia="ru-RU"/>
        </w:rPr>
        <w:t xml:space="preserve">от 16.10.2019 № 2161 «Об организации системы внутреннего обеспечения соответствия требованиям антимонопольного законодательства (антимонопольного комплаенса)», </w:t>
      </w:r>
      <w:r>
        <w:rPr>
          <w:bCs/>
          <w:szCs w:val="28"/>
          <w:lang w:eastAsia="ru-RU"/>
        </w:rPr>
        <w:t xml:space="preserve">                               </w:t>
      </w:r>
      <w:r w:rsidRPr="003B4C9A">
        <w:rPr>
          <w:szCs w:val="28"/>
          <w:lang w:eastAsia="ru-RU"/>
        </w:rPr>
        <w:t>от</w:t>
      </w:r>
      <w:r>
        <w:rPr>
          <w:szCs w:val="28"/>
          <w:lang w:eastAsia="ru-RU"/>
        </w:rPr>
        <w:t xml:space="preserve"> </w:t>
      </w:r>
      <w:r w:rsidRPr="003B4C9A">
        <w:rPr>
          <w:szCs w:val="28"/>
          <w:lang w:eastAsia="ru-RU"/>
        </w:rPr>
        <w:t>30.12.2005 №</w:t>
      </w:r>
      <w:r>
        <w:rPr>
          <w:szCs w:val="28"/>
          <w:lang w:eastAsia="ru-RU"/>
        </w:rPr>
        <w:t xml:space="preserve"> </w:t>
      </w:r>
      <w:r w:rsidRPr="003B4C9A">
        <w:rPr>
          <w:szCs w:val="28"/>
          <w:lang w:eastAsia="ru-RU"/>
        </w:rPr>
        <w:t>3686 «Об утверждении Регламента Администрации города»</w:t>
      </w:r>
      <w:r>
        <w:rPr>
          <w:szCs w:val="28"/>
          <w:lang w:eastAsia="ru-RU"/>
        </w:rPr>
        <w:t>,                  от 21.04.2021 № 552 «</w:t>
      </w:r>
      <w:r w:rsidRPr="0042364C">
        <w:rPr>
          <w:szCs w:val="28"/>
          <w:lang w:eastAsia="ru-RU"/>
        </w:rPr>
        <w:t xml:space="preserve">О </w:t>
      </w:r>
      <w:r>
        <w:rPr>
          <w:szCs w:val="28"/>
          <w:lang w:eastAsia="ru-RU"/>
        </w:rPr>
        <w:t xml:space="preserve">распределении отдельных </w:t>
      </w:r>
      <w:r w:rsidRPr="0042364C">
        <w:rPr>
          <w:szCs w:val="28"/>
          <w:lang w:eastAsia="ru-RU"/>
        </w:rPr>
        <w:t xml:space="preserve">полномочий </w:t>
      </w:r>
      <w:r>
        <w:rPr>
          <w:szCs w:val="28"/>
          <w:lang w:eastAsia="ru-RU"/>
        </w:rPr>
        <w:t>Главы города между высшими должностными лицами Администрации города»</w:t>
      </w:r>
      <w:r w:rsidRPr="003B4C9A">
        <w:rPr>
          <w:bCs/>
          <w:szCs w:val="28"/>
          <w:lang w:eastAsia="ru-RU"/>
        </w:rPr>
        <w:t>:</w:t>
      </w:r>
    </w:p>
    <w:p w:rsidR="00440328" w:rsidRDefault="00440328" w:rsidP="00440328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Cs w:val="28"/>
          <w:lang w:eastAsia="ru-RU"/>
        </w:rPr>
      </w:pPr>
    </w:p>
    <w:p w:rsidR="00440328" w:rsidRPr="001E1E88" w:rsidRDefault="00440328" w:rsidP="00440328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Cs w:val="28"/>
          <w:lang w:eastAsia="ru-RU"/>
        </w:rPr>
      </w:pPr>
      <w:r w:rsidRPr="003B4C9A">
        <w:rPr>
          <w:bCs/>
          <w:szCs w:val="28"/>
          <w:lang w:eastAsia="ru-RU"/>
        </w:rPr>
        <w:t xml:space="preserve">1. Внести в распоряжение Администрации города </w:t>
      </w:r>
      <w:r>
        <w:rPr>
          <w:szCs w:val="28"/>
          <w:shd w:val="clear" w:color="auto" w:fill="FFFFFF"/>
        </w:rPr>
        <w:t xml:space="preserve">от 24.10.2019 </w:t>
      </w:r>
      <w:r w:rsidRPr="003B4C9A">
        <w:rPr>
          <w:szCs w:val="28"/>
          <w:shd w:val="clear" w:color="auto" w:fill="FFFFFF"/>
        </w:rPr>
        <w:t>№</w:t>
      </w:r>
      <w:r>
        <w:rPr>
          <w:szCs w:val="28"/>
          <w:shd w:val="clear" w:color="auto" w:fill="FFFFFF"/>
        </w:rPr>
        <w:t xml:space="preserve"> </w:t>
      </w:r>
      <w:r w:rsidRPr="003B4C9A">
        <w:rPr>
          <w:szCs w:val="28"/>
          <w:shd w:val="clear" w:color="auto" w:fill="FFFFFF"/>
        </w:rPr>
        <w:t xml:space="preserve">2227 </w:t>
      </w:r>
      <w:r w:rsidRPr="00440328">
        <w:rPr>
          <w:spacing w:val="-4"/>
          <w:szCs w:val="28"/>
          <w:shd w:val="clear" w:color="auto" w:fill="FFFFFF"/>
        </w:rPr>
        <w:t>«О создании комиссии по соблюдению соответствия деятельности Администрации</w:t>
      </w:r>
      <w:r w:rsidRPr="003B4C9A">
        <w:rPr>
          <w:szCs w:val="28"/>
          <w:shd w:val="clear" w:color="auto" w:fill="FFFFFF"/>
        </w:rPr>
        <w:t xml:space="preserve"> </w:t>
      </w:r>
      <w:r w:rsidRPr="00440328">
        <w:rPr>
          <w:spacing w:val="-4"/>
          <w:szCs w:val="28"/>
          <w:shd w:val="clear" w:color="auto" w:fill="FFFFFF"/>
        </w:rPr>
        <w:t>города Сургута требованиям антимонопольного законодательства» (с изменениями</w:t>
      </w:r>
      <w:r>
        <w:rPr>
          <w:szCs w:val="28"/>
          <w:shd w:val="clear" w:color="auto" w:fill="FFFFFF"/>
        </w:rPr>
        <w:t xml:space="preserve"> от 31.08.2020 № 1319, 06.11.2020 № 1742,</w:t>
      </w:r>
      <w:r w:rsidRPr="00C038EA">
        <w:t xml:space="preserve"> </w:t>
      </w:r>
      <w:r w:rsidRPr="00C038EA">
        <w:rPr>
          <w:szCs w:val="28"/>
          <w:shd w:val="clear" w:color="auto" w:fill="FFFFFF"/>
        </w:rPr>
        <w:t xml:space="preserve">28.12.2020 </w:t>
      </w:r>
      <w:r>
        <w:rPr>
          <w:szCs w:val="28"/>
          <w:shd w:val="clear" w:color="auto" w:fill="FFFFFF"/>
        </w:rPr>
        <w:t>№</w:t>
      </w:r>
      <w:r w:rsidRPr="00C038EA">
        <w:rPr>
          <w:szCs w:val="28"/>
          <w:shd w:val="clear" w:color="auto" w:fill="FFFFFF"/>
        </w:rPr>
        <w:t xml:space="preserve"> 2173</w:t>
      </w:r>
      <w:r>
        <w:rPr>
          <w:szCs w:val="28"/>
          <w:shd w:val="clear" w:color="auto" w:fill="FFFFFF"/>
        </w:rPr>
        <w:t>, 07.04.2021 № 501, 28.05.2021 № 791)</w:t>
      </w:r>
      <w:r>
        <w:rPr>
          <w:bCs/>
          <w:szCs w:val="28"/>
          <w:lang w:eastAsia="ru-RU"/>
        </w:rPr>
        <w:t xml:space="preserve"> изменение, изложив приложение 2 к распоряжению в новой редакции согласно приложению к настоящему распоряжению.</w:t>
      </w:r>
    </w:p>
    <w:p w:rsidR="00440328" w:rsidRDefault="00440328" w:rsidP="00440328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Cs w:val="28"/>
          <w:lang w:eastAsia="ru-RU"/>
        </w:rPr>
      </w:pPr>
    </w:p>
    <w:p w:rsidR="00440328" w:rsidRPr="003B4C9A" w:rsidRDefault="00440328" w:rsidP="00440328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color w:val="000000"/>
          <w:szCs w:val="28"/>
          <w:lang w:eastAsia="ru-RU"/>
        </w:rPr>
      </w:pPr>
      <w:r w:rsidRPr="003B4C9A">
        <w:rPr>
          <w:szCs w:val="28"/>
          <w:lang w:eastAsia="ru-RU"/>
        </w:rPr>
        <w:lastRenderedPageBreak/>
        <w:t>2.</w:t>
      </w:r>
      <w:r>
        <w:rPr>
          <w:szCs w:val="28"/>
          <w:lang w:eastAsia="ru-RU"/>
        </w:rPr>
        <w:t xml:space="preserve"> Департаменту</w:t>
      </w:r>
      <w:r w:rsidRPr="003B4C9A">
        <w:rPr>
          <w:bCs/>
          <w:color w:val="000000"/>
          <w:szCs w:val="28"/>
          <w:lang w:eastAsia="ru-RU"/>
        </w:rPr>
        <w:t xml:space="preserve"> массовых коммуникаций</w:t>
      </w:r>
      <w:r>
        <w:rPr>
          <w:bCs/>
          <w:color w:val="000000"/>
          <w:szCs w:val="28"/>
          <w:lang w:eastAsia="ru-RU"/>
        </w:rPr>
        <w:t xml:space="preserve"> и аналитики</w:t>
      </w:r>
      <w:r w:rsidRPr="003B4C9A">
        <w:rPr>
          <w:bCs/>
          <w:color w:val="000000"/>
          <w:szCs w:val="28"/>
          <w:lang w:eastAsia="ru-RU"/>
        </w:rPr>
        <w:t xml:space="preserve"> разместить </w:t>
      </w:r>
      <w:r>
        <w:rPr>
          <w:bCs/>
          <w:color w:val="000000"/>
          <w:szCs w:val="28"/>
          <w:lang w:eastAsia="ru-RU"/>
        </w:rPr>
        <w:t xml:space="preserve">                    </w:t>
      </w:r>
      <w:r w:rsidRPr="003B4C9A">
        <w:rPr>
          <w:bCs/>
          <w:color w:val="000000"/>
          <w:szCs w:val="28"/>
          <w:lang w:eastAsia="ru-RU"/>
        </w:rPr>
        <w:t xml:space="preserve">настоящее распоряжение на официальном портале Администрации города: </w:t>
      </w:r>
      <w:r w:rsidRPr="003B4C9A">
        <w:rPr>
          <w:bCs/>
          <w:color w:val="000000"/>
          <w:szCs w:val="28"/>
          <w:lang w:val="en-US" w:eastAsia="ru-RU"/>
        </w:rPr>
        <w:t>www</w:t>
      </w:r>
      <w:r w:rsidRPr="003B4C9A">
        <w:rPr>
          <w:bCs/>
          <w:color w:val="000000"/>
          <w:szCs w:val="28"/>
          <w:lang w:eastAsia="ru-RU"/>
        </w:rPr>
        <w:t>.</w:t>
      </w:r>
      <w:r w:rsidRPr="003B4C9A">
        <w:rPr>
          <w:bCs/>
          <w:color w:val="000000"/>
          <w:szCs w:val="28"/>
          <w:lang w:val="en-US" w:eastAsia="ru-RU"/>
        </w:rPr>
        <w:t>admsurgut</w:t>
      </w:r>
      <w:r w:rsidRPr="003B4C9A">
        <w:rPr>
          <w:bCs/>
          <w:color w:val="000000"/>
          <w:szCs w:val="28"/>
          <w:lang w:eastAsia="ru-RU"/>
        </w:rPr>
        <w:t>.</w:t>
      </w:r>
      <w:r w:rsidRPr="003B4C9A">
        <w:rPr>
          <w:bCs/>
          <w:color w:val="000000"/>
          <w:szCs w:val="28"/>
          <w:lang w:val="en-US" w:eastAsia="ru-RU"/>
        </w:rPr>
        <w:t>ru</w:t>
      </w:r>
      <w:r w:rsidRPr="003B4C9A">
        <w:rPr>
          <w:bCs/>
          <w:color w:val="000000"/>
          <w:szCs w:val="28"/>
          <w:lang w:eastAsia="ru-RU"/>
        </w:rPr>
        <w:t>.</w:t>
      </w:r>
    </w:p>
    <w:p w:rsidR="00440328" w:rsidRDefault="00440328" w:rsidP="00440328">
      <w:pPr>
        <w:ind w:firstLine="851"/>
        <w:jc w:val="both"/>
        <w:rPr>
          <w:bCs/>
          <w:color w:val="000000"/>
          <w:szCs w:val="28"/>
          <w:lang w:eastAsia="ru-RU"/>
        </w:rPr>
      </w:pPr>
    </w:p>
    <w:p w:rsidR="00440328" w:rsidRPr="003B4C9A" w:rsidRDefault="00440328" w:rsidP="00440328">
      <w:pPr>
        <w:ind w:firstLine="851"/>
        <w:jc w:val="both"/>
        <w:rPr>
          <w:bCs/>
          <w:color w:val="000000"/>
          <w:szCs w:val="28"/>
          <w:lang w:eastAsia="ru-RU"/>
        </w:rPr>
      </w:pPr>
      <w:r w:rsidRPr="003B4C9A">
        <w:rPr>
          <w:bCs/>
          <w:color w:val="000000"/>
          <w:szCs w:val="28"/>
          <w:lang w:eastAsia="ru-RU"/>
        </w:rPr>
        <w:t>3. Настоящее распоряжение вступает в силу с момента его издания.</w:t>
      </w:r>
    </w:p>
    <w:p w:rsidR="00440328" w:rsidRDefault="00440328" w:rsidP="00440328">
      <w:pPr>
        <w:ind w:firstLine="851"/>
        <w:jc w:val="both"/>
        <w:rPr>
          <w:bCs/>
          <w:color w:val="000000"/>
          <w:szCs w:val="28"/>
          <w:lang w:eastAsia="ru-RU"/>
        </w:rPr>
      </w:pPr>
    </w:p>
    <w:p w:rsidR="00440328" w:rsidRPr="003B4C9A" w:rsidRDefault="00440328" w:rsidP="00440328">
      <w:pPr>
        <w:ind w:firstLine="851"/>
        <w:jc w:val="both"/>
        <w:rPr>
          <w:bCs/>
          <w:color w:val="000000"/>
          <w:szCs w:val="28"/>
          <w:lang w:eastAsia="ru-RU"/>
        </w:rPr>
      </w:pPr>
      <w:r w:rsidRPr="003B4C9A">
        <w:rPr>
          <w:bCs/>
          <w:color w:val="000000"/>
          <w:szCs w:val="28"/>
          <w:lang w:eastAsia="ru-RU"/>
        </w:rPr>
        <w:t>4.</w:t>
      </w:r>
      <w:r>
        <w:rPr>
          <w:bCs/>
          <w:color w:val="000000"/>
          <w:szCs w:val="28"/>
          <w:lang w:eastAsia="ru-RU"/>
        </w:rPr>
        <w:t xml:space="preserve"> </w:t>
      </w:r>
      <w:r w:rsidRPr="002953DF">
        <w:rPr>
          <w:bCs/>
          <w:color w:val="000000"/>
          <w:szCs w:val="28"/>
          <w:lang w:eastAsia="ru-RU"/>
        </w:rPr>
        <w:t xml:space="preserve">Контроль за выполнением распоряжения </w:t>
      </w:r>
      <w:r>
        <w:rPr>
          <w:bCs/>
          <w:color w:val="000000"/>
          <w:szCs w:val="28"/>
          <w:lang w:eastAsia="ru-RU"/>
        </w:rPr>
        <w:t>оставляю за собой.</w:t>
      </w:r>
    </w:p>
    <w:p w:rsidR="00440328" w:rsidRPr="003B4C9A" w:rsidRDefault="00440328" w:rsidP="00440328">
      <w:pPr>
        <w:jc w:val="both"/>
        <w:rPr>
          <w:bCs/>
          <w:color w:val="000000"/>
          <w:szCs w:val="28"/>
          <w:lang w:eastAsia="ru-RU"/>
        </w:rPr>
      </w:pPr>
    </w:p>
    <w:p w:rsidR="00440328" w:rsidRDefault="00440328" w:rsidP="00440328">
      <w:pPr>
        <w:tabs>
          <w:tab w:val="left" w:pos="4110"/>
        </w:tabs>
        <w:jc w:val="both"/>
        <w:rPr>
          <w:bCs/>
          <w:color w:val="000000"/>
          <w:szCs w:val="28"/>
          <w:lang w:eastAsia="ru-RU"/>
        </w:rPr>
      </w:pPr>
    </w:p>
    <w:p w:rsidR="00440328" w:rsidRDefault="00440328" w:rsidP="00440328">
      <w:pPr>
        <w:jc w:val="both"/>
        <w:rPr>
          <w:bCs/>
          <w:color w:val="000000"/>
          <w:szCs w:val="28"/>
          <w:lang w:eastAsia="ru-RU"/>
        </w:rPr>
      </w:pPr>
    </w:p>
    <w:p w:rsidR="00440328" w:rsidRDefault="00440328" w:rsidP="00440328">
      <w:pPr>
        <w:jc w:val="both"/>
        <w:rPr>
          <w:bCs/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>Заместитель Главы города                                                                       М.А. Гуменюк</w:t>
      </w:r>
    </w:p>
    <w:p w:rsidR="00440328" w:rsidRDefault="00440328" w:rsidP="00440328">
      <w:pPr>
        <w:rPr>
          <w:bCs/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br w:type="page"/>
      </w:r>
    </w:p>
    <w:p w:rsidR="00440328" w:rsidRPr="000E7243" w:rsidRDefault="00440328" w:rsidP="00440328">
      <w:pPr>
        <w:ind w:left="5954"/>
        <w:rPr>
          <w:szCs w:val="28"/>
        </w:rPr>
      </w:pPr>
      <w:r w:rsidRPr="000E7243">
        <w:rPr>
          <w:szCs w:val="28"/>
        </w:rPr>
        <w:t xml:space="preserve">Приложение </w:t>
      </w:r>
    </w:p>
    <w:p w:rsidR="00440328" w:rsidRPr="000E7243" w:rsidRDefault="00440328" w:rsidP="00440328">
      <w:pPr>
        <w:ind w:left="5954"/>
        <w:rPr>
          <w:szCs w:val="28"/>
        </w:rPr>
      </w:pPr>
      <w:r w:rsidRPr="000E7243">
        <w:rPr>
          <w:szCs w:val="28"/>
        </w:rPr>
        <w:t xml:space="preserve">к распоряжению </w:t>
      </w:r>
    </w:p>
    <w:p w:rsidR="00440328" w:rsidRPr="000E7243" w:rsidRDefault="00440328" w:rsidP="00440328">
      <w:pPr>
        <w:ind w:left="5954"/>
        <w:rPr>
          <w:szCs w:val="28"/>
        </w:rPr>
      </w:pPr>
      <w:r w:rsidRPr="000E7243">
        <w:rPr>
          <w:szCs w:val="28"/>
        </w:rPr>
        <w:t>Администрации города</w:t>
      </w:r>
    </w:p>
    <w:p w:rsidR="00440328" w:rsidRPr="000E7243" w:rsidRDefault="00440328" w:rsidP="00440328">
      <w:pPr>
        <w:ind w:left="5954"/>
        <w:rPr>
          <w:szCs w:val="28"/>
        </w:rPr>
      </w:pPr>
      <w:r w:rsidRPr="000E7243">
        <w:rPr>
          <w:szCs w:val="28"/>
        </w:rPr>
        <w:t>от ____________ № _______</w:t>
      </w:r>
    </w:p>
    <w:p w:rsidR="00440328" w:rsidRPr="000E7243" w:rsidRDefault="00440328" w:rsidP="00440328">
      <w:pPr>
        <w:ind w:left="6372"/>
        <w:rPr>
          <w:szCs w:val="28"/>
        </w:rPr>
      </w:pPr>
    </w:p>
    <w:p w:rsidR="00440328" w:rsidRPr="000E7243" w:rsidRDefault="00440328" w:rsidP="00440328">
      <w:pPr>
        <w:ind w:left="6372"/>
        <w:rPr>
          <w:szCs w:val="28"/>
        </w:rPr>
      </w:pPr>
    </w:p>
    <w:p w:rsidR="00440328" w:rsidRPr="000E7243" w:rsidRDefault="00440328" w:rsidP="00440328">
      <w:pPr>
        <w:jc w:val="center"/>
        <w:rPr>
          <w:rFonts w:eastAsia="Times New Roman"/>
          <w:szCs w:val="28"/>
          <w:lang w:eastAsia="ru-RU"/>
        </w:rPr>
      </w:pPr>
      <w:r w:rsidRPr="000E7243">
        <w:rPr>
          <w:rFonts w:eastAsia="Times New Roman"/>
          <w:szCs w:val="28"/>
          <w:lang w:eastAsia="ru-RU"/>
        </w:rPr>
        <w:t xml:space="preserve">Состав комиссии </w:t>
      </w:r>
    </w:p>
    <w:p w:rsidR="00440328" w:rsidRPr="000E7243" w:rsidRDefault="00440328" w:rsidP="00440328">
      <w:pPr>
        <w:jc w:val="center"/>
        <w:rPr>
          <w:rFonts w:eastAsia="Times New Roman"/>
          <w:szCs w:val="28"/>
          <w:lang w:eastAsia="ru-RU"/>
        </w:rPr>
      </w:pPr>
      <w:r w:rsidRPr="000E7243">
        <w:rPr>
          <w:rFonts w:eastAsia="Times New Roman"/>
          <w:szCs w:val="28"/>
          <w:lang w:eastAsia="ru-RU"/>
        </w:rPr>
        <w:t xml:space="preserve">по соблюдению соответствия деятельности </w:t>
      </w:r>
    </w:p>
    <w:p w:rsidR="00440328" w:rsidRPr="000E7243" w:rsidRDefault="00440328" w:rsidP="00440328">
      <w:pPr>
        <w:jc w:val="center"/>
        <w:rPr>
          <w:rFonts w:eastAsia="Times New Roman"/>
          <w:szCs w:val="28"/>
          <w:lang w:eastAsia="ru-RU"/>
        </w:rPr>
      </w:pPr>
      <w:r w:rsidRPr="000E7243">
        <w:rPr>
          <w:rFonts w:eastAsia="Times New Roman"/>
          <w:szCs w:val="28"/>
          <w:lang w:eastAsia="ru-RU"/>
        </w:rPr>
        <w:t xml:space="preserve">Администрации города Сургута требованиям </w:t>
      </w:r>
    </w:p>
    <w:p w:rsidR="00440328" w:rsidRPr="000E7243" w:rsidRDefault="00440328" w:rsidP="00440328">
      <w:pPr>
        <w:jc w:val="center"/>
        <w:rPr>
          <w:rFonts w:eastAsia="Times New Roman"/>
          <w:szCs w:val="28"/>
          <w:lang w:eastAsia="ru-RU"/>
        </w:rPr>
      </w:pPr>
      <w:r w:rsidRPr="000E7243">
        <w:rPr>
          <w:rFonts w:eastAsia="Times New Roman"/>
          <w:szCs w:val="28"/>
          <w:lang w:eastAsia="ru-RU"/>
        </w:rPr>
        <w:t>антимонопольного законодательства</w:t>
      </w:r>
    </w:p>
    <w:p w:rsidR="00440328" w:rsidRPr="000E7243" w:rsidRDefault="00440328" w:rsidP="00440328">
      <w:pPr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40328" w:rsidRPr="000E7243" w:rsidTr="00603281">
        <w:tc>
          <w:tcPr>
            <w:tcW w:w="4814" w:type="dxa"/>
            <w:shd w:val="clear" w:color="auto" w:fill="auto"/>
          </w:tcPr>
          <w:p w:rsidR="00440328" w:rsidRPr="000E7243" w:rsidRDefault="00440328" w:rsidP="00603281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Основной состав</w:t>
            </w:r>
          </w:p>
          <w:p w:rsidR="00440328" w:rsidRPr="00440328" w:rsidRDefault="00440328" w:rsidP="00603281">
            <w:pPr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440328" w:rsidRPr="000E7243" w:rsidRDefault="00440328" w:rsidP="00603281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Резервный состав</w:t>
            </w:r>
          </w:p>
        </w:tc>
      </w:tr>
      <w:tr w:rsidR="00440328" w:rsidRPr="000E7243" w:rsidTr="00603281">
        <w:trPr>
          <w:trHeight w:val="967"/>
        </w:trPr>
        <w:tc>
          <w:tcPr>
            <w:tcW w:w="4814" w:type="dxa"/>
            <w:shd w:val="clear" w:color="auto" w:fill="auto"/>
          </w:tcPr>
          <w:p w:rsidR="00440328" w:rsidRPr="00AE552F" w:rsidRDefault="00440328" w:rsidP="00603281">
            <w:pPr>
              <w:rPr>
                <w:rFonts w:eastAsia="Times New Roman"/>
                <w:noProof/>
                <w:szCs w:val="28"/>
                <w:lang w:eastAsia="ru-RU"/>
              </w:rPr>
            </w:pPr>
            <w:r w:rsidRPr="00AE552F">
              <w:rPr>
                <w:rFonts w:eastAsia="Times New Roman"/>
                <w:noProof/>
                <w:szCs w:val="28"/>
                <w:lang w:eastAsia="ru-RU"/>
              </w:rPr>
              <w:t xml:space="preserve">Гуменюк </w:t>
            </w:r>
          </w:p>
          <w:p w:rsidR="00440328" w:rsidRPr="000E7243" w:rsidRDefault="00440328" w:rsidP="00603281">
            <w:pPr>
              <w:rPr>
                <w:rFonts w:eastAsia="Times New Roman"/>
                <w:noProof/>
                <w:szCs w:val="28"/>
                <w:lang w:eastAsia="ru-RU"/>
              </w:rPr>
            </w:pPr>
            <w:r w:rsidRPr="00AE552F">
              <w:rPr>
                <w:rFonts w:eastAsia="Times New Roman"/>
                <w:noProof/>
                <w:szCs w:val="28"/>
                <w:lang w:eastAsia="ru-RU"/>
              </w:rPr>
              <w:t>Михаил Антонович</w:t>
            </w:r>
            <w:r w:rsidRPr="000E7243">
              <w:rPr>
                <w:rFonts w:eastAsia="Times New Roman"/>
                <w:noProof/>
                <w:szCs w:val="28"/>
                <w:lang w:eastAsia="ru-RU"/>
              </w:rPr>
              <w:t xml:space="preserve"> </w:t>
            </w:r>
            <w:r w:rsidRPr="000E7243">
              <w:rPr>
                <w:rFonts w:eastAsia="Times New Roman"/>
                <w:szCs w:val="28"/>
                <w:lang w:eastAsia="ru-RU"/>
              </w:rPr>
              <w:t>–</w:t>
            </w:r>
            <w:r w:rsidRPr="000E7243">
              <w:rPr>
                <w:rFonts w:eastAsia="Times New Roman"/>
                <w:noProof/>
                <w:szCs w:val="28"/>
                <w:lang w:eastAsia="ru-RU"/>
              </w:rPr>
              <w:t xml:space="preserve"> заместитель Главы города, председатель комиссии</w:t>
            </w:r>
          </w:p>
          <w:p w:rsidR="00440328" w:rsidRPr="00440328" w:rsidRDefault="00440328" w:rsidP="0060328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440328" w:rsidRPr="000E7243" w:rsidRDefault="00440328" w:rsidP="00603281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440328" w:rsidRPr="000E7243" w:rsidTr="00603281">
        <w:trPr>
          <w:trHeight w:val="1194"/>
        </w:trPr>
        <w:tc>
          <w:tcPr>
            <w:tcW w:w="4814" w:type="dxa"/>
            <w:shd w:val="clear" w:color="auto" w:fill="auto"/>
          </w:tcPr>
          <w:p w:rsidR="00440328" w:rsidRPr="00AE552F" w:rsidRDefault="00440328" w:rsidP="00603281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  <w:r w:rsidRPr="00AE552F">
              <w:rPr>
                <w:bCs/>
                <w:szCs w:val="28"/>
                <w:lang w:eastAsia="ru-RU"/>
              </w:rPr>
              <w:t>Кириленко</w:t>
            </w:r>
          </w:p>
          <w:p w:rsidR="00440328" w:rsidRPr="000E7243" w:rsidRDefault="00440328" w:rsidP="0060328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noProof/>
                <w:szCs w:val="28"/>
                <w:lang w:eastAsia="ru-RU"/>
              </w:rPr>
            </w:pPr>
            <w:r w:rsidRPr="00AE552F">
              <w:rPr>
                <w:bCs/>
                <w:szCs w:val="28"/>
                <w:lang w:eastAsia="ru-RU"/>
              </w:rPr>
              <w:t xml:space="preserve">Артём Михайлович </w:t>
            </w:r>
            <w:r w:rsidRPr="000E7243">
              <w:rPr>
                <w:rFonts w:eastAsia="Times New Roman"/>
                <w:noProof/>
                <w:szCs w:val="28"/>
                <w:lang w:eastAsia="ru-RU"/>
              </w:rPr>
              <w:t>– заместитель Главы города, заместитель председателя комисии</w:t>
            </w:r>
          </w:p>
          <w:p w:rsidR="00440328" w:rsidRPr="00440328" w:rsidRDefault="00440328" w:rsidP="0060328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noProof/>
                <w:sz w:val="10"/>
                <w:szCs w:val="10"/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440328" w:rsidRPr="000E7243" w:rsidRDefault="00440328" w:rsidP="00603281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440328" w:rsidRPr="000E7243" w:rsidTr="00603281">
        <w:tc>
          <w:tcPr>
            <w:tcW w:w="4814" w:type="dxa"/>
            <w:shd w:val="clear" w:color="auto" w:fill="auto"/>
          </w:tcPr>
          <w:p w:rsidR="00440328" w:rsidRPr="000E7243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Беспалова</w:t>
            </w:r>
          </w:p>
          <w:p w:rsidR="00440328" w:rsidRPr="000E7243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Юлия Николаевна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0E7243">
              <w:rPr>
                <w:rFonts w:eastAsia="Times New Roman"/>
                <w:szCs w:val="28"/>
                <w:lang w:eastAsia="ru-RU"/>
              </w:rPr>
              <w:t>– специалист-</w:t>
            </w:r>
          </w:p>
          <w:p w:rsidR="00440328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 xml:space="preserve">эксперт отдела правового </w:t>
            </w:r>
          </w:p>
          <w:p w:rsidR="00440328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 xml:space="preserve">обеспечения сферы бюджета, </w:t>
            </w:r>
          </w:p>
          <w:p w:rsidR="00440328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 xml:space="preserve">экономики и деятельности </w:t>
            </w:r>
          </w:p>
          <w:p w:rsidR="00440328" w:rsidRPr="000E7243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Администрации города правового управления, секретарь комиссии</w:t>
            </w:r>
          </w:p>
          <w:p w:rsidR="00440328" w:rsidRPr="00440328" w:rsidRDefault="00440328" w:rsidP="0060328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440328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Макарова </w:t>
            </w:r>
          </w:p>
          <w:p w:rsidR="00440328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Елена Викторовна – начальник</w:t>
            </w:r>
            <w:r w:rsidRPr="000E7243">
              <w:rPr>
                <w:rFonts w:eastAsia="Times New Roman"/>
                <w:szCs w:val="28"/>
                <w:lang w:eastAsia="ru-RU"/>
              </w:rPr>
              <w:t xml:space="preserve"> отдела правового обеспечения сферы </w:t>
            </w:r>
          </w:p>
          <w:p w:rsidR="00440328" w:rsidRPr="000E7243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 xml:space="preserve">бюджета, экономики и деятельности </w:t>
            </w:r>
          </w:p>
          <w:p w:rsidR="00440328" w:rsidRPr="000E7243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Администрации города правового управления, секретарь комиссии</w:t>
            </w:r>
          </w:p>
        </w:tc>
      </w:tr>
      <w:tr w:rsidR="00440328" w:rsidRPr="000E7243" w:rsidTr="00603281">
        <w:tc>
          <w:tcPr>
            <w:tcW w:w="9628" w:type="dxa"/>
            <w:gridSpan w:val="2"/>
            <w:shd w:val="clear" w:color="auto" w:fill="auto"/>
          </w:tcPr>
          <w:p w:rsidR="00440328" w:rsidRPr="000E7243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члены комиссии:</w:t>
            </w:r>
          </w:p>
          <w:p w:rsidR="00440328" w:rsidRPr="00440328" w:rsidRDefault="00440328" w:rsidP="0060328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440328" w:rsidRPr="000E7243" w:rsidTr="00603281">
        <w:tc>
          <w:tcPr>
            <w:tcW w:w="4814" w:type="dxa"/>
            <w:shd w:val="clear" w:color="auto" w:fill="auto"/>
          </w:tcPr>
          <w:p w:rsidR="00440328" w:rsidRPr="000E7243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Новикова</w:t>
            </w:r>
          </w:p>
          <w:p w:rsidR="00440328" w:rsidRPr="000E7243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 xml:space="preserve">Маргарита Александровна – директор </w:t>
            </w:r>
          </w:p>
          <w:p w:rsidR="00440328" w:rsidRPr="000E7243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департамента финансов</w:t>
            </w:r>
          </w:p>
          <w:p w:rsidR="00440328" w:rsidRPr="00440328" w:rsidRDefault="00440328" w:rsidP="0060328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440328" w:rsidRPr="000E7243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Хрусталева</w:t>
            </w:r>
          </w:p>
          <w:p w:rsidR="00440328" w:rsidRPr="000E7243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 xml:space="preserve">Елена Анатольевна – заместитель </w:t>
            </w:r>
          </w:p>
          <w:p w:rsidR="00440328" w:rsidRPr="000E7243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директора департамента финансов</w:t>
            </w:r>
          </w:p>
        </w:tc>
      </w:tr>
      <w:tr w:rsidR="00440328" w:rsidRPr="000E7243" w:rsidTr="00603281">
        <w:tc>
          <w:tcPr>
            <w:tcW w:w="4814" w:type="dxa"/>
            <w:shd w:val="clear" w:color="auto" w:fill="auto"/>
          </w:tcPr>
          <w:p w:rsidR="00440328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Мухлаева </w:t>
            </w:r>
          </w:p>
          <w:p w:rsidR="00440328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Ольга Павловна – начальник </w:t>
            </w:r>
          </w:p>
          <w:p w:rsidR="00440328" w:rsidRPr="000E7243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правового управления</w:t>
            </w:r>
          </w:p>
          <w:p w:rsidR="00440328" w:rsidRPr="00440328" w:rsidRDefault="00440328" w:rsidP="0060328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440328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Ерофеева </w:t>
            </w:r>
          </w:p>
          <w:p w:rsidR="00440328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Марина Владимировна</w:t>
            </w:r>
            <w:r w:rsidRPr="000E7243">
              <w:rPr>
                <w:rFonts w:eastAsia="Times New Roman"/>
                <w:szCs w:val="28"/>
                <w:lang w:eastAsia="ru-RU"/>
              </w:rPr>
              <w:t xml:space="preserve"> – заместитель начальника правового управления</w:t>
            </w:r>
          </w:p>
          <w:p w:rsidR="00440328" w:rsidRPr="00440328" w:rsidRDefault="00440328" w:rsidP="0060328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440328" w:rsidRPr="000E7243" w:rsidTr="00603281">
        <w:tc>
          <w:tcPr>
            <w:tcW w:w="4814" w:type="dxa"/>
            <w:shd w:val="clear" w:color="auto" w:fill="auto"/>
          </w:tcPr>
          <w:p w:rsidR="00440328" w:rsidRPr="000E7243" w:rsidRDefault="00440328" w:rsidP="0060328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noProof/>
                <w:szCs w:val="28"/>
                <w:lang w:eastAsia="ru-RU"/>
              </w:rPr>
            </w:pPr>
            <w:r w:rsidRPr="000E7243">
              <w:rPr>
                <w:rFonts w:eastAsia="Times New Roman"/>
                <w:noProof/>
                <w:szCs w:val="28"/>
                <w:lang w:eastAsia="ru-RU"/>
              </w:rPr>
              <w:t>Карпович</w:t>
            </w:r>
          </w:p>
          <w:p w:rsidR="00440328" w:rsidRPr="000E7243" w:rsidRDefault="00440328" w:rsidP="0060328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noProof/>
                <w:szCs w:val="28"/>
                <w:lang w:eastAsia="ru-RU"/>
              </w:rPr>
            </w:pPr>
            <w:r w:rsidRPr="000E7243">
              <w:rPr>
                <w:rFonts w:eastAsia="Times New Roman"/>
                <w:noProof/>
                <w:szCs w:val="28"/>
                <w:lang w:eastAsia="ru-RU"/>
              </w:rPr>
              <w:t>Татьяна Анатольевна – начальник управления муниципальных закупок</w:t>
            </w:r>
          </w:p>
        </w:tc>
        <w:tc>
          <w:tcPr>
            <w:tcW w:w="4814" w:type="dxa"/>
            <w:shd w:val="clear" w:color="auto" w:fill="auto"/>
          </w:tcPr>
          <w:p w:rsidR="00440328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Клочкова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440328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 xml:space="preserve">Марина Борисовна – заместитель </w:t>
            </w:r>
          </w:p>
          <w:p w:rsidR="00440328" w:rsidRDefault="00440328" w:rsidP="00440328">
            <w:pPr>
              <w:rPr>
                <w:rFonts w:eastAsia="Times New Roman"/>
                <w:noProof/>
                <w:szCs w:val="28"/>
                <w:lang w:eastAsia="ru-RU"/>
              </w:rPr>
            </w:pPr>
            <w:r w:rsidRPr="000E7243">
              <w:rPr>
                <w:rFonts w:eastAsia="Times New Roman"/>
                <w:noProof/>
                <w:szCs w:val="28"/>
                <w:lang w:eastAsia="ru-RU"/>
              </w:rPr>
              <w:t>начальника управления муниципальных закупок</w:t>
            </w:r>
          </w:p>
          <w:p w:rsidR="00440328" w:rsidRPr="00440328" w:rsidRDefault="00440328" w:rsidP="00440328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440328" w:rsidRPr="000E7243" w:rsidTr="00603281">
        <w:tc>
          <w:tcPr>
            <w:tcW w:w="4814" w:type="dxa"/>
            <w:shd w:val="clear" w:color="auto" w:fill="auto"/>
          </w:tcPr>
          <w:p w:rsidR="00440328" w:rsidRPr="000E7243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Панова</w:t>
            </w:r>
          </w:p>
          <w:p w:rsidR="00440328" w:rsidRPr="000E7243" w:rsidRDefault="00440328" w:rsidP="0060328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noProof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 xml:space="preserve">Елена Александровна </w:t>
            </w:r>
            <w:r w:rsidRPr="000E7243">
              <w:rPr>
                <w:rFonts w:eastAsia="Times New Roman"/>
                <w:noProof/>
                <w:szCs w:val="28"/>
                <w:lang w:eastAsia="ru-RU"/>
              </w:rPr>
              <w:t xml:space="preserve">– начальник управления бюджетного учёта </w:t>
            </w:r>
          </w:p>
          <w:p w:rsidR="00440328" w:rsidRPr="000E7243" w:rsidRDefault="00440328" w:rsidP="0060328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noProof/>
                <w:szCs w:val="28"/>
                <w:lang w:eastAsia="ru-RU"/>
              </w:rPr>
            </w:pPr>
            <w:r w:rsidRPr="000E7243">
              <w:rPr>
                <w:rFonts w:eastAsia="Times New Roman"/>
                <w:noProof/>
                <w:szCs w:val="28"/>
                <w:lang w:eastAsia="ru-RU"/>
              </w:rPr>
              <w:t>и отчётности-главный бухгалтер</w:t>
            </w:r>
          </w:p>
          <w:p w:rsidR="00440328" w:rsidRPr="00440328" w:rsidRDefault="00440328" w:rsidP="0060328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noProof/>
                <w:sz w:val="10"/>
                <w:szCs w:val="10"/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440328" w:rsidRPr="000E7243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 xml:space="preserve">Лёвина </w:t>
            </w:r>
          </w:p>
          <w:p w:rsidR="00440328" w:rsidRDefault="00440328" w:rsidP="00603281">
            <w:pPr>
              <w:rPr>
                <w:rFonts w:eastAsia="Times New Roman"/>
                <w:noProof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 xml:space="preserve">Ирина Михайловна – заместитель </w:t>
            </w:r>
            <w:r w:rsidRPr="000E7243">
              <w:rPr>
                <w:rFonts w:eastAsia="Times New Roman"/>
                <w:noProof/>
                <w:szCs w:val="28"/>
                <w:lang w:eastAsia="ru-RU"/>
              </w:rPr>
              <w:t xml:space="preserve">начальника управления бюджетного учёта и отчётности </w:t>
            </w:r>
          </w:p>
          <w:p w:rsidR="00440328" w:rsidRPr="00440328" w:rsidRDefault="00440328" w:rsidP="0060328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440328" w:rsidRPr="000E7243" w:rsidTr="00603281">
        <w:trPr>
          <w:cantSplit/>
        </w:trPr>
        <w:tc>
          <w:tcPr>
            <w:tcW w:w="4814" w:type="dxa"/>
            <w:shd w:val="clear" w:color="auto" w:fill="auto"/>
          </w:tcPr>
          <w:p w:rsidR="00440328" w:rsidRPr="000E7243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Петрик</w:t>
            </w:r>
          </w:p>
          <w:p w:rsidR="00440328" w:rsidRPr="000E7243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Светлана Васильевна – начальник управления инвестиций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0E7243">
              <w:rPr>
                <w:rFonts w:eastAsia="Times New Roman"/>
                <w:szCs w:val="28"/>
                <w:lang w:eastAsia="ru-RU"/>
              </w:rPr>
              <w:t xml:space="preserve"> развития предпринимательства</w:t>
            </w:r>
            <w:r>
              <w:rPr>
                <w:rFonts w:eastAsia="Times New Roman"/>
                <w:szCs w:val="28"/>
                <w:lang w:eastAsia="ru-RU"/>
              </w:rPr>
              <w:t xml:space="preserve"> и туризма</w:t>
            </w:r>
          </w:p>
        </w:tc>
        <w:tc>
          <w:tcPr>
            <w:tcW w:w="4814" w:type="dxa"/>
            <w:shd w:val="clear" w:color="auto" w:fill="auto"/>
          </w:tcPr>
          <w:p w:rsidR="00440328" w:rsidRPr="000E7243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Борисова </w:t>
            </w:r>
          </w:p>
          <w:p w:rsidR="00440328" w:rsidRPr="000E7243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 xml:space="preserve">Екатерина </w:t>
            </w:r>
            <w:r>
              <w:rPr>
                <w:rFonts w:eastAsia="Times New Roman"/>
                <w:szCs w:val="28"/>
                <w:lang w:eastAsia="ru-RU"/>
              </w:rPr>
              <w:t>Сергеевна</w:t>
            </w:r>
            <w:r w:rsidRPr="000E7243">
              <w:rPr>
                <w:rFonts w:eastAsia="Times New Roman"/>
                <w:szCs w:val="28"/>
                <w:lang w:eastAsia="ru-RU"/>
              </w:rPr>
              <w:t xml:space="preserve"> – начальник </w:t>
            </w:r>
          </w:p>
          <w:p w:rsidR="00440328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отдела развития предпринимательства управления инвестиций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0E7243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440328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развития предпринимательства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440328" w:rsidRPr="000E7243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и туризма</w:t>
            </w:r>
          </w:p>
          <w:p w:rsidR="00440328" w:rsidRPr="00440328" w:rsidRDefault="00440328" w:rsidP="0060328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440328" w:rsidRPr="000E7243" w:rsidTr="00603281">
        <w:tc>
          <w:tcPr>
            <w:tcW w:w="4814" w:type="dxa"/>
            <w:shd w:val="clear" w:color="auto" w:fill="auto"/>
          </w:tcPr>
          <w:p w:rsidR="00440328" w:rsidRPr="00AE552F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Пастушенко</w:t>
            </w:r>
          </w:p>
          <w:p w:rsidR="00440328" w:rsidRPr="000E7243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Елена Александров</w:t>
            </w:r>
            <w:r w:rsidRPr="00AE552F">
              <w:rPr>
                <w:rFonts w:eastAsia="Times New Roman"/>
                <w:szCs w:val="28"/>
                <w:lang w:eastAsia="ru-RU"/>
              </w:rPr>
              <w:t>на –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AE552F">
              <w:rPr>
                <w:rFonts w:eastAsia="Times New Roman"/>
                <w:szCs w:val="28"/>
                <w:lang w:eastAsia="ru-RU"/>
              </w:rPr>
              <w:t>начальник контрольно-ревизионного управления</w:t>
            </w:r>
          </w:p>
        </w:tc>
        <w:tc>
          <w:tcPr>
            <w:tcW w:w="4814" w:type="dxa"/>
            <w:shd w:val="clear" w:color="auto" w:fill="auto"/>
          </w:tcPr>
          <w:p w:rsidR="00440328" w:rsidRPr="00AE552F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AE552F">
              <w:rPr>
                <w:rFonts w:eastAsia="Times New Roman"/>
                <w:szCs w:val="28"/>
                <w:lang w:eastAsia="ru-RU"/>
              </w:rPr>
              <w:t>Воленчук</w:t>
            </w:r>
          </w:p>
          <w:p w:rsidR="00440328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AE552F">
              <w:rPr>
                <w:rFonts w:eastAsia="Times New Roman"/>
                <w:szCs w:val="28"/>
                <w:lang w:eastAsia="ru-RU"/>
              </w:rPr>
              <w:t>Валентина Ивановна</w:t>
            </w:r>
            <w:r>
              <w:rPr>
                <w:rFonts w:eastAsia="Times New Roman"/>
                <w:szCs w:val="28"/>
                <w:lang w:eastAsia="ru-RU"/>
              </w:rPr>
              <w:t xml:space="preserve"> – </w:t>
            </w:r>
            <w:r w:rsidRPr="00AE552F">
              <w:rPr>
                <w:rFonts w:eastAsia="Times New Roman"/>
                <w:szCs w:val="28"/>
                <w:lang w:eastAsia="ru-RU"/>
              </w:rPr>
              <w:t>заместитель начальника контрольно-ревизионного управления</w:t>
            </w:r>
          </w:p>
          <w:p w:rsidR="00440328" w:rsidRPr="00440328" w:rsidRDefault="00440328" w:rsidP="0060328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440328" w:rsidRPr="000E7243" w:rsidTr="00603281">
        <w:tc>
          <w:tcPr>
            <w:tcW w:w="4814" w:type="dxa"/>
            <w:shd w:val="clear" w:color="auto" w:fill="auto"/>
          </w:tcPr>
          <w:p w:rsidR="00440328" w:rsidRDefault="00440328" w:rsidP="00440328">
            <w:pPr>
              <w:rPr>
                <w:rFonts w:eastAsia="Times New Roman"/>
                <w:szCs w:val="28"/>
                <w:lang w:eastAsia="ru-RU"/>
              </w:rPr>
            </w:pPr>
            <w:r w:rsidRPr="00FB7086">
              <w:rPr>
                <w:rFonts w:eastAsia="Times New Roman"/>
                <w:szCs w:val="28"/>
                <w:lang w:eastAsia="ru-RU"/>
              </w:rPr>
              <w:t xml:space="preserve">Косинская </w:t>
            </w:r>
          </w:p>
          <w:p w:rsidR="00440328" w:rsidRDefault="00440328" w:rsidP="00440328">
            <w:pPr>
              <w:rPr>
                <w:color w:val="000000"/>
                <w:szCs w:val="28"/>
                <w:lang w:eastAsia="ru-RU"/>
              </w:rPr>
            </w:pPr>
            <w:r w:rsidRPr="00FB7086">
              <w:rPr>
                <w:rFonts w:eastAsia="Times New Roman"/>
                <w:szCs w:val="28"/>
                <w:lang w:eastAsia="ru-RU"/>
              </w:rPr>
              <w:t xml:space="preserve">Яна Валентиновна </w:t>
            </w:r>
            <w:r>
              <w:rPr>
                <w:rFonts w:eastAsia="Times New Roman"/>
                <w:szCs w:val="28"/>
                <w:lang w:eastAsia="ru-RU"/>
              </w:rPr>
              <w:t>–</w:t>
            </w:r>
            <w:r w:rsidRPr="00FB7086">
              <w:rPr>
                <w:rFonts w:eastAsia="Times New Roman"/>
                <w:szCs w:val="28"/>
                <w:lang w:eastAsia="ru-RU"/>
              </w:rPr>
              <w:t xml:space="preserve"> заместитель начальника </w:t>
            </w:r>
            <w:r w:rsidRPr="00C801B9">
              <w:rPr>
                <w:color w:val="000000"/>
                <w:szCs w:val="28"/>
                <w:lang w:eastAsia="ru-RU"/>
              </w:rPr>
              <w:t>управлени</w:t>
            </w:r>
            <w:r w:rsidRPr="00F7440E">
              <w:rPr>
                <w:color w:val="000000"/>
                <w:szCs w:val="28"/>
                <w:lang w:eastAsia="ru-RU"/>
              </w:rPr>
              <w:t>и</w:t>
            </w:r>
            <w:r w:rsidRPr="00C801B9">
              <w:rPr>
                <w:color w:val="000000"/>
                <w:szCs w:val="28"/>
                <w:lang w:eastAsia="ru-RU"/>
              </w:rPr>
              <w:t xml:space="preserve"> кадров </w:t>
            </w:r>
          </w:p>
          <w:p w:rsidR="00440328" w:rsidRPr="00AE552F" w:rsidRDefault="00440328" w:rsidP="00440328">
            <w:pPr>
              <w:rPr>
                <w:rFonts w:eastAsia="Times New Roman"/>
                <w:szCs w:val="28"/>
                <w:lang w:eastAsia="ru-RU"/>
              </w:rPr>
            </w:pPr>
            <w:r w:rsidRPr="00C801B9">
              <w:rPr>
                <w:color w:val="000000"/>
                <w:szCs w:val="28"/>
                <w:lang w:eastAsia="ru-RU"/>
              </w:rPr>
              <w:t>и муниципальной службы</w:t>
            </w:r>
          </w:p>
        </w:tc>
        <w:tc>
          <w:tcPr>
            <w:tcW w:w="4814" w:type="dxa"/>
            <w:shd w:val="clear" w:color="auto" w:fill="auto"/>
          </w:tcPr>
          <w:p w:rsidR="00440328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844971">
              <w:rPr>
                <w:rFonts w:eastAsia="Times New Roman"/>
                <w:szCs w:val="28"/>
                <w:lang w:eastAsia="ru-RU"/>
              </w:rPr>
              <w:t xml:space="preserve">Шевченко </w:t>
            </w:r>
          </w:p>
          <w:p w:rsidR="00440328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844971">
              <w:rPr>
                <w:rFonts w:eastAsia="Times New Roman"/>
                <w:szCs w:val="28"/>
                <w:lang w:eastAsia="ru-RU"/>
              </w:rPr>
              <w:t>Виктория Александровна</w:t>
            </w:r>
            <w:r>
              <w:rPr>
                <w:rFonts w:eastAsia="Times New Roman"/>
                <w:szCs w:val="28"/>
                <w:lang w:eastAsia="ru-RU"/>
              </w:rPr>
              <w:t xml:space="preserve"> – начальник</w:t>
            </w:r>
            <w:r w:rsidRPr="00844971">
              <w:rPr>
                <w:rFonts w:eastAsia="Times New Roman"/>
                <w:szCs w:val="28"/>
                <w:lang w:eastAsia="ru-RU"/>
              </w:rPr>
              <w:t xml:space="preserve"> отдела кадрового обеспечения </w:t>
            </w:r>
          </w:p>
          <w:p w:rsidR="00440328" w:rsidRDefault="00440328" w:rsidP="00603281">
            <w:pPr>
              <w:rPr>
                <w:rFonts w:eastAsia="Times New Roman"/>
                <w:szCs w:val="28"/>
                <w:lang w:eastAsia="ru-RU"/>
              </w:rPr>
            </w:pPr>
            <w:r w:rsidRPr="00844971">
              <w:rPr>
                <w:rFonts w:eastAsia="Times New Roman"/>
                <w:szCs w:val="28"/>
                <w:lang w:eastAsia="ru-RU"/>
              </w:rPr>
              <w:t>управления кадров и муниципальной службы</w:t>
            </w:r>
          </w:p>
          <w:p w:rsidR="00440328" w:rsidRPr="00440328" w:rsidRDefault="00440328" w:rsidP="0060328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</w:tbl>
    <w:p w:rsidR="00440328" w:rsidRPr="000E7243" w:rsidRDefault="00440328" w:rsidP="00440328">
      <w:pPr>
        <w:jc w:val="both"/>
        <w:rPr>
          <w:bCs/>
          <w:color w:val="000000"/>
          <w:szCs w:val="28"/>
          <w:lang w:eastAsia="ru-RU"/>
        </w:rPr>
      </w:pPr>
    </w:p>
    <w:p w:rsidR="00440328" w:rsidRDefault="00440328" w:rsidP="00440328">
      <w:pPr>
        <w:rPr>
          <w:bCs/>
          <w:color w:val="000000"/>
          <w:szCs w:val="28"/>
          <w:lang w:eastAsia="ru-RU"/>
        </w:rPr>
      </w:pPr>
    </w:p>
    <w:sectPr w:rsidR="00440328" w:rsidSect="0044032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912" w:rsidRDefault="00496912" w:rsidP="006A432C">
      <w:r>
        <w:separator/>
      </w:r>
    </w:p>
  </w:endnote>
  <w:endnote w:type="continuationSeparator" w:id="0">
    <w:p w:rsidR="00496912" w:rsidRDefault="00496912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912" w:rsidRDefault="00496912" w:rsidP="006A432C">
      <w:r>
        <w:separator/>
      </w:r>
    </w:p>
  </w:footnote>
  <w:footnote w:type="continuationSeparator" w:id="0">
    <w:p w:rsidR="00496912" w:rsidRDefault="00496912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8201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40328" w:rsidRPr="00440328" w:rsidRDefault="00440328">
        <w:pPr>
          <w:pStyle w:val="a3"/>
          <w:jc w:val="center"/>
          <w:rPr>
            <w:sz w:val="20"/>
            <w:szCs w:val="20"/>
          </w:rPr>
        </w:pPr>
        <w:r w:rsidRPr="00440328">
          <w:rPr>
            <w:sz w:val="20"/>
            <w:szCs w:val="20"/>
          </w:rPr>
          <w:fldChar w:fldCharType="begin"/>
        </w:r>
        <w:r w:rsidRPr="00440328">
          <w:rPr>
            <w:sz w:val="20"/>
            <w:szCs w:val="20"/>
          </w:rPr>
          <w:instrText>PAGE   \* MERGEFORMAT</w:instrText>
        </w:r>
        <w:r w:rsidRPr="00440328">
          <w:rPr>
            <w:sz w:val="20"/>
            <w:szCs w:val="20"/>
          </w:rPr>
          <w:fldChar w:fldCharType="separate"/>
        </w:r>
        <w:r w:rsidR="000E4421">
          <w:rPr>
            <w:noProof/>
            <w:sz w:val="20"/>
            <w:szCs w:val="20"/>
          </w:rPr>
          <w:t>4</w:t>
        </w:r>
        <w:r w:rsidRPr="00440328">
          <w:rPr>
            <w:sz w:val="20"/>
            <w:szCs w:val="20"/>
          </w:rPr>
          <w:fldChar w:fldCharType="end"/>
        </w:r>
      </w:p>
    </w:sdtContent>
  </w:sdt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28"/>
    <w:rsid w:val="000B36C9"/>
    <w:rsid w:val="000E4421"/>
    <w:rsid w:val="00226A5C"/>
    <w:rsid w:val="00243839"/>
    <w:rsid w:val="00440328"/>
    <w:rsid w:val="00496912"/>
    <w:rsid w:val="004C6BA6"/>
    <w:rsid w:val="0062767D"/>
    <w:rsid w:val="006A432C"/>
    <w:rsid w:val="006A73EC"/>
    <w:rsid w:val="009C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440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405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2022-03-28T04:10:00Z</dcterms:created>
  <dcterms:modified xsi:type="dcterms:W3CDTF">2022-03-28T04:10:00Z</dcterms:modified>
</cp:coreProperties>
</file>